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56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5319"/>
        <w:gridCol w:w="1323"/>
        <w:gridCol w:w="1792"/>
      </w:tblGrid>
      <w:tr w:rsidR="00804805" w:rsidRPr="00804805" w14:paraId="61B1370D" w14:textId="77777777" w:rsidTr="00804805">
        <w:trPr>
          <w:trHeight w:val="1545"/>
        </w:trPr>
        <w:tc>
          <w:tcPr>
            <w:tcW w:w="46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B8FE1" w14:textId="77777777" w:rsidR="00804805" w:rsidRPr="00804805" w:rsidRDefault="00804805" w:rsidP="00804805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 </w:t>
            </w:r>
          </w:p>
          <w:p w14:paraId="30AB6D80" w14:textId="77777777" w:rsidR="00804805" w:rsidRPr="00804805" w:rsidRDefault="00804805" w:rsidP="00804805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Weeks</w:t>
            </w:r>
          </w:p>
        </w:tc>
        <w:tc>
          <w:tcPr>
            <w:tcW w:w="2855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949B46" w14:textId="77777777" w:rsidR="00804805" w:rsidRPr="00804805" w:rsidRDefault="00804805" w:rsidP="00804805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 </w:t>
            </w:r>
          </w:p>
          <w:p w14:paraId="4F158E41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Course Contents</w:t>
            </w:r>
          </w:p>
          <w:p w14:paraId="08FF303A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711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9E807" w14:textId="77777777" w:rsidR="00804805" w:rsidRPr="00804805" w:rsidRDefault="00804805" w:rsidP="00804805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 </w:t>
            </w:r>
          </w:p>
          <w:p w14:paraId="68772EE8" w14:textId="77777777" w:rsidR="00804805" w:rsidRPr="00804805" w:rsidRDefault="00804805" w:rsidP="00804805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Reference Chapter(s)</w:t>
            </w:r>
          </w:p>
        </w:tc>
        <w:tc>
          <w:tcPr>
            <w:tcW w:w="9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F565E" w14:textId="77777777" w:rsidR="00804805" w:rsidRPr="00804805" w:rsidRDefault="00804805" w:rsidP="00804805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CLOs</w:t>
            </w:r>
          </w:p>
        </w:tc>
      </w:tr>
      <w:tr w:rsidR="00804805" w:rsidRPr="00804805" w14:paraId="2374F3E9" w14:textId="77777777" w:rsidTr="00804805">
        <w:trPr>
          <w:trHeight w:val="132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9E4EE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07E4A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Productivity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29B213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170E6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804805" w:rsidRPr="00804805" w14:paraId="4D73605A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DE8A4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C1DC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Definition and Scope of Motion and Time Study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3C614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2A6BC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804805" w:rsidRPr="00804805" w14:paraId="64F1DEB0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42AC5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9ABBE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History of Motion and Time Study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E929A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B2471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804805" w:rsidRPr="00804805" w14:paraId="400B29D6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F8E566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53D44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Process Analysis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C30EB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D91B1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804805" w:rsidRPr="00804805" w14:paraId="28B3A880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0DE39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9DE43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Activity Charts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09AF7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5BB6A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804805" w:rsidRPr="00804805" w14:paraId="4DD703F4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40BEC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A12E9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 Analysis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434A2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40957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804805" w:rsidRPr="00804805" w14:paraId="2435B6FB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F8E11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A07A0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Micromotion Study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C38314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87D25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804805" w:rsidRPr="00804805" w14:paraId="6F5D85C1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97A0D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C0768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Fundamental Hand Motions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513F1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11, 14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B0BB8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804805" w:rsidRPr="00804805" w14:paraId="1515AEEC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13D50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A1E2C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Principles of Motion Economy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45E6A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15,16,17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6FFF1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804805" w:rsidRPr="00804805" w14:paraId="7F6F70D6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45C90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FEF6F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Mid Term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13730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EF950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804805" w:rsidRPr="00804805" w14:paraId="2FA670D5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8CED4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9C6C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Time Study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48306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341F7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804805" w:rsidRPr="00804805" w14:paraId="59D26C12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35587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CDB8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Performance rating and allowance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4F619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1C012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804805" w:rsidRPr="00804805" w14:paraId="0AD8F6C1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8E05A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3D987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Standard Data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CDB32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EE1F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804805" w:rsidRPr="00804805" w14:paraId="26ABB605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EF546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449E1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Predetermined Time Systems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33992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4610A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804805" w:rsidRPr="00804805" w14:paraId="3C2126A3" w14:textId="77777777" w:rsidTr="00804805">
        <w:trPr>
          <w:trHeight w:val="50"/>
        </w:trPr>
        <w:tc>
          <w:tcPr>
            <w:tcW w:w="468" w:type="pct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29B2F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855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82AD8" w14:textId="77777777" w:rsidR="00804805" w:rsidRPr="00804805" w:rsidRDefault="00804805" w:rsidP="00804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Work Sampling</w:t>
            </w:r>
          </w:p>
        </w:tc>
        <w:tc>
          <w:tcPr>
            <w:tcW w:w="711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09954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  <w:r w:rsidRPr="0080480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**</w:t>
            </w:r>
          </w:p>
        </w:tc>
        <w:tc>
          <w:tcPr>
            <w:tcW w:w="966" w:type="pct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704D6" w14:textId="77777777" w:rsidR="00804805" w:rsidRPr="00804805" w:rsidRDefault="00804805" w:rsidP="00804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80480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</w:tbl>
    <w:p w14:paraId="239D440E" w14:textId="4263BE38" w:rsidR="00910E61" w:rsidRPr="00804805" w:rsidRDefault="008048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805">
        <w:rPr>
          <w:rFonts w:ascii="Times New Roman" w:hAnsi="Times New Roman" w:cs="Times New Roman"/>
          <w:b/>
          <w:bCs/>
          <w:sz w:val="24"/>
          <w:szCs w:val="24"/>
        </w:rPr>
        <w:t>COURSE OUTLINE FOR WORK STUDY AND METHOD ENGINEERING</w:t>
      </w:r>
    </w:p>
    <w:sectPr w:rsidR="00910E61" w:rsidRPr="0080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05"/>
    <w:rsid w:val="000C4EFA"/>
    <w:rsid w:val="00304F7F"/>
    <w:rsid w:val="00804805"/>
    <w:rsid w:val="008F78AA"/>
    <w:rsid w:val="00910E61"/>
    <w:rsid w:val="00B62F79"/>
    <w:rsid w:val="00B67BC1"/>
    <w:rsid w:val="00B87AD0"/>
    <w:rsid w:val="00ED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D3AF"/>
  <w15:chartTrackingRefBased/>
  <w15:docId w15:val="{9BB3ADE3-1625-4FFE-96E3-AB16B97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2024-03-04T17:51:00Z</dcterms:created>
  <dcterms:modified xsi:type="dcterms:W3CDTF">2024-03-04T17:56:00Z</dcterms:modified>
</cp:coreProperties>
</file>