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7EA" w:rsidRDefault="00A952B0" w:rsidP="00213F8C">
      <w:pPr>
        <w:jc w:val="both"/>
        <w:rPr>
          <w:rFonts w:ascii="Times New Roman" w:hAnsi="Times New Roman" w:cs="Times New Roman"/>
          <w:b/>
          <w:sz w:val="28"/>
          <w:szCs w:val="28"/>
        </w:rPr>
      </w:pPr>
      <w:r>
        <w:rPr>
          <w:rFonts w:ascii="Times New Roman" w:hAnsi="Times New Roman" w:cs="Times New Roman"/>
          <w:b/>
          <w:sz w:val="28"/>
          <w:szCs w:val="28"/>
        </w:rPr>
        <w:t xml:space="preserve">Formation of spur gear by using </w:t>
      </w:r>
      <w:r w:rsidR="00556372">
        <w:rPr>
          <w:rFonts w:ascii="Times New Roman" w:hAnsi="Times New Roman" w:cs="Times New Roman"/>
          <w:b/>
          <w:sz w:val="28"/>
          <w:szCs w:val="28"/>
        </w:rPr>
        <w:t>involute</w:t>
      </w:r>
      <w:r>
        <w:rPr>
          <w:rFonts w:ascii="Times New Roman" w:hAnsi="Times New Roman" w:cs="Times New Roman"/>
          <w:b/>
          <w:sz w:val="28"/>
          <w:szCs w:val="28"/>
        </w:rPr>
        <w:t xml:space="preserve"> gear cutter</w:t>
      </w:r>
      <w:r w:rsidR="002E2E5D">
        <w:rPr>
          <w:rFonts w:ascii="Times New Roman" w:hAnsi="Times New Roman" w:cs="Times New Roman"/>
          <w:b/>
          <w:sz w:val="28"/>
          <w:szCs w:val="28"/>
        </w:rPr>
        <w:t xml:space="preserve"> on horizontal milli</w:t>
      </w:r>
      <w:bookmarkStart w:id="0" w:name="_GoBack"/>
      <w:bookmarkEnd w:id="0"/>
      <w:r w:rsidR="002E2E5D">
        <w:rPr>
          <w:rFonts w:ascii="Times New Roman" w:hAnsi="Times New Roman" w:cs="Times New Roman"/>
          <w:b/>
          <w:sz w:val="28"/>
          <w:szCs w:val="28"/>
        </w:rPr>
        <w:t>ng machine</w:t>
      </w:r>
      <w:r>
        <w:rPr>
          <w:rFonts w:ascii="Times New Roman" w:hAnsi="Times New Roman" w:cs="Times New Roman"/>
          <w:b/>
          <w:sz w:val="28"/>
          <w:szCs w:val="28"/>
        </w:rPr>
        <w:t xml:space="preserve">. </w:t>
      </w:r>
      <w:r w:rsidR="00451AE1">
        <w:rPr>
          <w:rFonts w:ascii="Times New Roman" w:hAnsi="Times New Roman" w:cs="Times New Roman"/>
          <w:b/>
          <w:sz w:val="28"/>
          <w:szCs w:val="28"/>
        </w:rPr>
        <w:t xml:space="preserve"> </w:t>
      </w:r>
    </w:p>
    <w:p w:rsidR="00AD17EA" w:rsidRDefault="00AD17EA" w:rsidP="00B6726C">
      <w:pPr>
        <w:rPr>
          <w:rFonts w:ascii="Times New Roman" w:hAnsi="Times New Roman" w:cs="Times New Roman"/>
          <w:b/>
          <w:sz w:val="28"/>
          <w:szCs w:val="24"/>
          <w:u w:val="single"/>
        </w:rPr>
      </w:pPr>
      <w:r w:rsidRPr="00AD17EA">
        <w:rPr>
          <w:rFonts w:ascii="Times New Roman" w:hAnsi="Times New Roman" w:cs="Times New Roman"/>
          <w:b/>
          <w:sz w:val="28"/>
          <w:szCs w:val="24"/>
          <w:u w:val="single"/>
        </w:rPr>
        <w:t>Apparatus:</w:t>
      </w:r>
    </w:p>
    <w:p w:rsidR="00AD17EA" w:rsidRDefault="000019DE" w:rsidP="00B6726C">
      <w:pPr>
        <w:rPr>
          <w:rFonts w:ascii="Times New Roman" w:hAnsi="Times New Roman" w:cs="Times New Roman"/>
          <w:sz w:val="24"/>
          <w:szCs w:val="24"/>
        </w:rPr>
      </w:pPr>
      <w:r>
        <w:rPr>
          <w:rFonts w:ascii="Times New Roman" w:hAnsi="Times New Roman" w:cs="Times New Roman"/>
          <w:sz w:val="24"/>
          <w:szCs w:val="24"/>
        </w:rPr>
        <w:t>Milling M</w:t>
      </w:r>
      <w:r w:rsidR="004A6074">
        <w:rPr>
          <w:rFonts w:ascii="Times New Roman" w:hAnsi="Times New Roman" w:cs="Times New Roman"/>
          <w:sz w:val="24"/>
          <w:szCs w:val="24"/>
        </w:rPr>
        <w:t>achine, A</w:t>
      </w:r>
      <w:r w:rsidR="00065F79">
        <w:rPr>
          <w:rFonts w:ascii="Times New Roman" w:hAnsi="Times New Roman" w:cs="Times New Roman"/>
          <w:sz w:val="24"/>
          <w:szCs w:val="24"/>
        </w:rPr>
        <w:t>luminum rod</w:t>
      </w:r>
      <w:r w:rsidR="00E964CD">
        <w:rPr>
          <w:rFonts w:ascii="Times New Roman" w:hAnsi="Times New Roman" w:cs="Times New Roman"/>
          <w:sz w:val="24"/>
          <w:szCs w:val="24"/>
        </w:rPr>
        <w:t>, involute gear</w:t>
      </w:r>
      <w:r w:rsidR="00C41481">
        <w:rPr>
          <w:rFonts w:ascii="Times New Roman" w:hAnsi="Times New Roman" w:cs="Times New Roman"/>
          <w:sz w:val="24"/>
          <w:szCs w:val="24"/>
        </w:rPr>
        <w:t xml:space="preserve"> </w:t>
      </w:r>
      <w:r w:rsidR="00FA267D">
        <w:rPr>
          <w:rFonts w:ascii="Times New Roman" w:hAnsi="Times New Roman" w:cs="Times New Roman"/>
          <w:sz w:val="24"/>
          <w:szCs w:val="24"/>
        </w:rPr>
        <w:t xml:space="preserve">cutter. </w:t>
      </w:r>
    </w:p>
    <w:p w:rsidR="00AB372E" w:rsidRDefault="00140751" w:rsidP="00B6726C">
      <w:pPr>
        <w:rPr>
          <w:rFonts w:ascii="Times New Roman" w:hAnsi="Times New Roman" w:cs="Times New Roman"/>
          <w:b/>
          <w:sz w:val="28"/>
          <w:szCs w:val="24"/>
          <w:u w:val="single"/>
        </w:rPr>
      </w:pPr>
      <w:r w:rsidRPr="00140751">
        <w:rPr>
          <w:rFonts w:ascii="Times New Roman" w:hAnsi="Times New Roman" w:cs="Times New Roman"/>
          <w:b/>
          <w:sz w:val="28"/>
          <w:szCs w:val="24"/>
          <w:u w:val="single"/>
        </w:rPr>
        <w:t>Figure:</w:t>
      </w:r>
    </w:p>
    <w:p w:rsidR="00C26E20" w:rsidRPr="00140751" w:rsidRDefault="003A37B1" w:rsidP="00AC53D5">
      <w:pPr>
        <w:jc w:val="center"/>
        <w:rPr>
          <w:rFonts w:ascii="Times New Roman" w:hAnsi="Times New Roman" w:cs="Times New Roman"/>
          <w:b/>
          <w:sz w:val="28"/>
          <w:szCs w:val="24"/>
          <w:u w:val="single"/>
        </w:rPr>
      </w:pPr>
      <w:r>
        <w:rPr>
          <w:noProof/>
        </w:rPr>
        <w:drawing>
          <wp:inline distT="0" distB="0" distL="0" distR="0">
            <wp:extent cx="2437903" cy="2719346"/>
            <wp:effectExtent l="19050" t="19050" r="19547" b="23854"/>
            <wp:docPr id="1" name="Picture 1" descr="Image result for gear cutting on milling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ear cutting on milling machine"/>
                    <pic:cNvPicPr>
                      <a:picLocks noChangeAspect="1" noChangeArrowheads="1"/>
                    </pic:cNvPicPr>
                  </pic:nvPicPr>
                  <pic:blipFill>
                    <a:blip r:embed="rId9"/>
                    <a:srcRect/>
                    <a:stretch>
                      <a:fillRect/>
                    </a:stretch>
                  </pic:blipFill>
                  <pic:spPr bwMode="auto">
                    <a:xfrm>
                      <a:off x="0" y="0"/>
                      <a:ext cx="2440922" cy="2722714"/>
                    </a:xfrm>
                    <a:prstGeom prst="rect">
                      <a:avLst/>
                    </a:prstGeom>
                    <a:noFill/>
                    <a:ln w="9525">
                      <a:solidFill>
                        <a:schemeClr val="tx1"/>
                      </a:solidFill>
                      <a:miter lim="800000"/>
                      <a:headEnd/>
                      <a:tailEnd/>
                    </a:ln>
                  </pic:spPr>
                </pic:pic>
              </a:graphicData>
            </a:graphic>
          </wp:inline>
        </w:drawing>
      </w:r>
    </w:p>
    <w:p w:rsidR="00867C79" w:rsidRDefault="00B803E3" w:rsidP="00530E7F">
      <w:pPr>
        <w:rPr>
          <w:rFonts w:ascii="Times New Roman" w:hAnsi="Times New Roman" w:cs="Times New Roman"/>
          <w:b/>
          <w:sz w:val="28"/>
          <w:szCs w:val="24"/>
          <w:u w:val="single"/>
        </w:rPr>
      </w:pPr>
      <w:r>
        <w:rPr>
          <w:rFonts w:ascii="Times New Roman" w:hAnsi="Times New Roman" w:cs="Times New Roman"/>
          <w:b/>
          <w:sz w:val="28"/>
          <w:szCs w:val="24"/>
          <w:u w:val="single"/>
        </w:rPr>
        <w:t>Theory</w:t>
      </w:r>
    </w:p>
    <w:p w:rsidR="00B803E3" w:rsidRPr="00776706" w:rsidRDefault="00F4237E" w:rsidP="00530E7F">
      <w:pPr>
        <w:rPr>
          <w:rFonts w:ascii="Times New Roman" w:hAnsi="Times New Roman" w:cs="Times New Roman"/>
          <w:b/>
          <w:sz w:val="28"/>
          <w:szCs w:val="24"/>
        </w:rPr>
      </w:pPr>
      <w:r w:rsidRPr="00776706">
        <w:rPr>
          <w:rFonts w:ascii="Times New Roman" w:hAnsi="Times New Roman" w:cs="Times New Roman"/>
          <w:b/>
          <w:sz w:val="28"/>
          <w:szCs w:val="24"/>
        </w:rPr>
        <w:t>Gear</w:t>
      </w:r>
    </w:p>
    <w:p w:rsidR="00F4237E" w:rsidRDefault="00F4237E" w:rsidP="00F4237E">
      <w:pPr>
        <w:jc w:val="both"/>
        <w:rPr>
          <w:rFonts w:ascii="Times New Roman" w:hAnsi="Times New Roman" w:cs="Times New Roman"/>
          <w:sz w:val="24"/>
          <w:szCs w:val="24"/>
        </w:rPr>
      </w:pPr>
      <w:r w:rsidRPr="00F4237E">
        <w:rPr>
          <w:rFonts w:ascii="Times New Roman" w:hAnsi="Times New Roman" w:cs="Times New Roman"/>
          <w:sz w:val="24"/>
          <w:szCs w:val="24"/>
        </w:rPr>
        <w:t xml:space="preserve">A gear is a kind of machine element in which teeth are cut around cylindrical or cone shaped surfaces with equal spacing. By meshing a pair of these elements, they are used to transmit rotations and forces from the driving shaft to the driven shaft. Gears can be classified by shape as involute, cycloidal and </w:t>
      </w:r>
      <w:proofErr w:type="spellStart"/>
      <w:r w:rsidRPr="00F4237E">
        <w:rPr>
          <w:rFonts w:ascii="Times New Roman" w:hAnsi="Times New Roman" w:cs="Times New Roman"/>
          <w:sz w:val="24"/>
          <w:szCs w:val="24"/>
        </w:rPr>
        <w:t>trochoidal</w:t>
      </w:r>
      <w:proofErr w:type="spellEnd"/>
      <w:r w:rsidRPr="00F4237E">
        <w:rPr>
          <w:rFonts w:ascii="Times New Roman" w:hAnsi="Times New Roman" w:cs="Times New Roman"/>
          <w:sz w:val="24"/>
          <w:szCs w:val="24"/>
        </w:rPr>
        <w:t xml:space="preserve"> gears</w:t>
      </w:r>
      <w:r>
        <w:rPr>
          <w:rFonts w:ascii="Times New Roman" w:hAnsi="Times New Roman" w:cs="Times New Roman"/>
          <w:sz w:val="24"/>
          <w:szCs w:val="24"/>
        </w:rPr>
        <w:t>.</w:t>
      </w:r>
    </w:p>
    <w:p w:rsidR="00F4237E" w:rsidRPr="00776706" w:rsidRDefault="00F4237E" w:rsidP="00776706">
      <w:pPr>
        <w:rPr>
          <w:rFonts w:ascii="Times New Roman" w:hAnsi="Times New Roman" w:cs="Times New Roman"/>
          <w:b/>
          <w:sz w:val="28"/>
          <w:szCs w:val="24"/>
        </w:rPr>
      </w:pPr>
      <w:r w:rsidRPr="00776706">
        <w:rPr>
          <w:rFonts w:ascii="Times New Roman" w:hAnsi="Times New Roman" w:cs="Times New Roman"/>
          <w:b/>
          <w:sz w:val="28"/>
          <w:szCs w:val="24"/>
        </w:rPr>
        <w:t>Spur Gear</w:t>
      </w:r>
    </w:p>
    <w:p w:rsidR="00F4237E" w:rsidRDefault="00F4237E" w:rsidP="00F4237E">
      <w:pPr>
        <w:jc w:val="both"/>
        <w:rPr>
          <w:rFonts w:ascii="Times New Roman" w:hAnsi="Times New Roman" w:cs="Times New Roman"/>
          <w:sz w:val="24"/>
          <w:szCs w:val="24"/>
        </w:rPr>
      </w:pPr>
      <w:r w:rsidRPr="00F4237E">
        <w:rPr>
          <w:rFonts w:ascii="Times New Roman" w:hAnsi="Times New Roman" w:cs="Times New Roman"/>
          <w:sz w:val="24"/>
          <w:szCs w:val="24"/>
        </w:rPr>
        <w:t>Gears having cylindrical pitch surfaces are called cylindrical gears. Spur gears belong to the parallel shaft gear group and are cylindrical gears with a tooth line which is straight and parallel to the shaft</w:t>
      </w:r>
      <w:r>
        <w:rPr>
          <w:rFonts w:ascii="Times New Roman" w:hAnsi="Times New Roman" w:cs="Times New Roman"/>
          <w:sz w:val="24"/>
          <w:szCs w:val="24"/>
        </w:rPr>
        <w:t>.</w:t>
      </w:r>
    </w:p>
    <w:p w:rsidR="00F4237E" w:rsidRDefault="00F4237E" w:rsidP="00F4237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29622" cy="1526650"/>
            <wp:effectExtent l="19050" t="19050" r="23028" b="16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2129717" cy="1526718"/>
                    </a:xfrm>
                    <a:prstGeom prst="rect">
                      <a:avLst/>
                    </a:prstGeom>
                    <a:noFill/>
                    <a:ln w="9525">
                      <a:solidFill>
                        <a:schemeClr val="tx1"/>
                      </a:solidFill>
                      <a:miter lim="800000"/>
                      <a:headEnd/>
                      <a:tailEnd/>
                    </a:ln>
                  </pic:spPr>
                </pic:pic>
              </a:graphicData>
            </a:graphic>
          </wp:inline>
        </w:drawing>
      </w:r>
    </w:p>
    <w:p w:rsidR="002B2C56" w:rsidRDefault="002B2C56" w:rsidP="00776706">
      <w:pPr>
        <w:rPr>
          <w:rFonts w:ascii="Times New Roman" w:hAnsi="Times New Roman" w:cs="Times New Roman"/>
          <w:b/>
          <w:sz w:val="28"/>
          <w:szCs w:val="24"/>
        </w:rPr>
      </w:pPr>
    </w:p>
    <w:p w:rsidR="00F4237E" w:rsidRPr="00776706" w:rsidRDefault="00F4237E" w:rsidP="00776706">
      <w:pPr>
        <w:rPr>
          <w:rFonts w:ascii="Times New Roman" w:hAnsi="Times New Roman" w:cs="Times New Roman"/>
          <w:b/>
          <w:sz w:val="28"/>
          <w:szCs w:val="24"/>
        </w:rPr>
      </w:pPr>
      <w:r w:rsidRPr="00776706">
        <w:rPr>
          <w:rFonts w:ascii="Times New Roman" w:hAnsi="Times New Roman" w:cs="Times New Roman"/>
          <w:b/>
          <w:sz w:val="28"/>
          <w:szCs w:val="24"/>
        </w:rPr>
        <w:t>Helical Gear</w:t>
      </w:r>
    </w:p>
    <w:p w:rsidR="00F4237E" w:rsidRDefault="00F4237E" w:rsidP="00F4237E">
      <w:pPr>
        <w:jc w:val="both"/>
        <w:rPr>
          <w:rFonts w:ascii="Times New Roman" w:hAnsi="Times New Roman" w:cs="Times New Roman"/>
          <w:sz w:val="24"/>
          <w:szCs w:val="24"/>
        </w:rPr>
      </w:pPr>
      <w:r w:rsidRPr="00F4237E">
        <w:rPr>
          <w:rFonts w:ascii="Times New Roman" w:hAnsi="Times New Roman" w:cs="Times New Roman"/>
          <w:sz w:val="24"/>
          <w:szCs w:val="24"/>
        </w:rPr>
        <w:lastRenderedPageBreak/>
        <w:t>Helical gears are used with parallel shafts similar to spur gears and are cylindrical gears with winding tooth lines. They have better teeth meshing than spur gears and have superior quietness and can transmit higher loads, making them suitable for high speed applications</w:t>
      </w:r>
      <w:r>
        <w:rPr>
          <w:rFonts w:ascii="Times New Roman" w:hAnsi="Times New Roman" w:cs="Times New Roman"/>
          <w:sz w:val="24"/>
          <w:szCs w:val="24"/>
        </w:rPr>
        <w:t>.</w:t>
      </w:r>
    </w:p>
    <w:p w:rsidR="00F4237E" w:rsidRDefault="00F4237E" w:rsidP="00F4237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82426" cy="1455089"/>
            <wp:effectExtent l="19050" t="19050" r="17874" b="11761"/>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2384704" cy="1456480"/>
                    </a:xfrm>
                    <a:prstGeom prst="rect">
                      <a:avLst/>
                    </a:prstGeom>
                    <a:noFill/>
                    <a:ln w="9525">
                      <a:solidFill>
                        <a:schemeClr val="tx1"/>
                      </a:solidFill>
                      <a:miter lim="800000"/>
                      <a:headEnd/>
                      <a:tailEnd/>
                    </a:ln>
                  </pic:spPr>
                </pic:pic>
              </a:graphicData>
            </a:graphic>
          </wp:inline>
        </w:drawing>
      </w:r>
    </w:p>
    <w:p w:rsidR="00F4237E" w:rsidRPr="00776706" w:rsidRDefault="00F4237E" w:rsidP="00776706">
      <w:pPr>
        <w:rPr>
          <w:rFonts w:ascii="Times New Roman" w:hAnsi="Times New Roman" w:cs="Times New Roman"/>
          <w:b/>
          <w:sz w:val="28"/>
          <w:szCs w:val="24"/>
        </w:rPr>
      </w:pPr>
      <w:r w:rsidRPr="00776706">
        <w:rPr>
          <w:rFonts w:ascii="Times New Roman" w:hAnsi="Times New Roman" w:cs="Times New Roman"/>
          <w:b/>
          <w:sz w:val="28"/>
          <w:szCs w:val="24"/>
        </w:rPr>
        <w:t>Gear Rack</w:t>
      </w:r>
    </w:p>
    <w:p w:rsidR="00F4237E" w:rsidRDefault="00F4237E" w:rsidP="00F4237E">
      <w:pPr>
        <w:jc w:val="both"/>
        <w:rPr>
          <w:rFonts w:ascii="Times New Roman" w:hAnsi="Times New Roman" w:cs="Times New Roman"/>
          <w:sz w:val="24"/>
          <w:szCs w:val="24"/>
        </w:rPr>
      </w:pPr>
      <w:r w:rsidRPr="00F4237E">
        <w:rPr>
          <w:rFonts w:ascii="Times New Roman" w:hAnsi="Times New Roman" w:cs="Times New Roman"/>
          <w:sz w:val="24"/>
          <w:szCs w:val="24"/>
        </w:rPr>
        <w:t>Same sized and shaped teeth cut at equal distances along a flat surface or a straight rod is called a gear rack. A gear rack is a cylindrical gear with the radius of the pitch cylinder being infinite</w:t>
      </w:r>
    </w:p>
    <w:p w:rsidR="00F4237E" w:rsidRDefault="00F4237E" w:rsidP="00F4237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706383" cy="1392647"/>
            <wp:effectExtent l="19050" t="19050" r="27167" b="17053"/>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1708608" cy="1394463"/>
                    </a:xfrm>
                    <a:prstGeom prst="rect">
                      <a:avLst/>
                    </a:prstGeom>
                    <a:noFill/>
                    <a:ln w="9525">
                      <a:solidFill>
                        <a:schemeClr val="tx1"/>
                      </a:solidFill>
                      <a:miter lim="800000"/>
                      <a:headEnd/>
                      <a:tailEnd/>
                    </a:ln>
                  </pic:spPr>
                </pic:pic>
              </a:graphicData>
            </a:graphic>
          </wp:inline>
        </w:drawing>
      </w:r>
    </w:p>
    <w:p w:rsidR="00F4237E" w:rsidRPr="00776706" w:rsidRDefault="00F4237E" w:rsidP="00776706">
      <w:pPr>
        <w:rPr>
          <w:rFonts w:ascii="Times New Roman" w:hAnsi="Times New Roman" w:cs="Times New Roman"/>
          <w:b/>
          <w:sz w:val="28"/>
          <w:szCs w:val="24"/>
        </w:rPr>
      </w:pPr>
      <w:r w:rsidRPr="00776706">
        <w:rPr>
          <w:rFonts w:ascii="Times New Roman" w:hAnsi="Times New Roman" w:cs="Times New Roman"/>
          <w:b/>
          <w:sz w:val="28"/>
          <w:szCs w:val="24"/>
        </w:rPr>
        <w:t>Bevel Gear</w:t>
      </w:r>
    </w:p>
    <w:p w:rsidR="00F4237E" w:rsidRDefault="00F4237E" w:rsidP="00F4237E">
      <w:pPr>
        <w:jc w:val="both"/>
        <w:rPr>
          <w:rFonts w:ascii="Times New Roman" w:hAnsi="Times New Roman" w:cs="Times New Roman"/>
          <w:sz w:val="24"/>
          <w:szCs w:val="24"/>
        </w:rPr>
      </w:pPr>
      <w:r w:rsidRPr="00F4237E">
        <w:rPr>
          <w:rFonts w:ascii="Times New Roman" w:hAnsi="Times New Roman" w:cs="Times New Roman"/>
          <w:sz w:val="24"/>
          <w:szCs w:val="24"/>
        </w:rPr>
        <w:t xml:space="preserve">Bevel gears </w:t>
      </w:r>
      <w:proofErr w:type="spellStart"/>
      <w:r w:rsidRPr="00F4237E">
        <w:rPr>
          <w:rFonts w:ascii="Times New Roman" w:hAnsi="Times New Roman" w:cs="Times New Roman"/>
          <w:sz w:val="24"/>
          <w:szCs w:val="24"/>
        </w:rPr>
        <w:t>h</w:t>
      </w:r>
      <w:r w:rsidR="00CD27F3">
        <w:rPr>
          <w:rFonts w:ascii="Times New Roman" w:hAnsi="Times New Roman" w:cs="Times New Roman"/>
          <w:sz w:val="24"/>
          <w:szCs w:val="24"/>
        </w:rPr>
        <w:t>`</w:t>
      </w:r>
      <w:r w:rsidRPr="00F4237E">
        <w:rPr>
          <w:rFonts w:ascii="Times New Roman" w:hAnsi="Times New Roman" w:cs="Times New Roman"/>
          <w:sz w:val="24"/>
          <w:szCs w:val="24"/>
        </w:rPr>
        <w:t>a</w:t>
      </w:r>
      <w:proofErr w:type="spellEnd"/>
      <w:r w:rsidRPr="00F4237E">
        <w:rPr>
          <w:rFonts w:ascii="Times New Roman" w:hAnsi="Times New Roman" w:cs="Times New Roman"/>
          <w:sz w:val="24"/>
          <w:szCs w:val="24"/>
        </w:rPr>
        <w:t xml:space="preserve"> cone shaped appearance and are used to transmit force between two shafts which intersect at one point (intersecting shafts). A bevel gear has a cone as its pitch surface and its teeth are cut along the cone</w:t>
      </w:r>
      <w:r>
        <w:rPr>
          <w:rFonts w:ascii="Times New Roman" w:hAnsi="Times New Roman" w:cs="Times New Roman"/>
          <w:sz w:val="24"/>
          <w:szCs w:val="24"/>
        </w:rPr>
        <w:t>.</w:t>
      </w:r>
    </w:p>
    <w:p w:rsidR="00F4237E" w:rsidRDefault="00F4237E" w:rsidP="00F4237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971675" cy="1542415"/>
            <wp:effectExtent l="19050" t="19050" r="28575" b="196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1971675" cy="1542415"/>
                    </a:xfrm>
                    <a:prstGeom prst="rect">
                      <a:avLst/>
                    </a:prstGeom>
                    <a:noFill/>
                    <a:ln w="9525">
                      <a:solidFill>
                        <a:schemeClr val="tx1"/>
                      </a:solidFill>
                      <a:miter lim="800000"/>
                      <a:headEnd/>
                      <a:tailEnd/>
                    </a:ln>
                  </pic:spPr>
                </pic:pic>
              </a:graphicData>
            </a:graphic>
          </wp:inline>
        </w:drawing>
      </w:r>
    </w:p>
    <w:p w:rsidR="00174A0E" w:rsidRPr="00EE478B" w:rsidRDefault="00174A0E" w:rsidP="00F4237E">
      <w:pPr>
        <w:jc w:val="both"/>
        <w:rPr>
          <w:rFonts w:ascii="Times New Roman" w:hAnsi="Times New Roman" w:cs="Times New Roman"/>
          <w:b/>
          <w:sz w:val="28"/>
          <w:szCs w:val="24"/>
          <w:u w:val="single"/>
        </w:rPr>
      </w:pPr>
      <w:r w:rsidRPr="00EE478B">
        <w:rPr>
          <w:rFonts w:ascii="Times New Roman" w:hAnsi="Times New Roman" w:cs="Times New Roman"/>
          <w:b/>
          <w:sz w:val="28"/>
          <w:szCs w:val="24"/>
          <w:u w:val="single"/>
        </w:rPr>
        <w:t>Gear Terminologies</w:t>
      </w:r>
    </w:p>
    <w:p w:rsidR="00EE478B" w:rsidRPr="00EE478B" w:rsidRDefault="00EE478B" w:rsidP="00A86894">
      <w:pPr>
        <w:numPr>
          <w:ilvl w:val="0"/>
          <w:numId w:val="9"/>
        </w:numPr>
        <w:shd w:val="clear" w:color="auto" w:fill="FFFFFF"/>
        <w:spacing w:after="0" w:line="244" w:lineRule="atLeast"/>
        <w:ind w:left="384"/>
        <w:jc w:val="both"/>
        <w:rPr>
          <w:rFonts w:ascii="Arial" w:eastAsia="Times New Roman" w:hAnsi="Arial" w:cs="Arial"/>
          <w:color w:val="000000"/>
          <w:sz w:val="16"/>
          <w:szCs w:val="16"/>
        </w:rPr>
      </w:pPr>
      <w:r w:rsidRPr="00EE478B">
        <w:rPr>
          <w:rFonts w:ascii="Times New Roman" w:eastAsia="Times New Roman" w:hAnsi="Times New Roman" w:cs="Times New Roman"/>
          <w:b/>
          <w:bCs/>
          <w:color w:val="000000"/>
          <w:sz w:val="24"/>
          <w:szCs w:val="24"/>
        </w:rPr>
        <w:t xml:space="preserve">Pitch </w:t>
      </w:r>
      <w:proofErr w:type="gramStart"/>
      <w:r w:rsidRPr="00EE478B">
        <w:rPr>
          <w:rFonts w:ascii="Times New Roman" w:eastAsia="Times New Roman" w:hAnsi="Times New Roman" w:cs="Times New Roman"/>
          <w:b/>
          <w:bCs/>
          <w:color w:val="000000"/>
          <w:sz w:val="24"/>
          <w:szCs w:val="24"/>
        </w:rPr>
        <w:t>surface</w:t>
      </w:r>
      <w:r w:rsidRPr="00EE478B">
        <w:rPr>
          <w:rFonts w:ascii="Times New Roman" w:eastAsia="Times New Roman" w:hAnsi="Times New Roman" w:cs="Times New Roman"/>
          <w:color w:val="000000"/>
          <w:sz w:val="24"/>
          <w:szCs w:val="24"/>
        </w:rPr>
        <w:t> :</w:t>
      </w:r>
      <w:proofErr w:type="gramEnd"/>
      <w:r w:rsidRPr="00EE478B">
        <w:rPr>
          <w:rFonts w:ascii="Times New Roman" w:eastAsia="Times New Roman" w:hAnsi="Times New Roman" w:cs="Times New Roman"/>
          <w:color w:val="000000"/>
          <w:sz w:val="24"/>
          <w:szCs w:val="24"/>
        </w:rPr>
        <w:t xml:space="preserve"> The surface of the imaginary rolling cylinder (cone, etc.) that the toothed gear may be considered to replace.</w:t>
      </w:r>
    </w:p>
    <w:p w:rsidR="00EE478B" w:rsidRPr="00EE478B" w:rsidRDefault="00EE478B" w:rsidP="00A86894">
      <w:pPr>
        <w:numPr>
          <w:ilvl w:val="0"/>
          <w:numId w:val="9"/>
        </w:numPr>
        <w:shd w:val="clear" w:color="auto" w:fill="FFFFFF"/>
        <w:spacing w:after="0" w:line="244" w:lineRule="atLeast"/>
        <w:ind w:left="384"/>
        <w:jc w:val="both"/>
        <w:rPr>
          <w:rFonts w:ascii="Arial" w:eastAsia="Times New Roman" w:hAnsi="Arial" w:cs="Arial"/>
          <w:color w:val="000000"/>
          <w:sz w:val="16"/>
          <w:szCs w:val="16"/>
        </w:rPr>
      </w:pPr>
      <w:r w:rsidRPr="00EE478B">
        <w:rPr>
          <w:rFonts w:ascii="Times New Roman" w:eastAsia="Times New Roman" w:hAnsi="Times New Roman" w:cs="Times New Roman"/>
          <w:b/>
          <w:bCs/>
          <w:color w:val="000000"/>
          <w:sz w:val="24"/>
          <w:szCs w:val="24"/>
        </w:rPr>
        <w:t>Pitch circle</w:t>
      </w:r>
      <w:r w:rsidRPr="00EE478B">
        <w:rPr>
          <w:rFonts w:ascii="Times New Roman" w:eastAsia="Times New Roman" w:hAnsi="Times New Roman" w:cs="Times New Roman"/>
          <w:color w:val="000000"/>
          <w:sz w:val="24"/>
          <w:szCs w:val="24"/>
        </w:rPr>
        <w:t>: A right section of the pitch surface.</w:t>
      </w:r>
    </w:p>
    <w:p w:rsidR="00EE478B" w:rsidRPr="00EE478B" w:rsidRDefault="00EE478B" w:rsidP="00A86894">
      <w:pPr>
        <w:numPr>
          <w:ilvl w:val="0"/>
          <w:numId w:val="9"/>
        </w:numPr>
        <w:shd w:val="clear" w:color="auto" w:fill="FFFFFF"/>
        <w:spacing w:after="0" w:line="244" w:lineRule="atLeast"/>
        <w:ind w:left="384"/>
        <w:jc w:val="both"/>
        <w:rPr>
          <w:rFonts w:ascii="Arial" w:eastAsia="Times New Roman" w:hAnsi="Arial" w:cs="Arial"/>
          <w:color w:val="000000"/>
          <w:sz w:val="16"/>
          <w:szCs w:val="16"/>
        </w:rPr>
      </w:pPr>
      <w:r w:rsidRPr="00EE478B">
        <w:rPr>
          <w:rFonts w:ascii="Times New Roman" w:eastAsia="Times New Roman" w:hAnsi="Times New Roman" w:cs="Times New Roman"/>
          <w:b/>
          <w:bCs/>
          <w:color w:val="000000"/>
          <w:sz w:val="24"/>
          <w:szCs w:val="24"/>
        </w:rPr>
        <w:t>Addendum circle</w:t>
      </w:r>
      <w:r w:rsidRPr="00EE478B">
        <w:rPr>
          <w:rFonts w:ascii="Times New Roman" w:eastAsia="Times New Roman" w:hAnsi="Times New Roman" w:cs="Times New Roman"/>
          <w:color w:val="000000"/>
          <w:sz w:val="24"/>
          <w:szCs w:val="24"/>
        </w:rPr>
        <w:t>: A circle bounding the ends of the teeth, in a right section of the gear.</w:t>
      </w:r>
    </w:p>
    <w:p w:rsidR="00EE478B" w:rsidRPr="00EE478B" w:rsidRDefault="00EE478B" w:rsidP="00A86894">
      <w:pPr>
        <w:numPr>
          <w:ilvl w:val="0"/>
          <w:numId w:val="9"/>
        </w:numPr>
        <w:shd w:val="clear" w:color="auto" w:fill="FFFFFF"/>
        <w:spacing w:after="0" w:line="244" w:lineRule="atLeast"/>
        <w:ind w:left="384"/>
        <w:jc w:val="both"/>
        <w:rPr>
          <w:rFonts w:ascii="Arial" w:eastAsia="Times New Roman" w:hAnsi="Arial" w:cs="Arial"/>
          <w:color w:val="000000"/>
          <w:sz w:val="16"/>
          <w:szCs w:val="16"/>
        </w:rPr>
      </w:pPr>
      <w:r w:rsidRPr="00EE478B">
        <w:rPr>
          <w:rFonts w:ascii="Times New Roman" w:eastAsia="Times New Roman" w:hAnsi="Times New Roman" w:cs="Times New Roman"/>
          <w:b/>
          <w:bCs/>
          <w:color w:val="000000"/>
          <w:sz w:val="24"/>
          <w:szCs w:val="24"/>
        </w:rPr>
        <w:t xml:space="preserve">Root (or </w:t>
      </w:r>
      <w:proofErr w:type="spellStart"/>
      <w:r w:rsidRPr="00EE478B">
        <w:rPr>
          <w:rFonts w:ascii="Times New Roman" w:eastAsia="Times New Roman" w:hAnsi="Times New Roman" w:cs="Times New Roman"/>
          <w:b/>
          <w:bCs/>
          <w:color w:val="000000"/>
          <w:sz w:val="24"/>
          <w:szCs w:val="24"/>
        </w:rPr>
        <w:t>dedendum</w:t>
      </w:r>
      <w:proofErr w:type="spellEnd"/>
      <w:r w:rsidRPr="00EE478B">
        <w:rPr>
          <w:rFonts w:ascii="Times New Roman" w:eastAsia="Times New Roman" w:hAnsi="Times New Roman" w:cs="Times New Roman"/>
          <w:b/>
          <w:bCs/>
          <w:color w:val="000000"/>
          <w:sz w:val="24"/>
          <w:szCs w:val="24"/>
        </w:rPr>
        <w:t>) circle</w:t>
      </w:r>
      <w:r w:rsidRPr="00EE478B">
        <w:rPr>
          <w:rFonts w:ascii="Times New Roman" w:eastAsia="Times New Roman" w:hAnsi="Times New Roman" w:cs="Times New Roman"/>
          <w:color w:val="000000"/>
          <w:sz w:val="24"/>
          <w:szCs w:val="24"/>
        </w:rPr>
        <w:t>: The circle bounding the spaces between the teeth, in a right section of the gear.</w:t>
      </w:r>
      <w:bookmarkStart w:id="1" w:name="HDR116A"/>
      <w:bookmarkEnd w:id="1"/>
    </w:p>
    <w:p w:rsidR="00EE478B" w:rsidRPr="00EE478B" w:rsidRDefault="00EE478B" w:rsidP="00A86894">
      <w:pPr>
        <w:numPr>
          <w:ilvl w:val="0"/>
          <w:numId w:val="9"/>
        </w:numPr>
        <w:shd w:val="clear" w:color="auto" w:fill="FFFFFF"/>
        <w:spacing w:after="0" w:line="244" w:lineRule="atLeast"/>
        <w:ind w:left="384"/>
        <w:jc w:val="both"/>
        <w:rPr>
          <w:rFonts w:ascii="Arial" w:eastAsia="Times New Roman" w:hAnsi="Arial" w:cs="Arial"/>
          <w:color w:val="000000"/>
          <w:sz w:val="16"/>
          <w:szCs w:val="16"/>
        </w:rPr>
      </w:pPr>
      <w:r w:rsidRPr="00EE478B">
        <w:rPr>
          <w:rFonts w:ascii="Times New Roman" w:eastAsia="Times New Roman" w:hAnsi="Times New Roman" w:cs="Times New Roman"/>
          <w:b/>
          <w:bCs/>
          <w:color w:val="000000"/>
          <w:sz w:val="24"/>
          <w:szCs w:val="24"/>
        </w:rPr>
        <w:t>Addendum</w:t>
      </w:r>
      <w:r w:rsidRPr="00EE478B">
        <w:rPr>
          <w:rFonts w:ascii="Times New Roman" w:eastAsia="Times New Roman" w:hAnsi="Times New Roman" w:cs="Times New Roman"/>
          <w:color w:val="000000"/>
          <w:sz w:val="24"/>
          <w:szCs w:val="24"/>
        </w:rPr>
        <w:t>: The radial distance between the pitch circle and the addendum circle.</w:t>
      </w:r>
    </w:p>
    <w:p w:rsidR="00EE478B" w:rsidRPr="00EE478B" w:rsidRDefault="00EE478B" w:rsidP="00A86894">
      <w:pPr>
        <w:numPr>
          <w:ilvl w:val="0"/>
          <w:numId w:val="9"/>
        </w:numPr>
        <w:shd w:val="clear" w:color="auto" w:fill="FFFFFF"/>
        <w:spacing w:after="0" w:line="244" w:lineRule="atLeast"/>
        <w:ind w:left="384"/>
        <w:jc w:val="both"/>
        <w:rPr>
          <w:rFonts w:ascii="Arial" w:eastAsia="Times New Roman" w:hAnsi="Arial" w:cs="Arial"/>
          <w:color w:val="000000"/>
          <w:sz w:val="16"/>
          <w:szCs w:val="16"/>
        </w:rPr>
      </w:pPr>
      <w:proofErr w:type="spellStart"/>
      <w:r w:rsidRPr="00EE478B">
        <w:rPr>
          <w:rFonts w:ascii="Times New Roman" w:eastAsia="Times New Roman" w:hAnsi="Times New Roman" w:cs="Times New Roman"/>
          <w:b/>
          <w:bCs/>
          <w:color w:val="000000"/>
          <w:sz w:val="24"/>
          <w:szCs w:val="24"/>
        </w:rPr>
        <w:lastRenderedPageBreak/>
        <w:t>Dedendum</w:t>
      </w:r>
      <w:proofErr w:type="spellEnd"/>
      <w:r w:rsidRPr="00EE478B">
        <w:rPr>
          <w:rFonts w:ascii="Times New Roman" w:eastAsia="Times New Roman" w:hAnsi="Times New Roman" w:cs="Times New Roman"/>
          <w:color w:val="000000"/>
          <w:sz w:val="24"/>
          <w:szCs w:val="24"/>
        </w:rPr>
        <w:t>: The radial distance between the pitch circle and the root circle.</w:t>
      </w:r>
    </w:p>
    <w:p w:rsidR="00EE478B" w:rsidRPr="00EE478B" w:rsidRDefault="00EE478B" w:rsidP="00A86894">
      <w:pPr>
        <w:numPr>
          <w:ilvl w:val="0"/>
          <w:numId w:val="9"/>
        </w:numPr>
        <w:shd w:val="clear" w:color="auto" w:fill="FFFFFF"/>
        <w:spacing w:after="0" w:line="244" w:lineRule="atLeast"/>
        <w:ind w:left="384"/>
        <w:jc w:val="both"/>
        <w:rPr>
          <w:rFonts w:ascii="Arial" w:eastAsia="Times New Roman" w:hAnsi="Arial" w:cs="Arial"/>
          <w:color w:val="000000"/>
          <w:sz w:val="16"/>
          <w:szCs w:val="16"/>
        </w:rPr>
      </w:pPr>
      <w:r w:rsidRPr="00EE478B">
        <w:rPr>
          <w:rFonts w:ascii="Times New Roman" w:eastAsia="Times New Roman" w:hAnsi="Times New Roman" w:cs="Times New Roman"/>
          <w:b/>
          <w:bCs/>
          <w:color w:val="000000"/>
          <w:sz w:val="24"/>
          <w:szCs w:val="24"/>
        </w:rPr>
        <w:t>Clearance</w:t>
      </w:r>
      <w:r w:rsidRPr="00EE478B">
        <w:rPr>
          <w:rFonts w:ascii="Times New Roman" w:eastAsia="Times New Roman" w:hAnsi="Times New Roman" w:cs="Times New Roman"/>
          <w:color w:val="000000"/>
          <w:sz w:val="24"/>
          <w:szCs w:val="24"/>
        </w:rPr>
        <w:t xml:space="preserve">: The difference between the </w:t>
      </w:r>
      <w:proofErr w:type="spellStart"/>
      <w:r w:rsidRPr="00EE478B">
        <w:rPr>
          <w:rFonts w:ascii="Times New Roman" w:eastAsia="Times New Roman" w:hAnsi="Times New Roman" w:cs="Times New Roman"/>
          <w:color w:val="000000"/>
          <w:sz w:val="24"/>
          <w:szCs w:val="24"/>
        </w:rPr>
        <w:t>dedendum</w:t>
      </w:r>
      <w:proofErr w:type="spellEnd"/>
      <w:r w:rsidRPr="00EE478B">
        <w:rPr>
          <w:rFonts w:ascii="Times New Roman" w:eastAsia="Times New Roman" w:hAnsi="Times New Roman" w:cs="Times New Roman"/>
          <w:color w:val="000000"/>
          <w:sz w:val="24"/>
          <w:szCs w:val="24"/>
        </w:rPr>
        <w:t xml:space="preserve"> of one gear and the addendum of the mating gear.</w:t>
      </w:r>
    </w:p>
    <w:p w:rsidR="00EE478B" w:rsidRPr="00EE478B" w:rsidRDefault="00EE478B" w:rsidP="00A86894">
      <w:pPr>
        <w:numPr>
          <w:ilvl w:val="0"/>
          <w:numId w:val="9"/>
        </w:numPr>
        <w:shd w:val="clear" w:color="auto" w:fill="FFFFFF"/>
        <w:spacing w:after="0" w:line="244" w:lineRule="atLeast"/>
        <w:ind w:left="384"/>
        <w:jc w:val="both"/>
        <w:rPr>
          <w:rFonts w:ascii="Arial" w:eastAsia="Times New Roman" w:hAnsi="Arial" w:cs="Arial"/>
          <w:color w:val="000000"/>
          <w:sz w:val="16"/>
          <w:szCs w:val="16"/>
        </w:rPr>
      </w:pPr>
      <w:r w:rsidRPr="00EE478B">
        <w:rPr>
          <w:rFonts w:ascii="Times New Roman" w:eastAsia="Times New Roman" w:hAnsi="Times New Roman" w:cs="Times New Roman"/>
          <w:b/>
          <w:bCs/>
          <w:color w:val="000000"/>
          <w:sz w:val="24"/>
          <w:szCs w:val="24"/>
        </w:rPr>
        <w:t>Face of a tooth</w:t>
      </w:r>
      <w:r w:rsidRPr="00EE478B">
        <w:rPr>
          <w:rFonts w:ascii="Times New Roman" w:eastAsia="Times New Roman" w:hAnsi="Times New Roman" w:cs="Times New Roman"/>
          <w:color w:val="000000"/>
          <w:sz w:val="24"/>
          <w:szCs w:val="24"/>
        </w:rPr>
        <w:t>: That part of the tooth surface lying outside the pitch surface.</w:t>
      </w:r>
    </w:p>
    <w:p w:rsidR="00EE478B" w:rsidRPr="00EE478B" w:rsidRDefault="00EE478B" w:rsidP="00A86894">
      <w:pPr>
        <w:numPr>
          <w:ilvl w:val="0"/>
          <w:numId w:val="9"/>
        </w:numPr>
        <w:shd w:val="clear" w:color="auto" w:fill="FFFFFF"/>
        <w:spacing w:after="0" w:line="244" w:lineRule="atLeast"/>
        <w:ind w:left="384"/>
        <w:jc w:val="both"/>
        <w:rPr>
          <w:rFonts w:ascii="Arial" w:eastAsia="Times New Roman" w:hAnsi="Arial" w:cs="Arial"/>
          <w:color w:val="000000"/>
          <w:sz w:val="16"/>
          <w:szCs w:val="16"/>
        </w:rPr>
      </w:pPr>
      <w:r w:rsidRPr="00EE478B">
        <w:rPr>
          <w:rFonts w:ascii="Times New Roman" w:eastAsia="Times New Roman" w:hAnsi="Times New Roman" w:cs="Times New Roman"/>
          <w:b/>
          <w:bCs/>
          <w:color w:val="000000"/>
          <w:sz w:val="24"/>
          <w:szCs w:val="24"/>
        </w:rPr>
        <w:t>Flank of a tooth</w:t>
      </w:r>
      <w:r w:rsidRPr="00EE478B">
        <w:rPr>
          <w:rFonts w:ascii="Times New Roman" w:eastAsia="Times New Roman" w:hAnsi="Times New Roman" w:cs="Times New Roman"/>
          <w:color w:val="000000"/>
          <w:sz w:val="24"/>
          <w:szCs w:val="24"/>
        </w:rPr>
        <w:t>: The part of the tooth surface lying inside the pitch surface.</w:t>
      </w:r>
    </w:p>
    <w:p w:rsidR="00EE478B" w:rsidRPr="00EE478B" w:rsidRDefault="00EE478B" w:rsidP="00A86894">
      <w:pPr>
        <w:numPr>
          <w:ilvl w:val="0"/>
          <w:numId w:val="9"/>
        </w:numPr>
        <w:shd w:val="clear" w:color="auto" w:fill="FFFFFF"/>
        <w:spacing w:after="0" w:line="244" w:lineRule="atLeast"/>
        <w:ind w:left="384"/>
        <w:jc w:val="both"/>
        <w:rPr>
          <w:rFonts w:ascii="Arial" w:eastAsia="Times New Roman" w:hAnsi="Arial" w:cs="Arial"/>
          <w:color w:val="000000"/>
          <w:sz w:val="16"/>
          <w:szCs w:val="16"/>
        </w:rPr>
      </w:pPr>
      <w:r w:rsidRPr="00EE478B">
        <w:rPr>
          <w:rFonts w:ascii="Times New Roman" w:eastAsia="Times New Roman" w:hAnsi="Times New Roman" w:cs="Times New Roman"/>
          <w:b/>
          <w:bCs/>
          <w:color w:val="000000"/>
          <w:sz w:val="24"/>
          <w:szCs w:val="24"/>
        </w:rPr>
        <w:t>Circular thickness</w:t>
      </w:r>
      <w:r w:rsidRPr="00EE478B">
        <w:rPr>
          <w:rFonts w:ascii="Times New Roman" w:eastAsia="Times New Roman" w:hAnsi="Times New Roman" w:cs="Times New Roman"/>
          <w:color w:val="000000"/>
          <w:sz w:val="24"/>
          <w:szCs w:val="24"/>
        </w:rPr>
        <w:t> (also called the </w:t>
      </w:r>
      <w:r w:rsidRPr="00EE478B">
        <w:rPr>
          <w:rFonts w:ascii="Times New Roman" w:eastAsia="Times New Roman" w:hAnsi="Times New Roman" w:cs="Times New Roman"/>
          <w:b/>
          <w:bCs/>
          <w:color w:val="000000"/>
          <w:sz w:val="24"/>
          <w:szCs w:val="24"/>
        </w:rPr>
        <w:t>tooth thickness</w:t>
      </w:r>
      <w:proofErr w:type="gramStart"/>
      <w:r w:rsidRPr="00EE478B">
        <w:rPr>
          <w:rFonts w:ascii="Times New Roman" w:eastAsia="Times New Roman" w:hAnsi="Times New Roman" w:cs="Times New Roman"/>
          <w:color w:val="000000"/>
          <w:sz w:val="24"/>
          <w:szCs w:val="24"/>
        </w:rPr>
        <w:t>) :</w:t>
      </w:r>
      <w:proofErr w:type="gramEnd"/>
      <w:r w:rsidRPr="00EE478B">
        <w:rPr>
          <w:rFonts w:ascii="Times New Roman" w:eastAsia="Times New Roman" w:hAnsi="Times New Roman" w:cs="Times New Roman"/>
          <w:color w:val="000000"/>
          <w:sz w:val="24"/>
          <w:szCs w:val="24"/>
        </w:rPr>
        <w:t xml:space="preserve"> The thickness of the tooth measured on the pitch circle. It is the length of an arc and not the length of a straight line.</w:t>
      </w:r>
    </w:p>
    <w:p w:rsidR="00EE478B" w:rsidRPr="00EE478B" w:rsidRDefault="00EE478B" w:rsidP="00A86894">
      <w:pPr>
        <w:numPr>
          <w:ilvl w:val="0"/>
          <w:numId w:val="9"/>
        </w:numPr>
        <w:shd w:val="clear" w:color="auto" w:fill="FFFFFF"/>
        <w:spacing w:after="0" w:line="244" w:lineRule="atLeast"/>
        <w:ind w:left="384"/>
        <w:jc w:val="both"/>
        <w:rPr>
          <w:rFonts w:ascii="Arial" w:eastAsia="Times New Roman" w:hAnsi="Arial" w:cs="Arial"/>
          <w:color w:val="000000"/>
          <w:sz w:val="16"/>
          <w:szCs w:val="16"/>
        </w:rPr>
      </w:pPr>
      <w:r w:rsidRPr="00EE478B">
        <w:rPr>
          <w:rFonts w:ascii="Times New Roman" w:eastAsia="Times New Roman" w:hAnsi="Times New Roman" w:cs="Times New Roman"/>
          <w:b/>
          <w:bCs/>
          <w:color w:val="000000"/>
          <w:sz w:val="24"/>
          <w:szCs w:val="24"/>
        </w:rPr>
        <w:t>Tooth space</w:t>
      </w:r>
      <w:r w:rsidRPr="00EE478B">
        <w:rPr>
          <w:rFonts w:ascii="Times New Roman" w:eastAsia="Times New Roman" w:hAnsi="Times New Roman" w:cs="Times New Roman"/>
          <w:color w:val="000000"/>
          <w:sz w:val="24"/>
          <w:szCs w:val="24"/>
        </w:rPr>
        <w:t>: The distance between adjacent teeth measured on the pitch circle.</w:t>
      </w:r>
    </w:p>
    <w:p w:rsidR="00EE478B" w:rsidRPr="00EE478B" w:rsidRDefault="00EE478B" w:rsidP="00A86894">
      <w:pPr>
        <w:numPr>
          <w:ilvl w:val="0"/>
          <w:numId w:val="9"/>
        </w:numPr>
        <w:shd w:val="clear" w:color="auto" w:fill="FFFFFF"/>
        <w:spacing w:after="0" w:line="244" w:lineRule="atLeast"/>
        <w:ind w:left="384"/>
        <w:jc w:val="both"/>
        <w:rPr>
          <w:rFonts w:ascii="Arial" w:eastAsia="Times New Roman" w:hAnsi="Arial" w:cs="Arial"/>
          <w:color w:val="000000"/>
          <w:sz w:val="16"/>
          <w:szCs w:val="16"/>
        </w:rPr>
      </w:pPr>
      <w:r w:rsidRPr="00EE478B">
        <w:rPr>
          <w:rFonts w:ascii="Times New Roman" w:eastAsia="Times New Roman" w:hAnsi="Times New Roman" w:cs="Times New Roman"/>
          <w:b/>
          <w:bCs/>
          <w:color w:val="000000"/>
          <w:sz w:val="24"/>
          <w:szCs w:val="24"/>
        </w:rPr>
        <w:t>Backlash</w:t>
      </w:r>
      <w:r w:rsidRPr="00EE478B">
        <w:rPr>
          <w:rFonts w:ascii="Times New Roman" w:eastAsia="Times New Roman" w:hAnsi="Times New Roman" w:cs="Times New Roman"/>
          <w:color w:val="000000"/>
          <w:sz w:val="24"/>
          <w:szCs w:val="24"/>
        </w:rPr>
        <w:t>: The difference between the circle thickness of one gear and the tooth space of the mating gear.</w:t>
      </w:r>
    </w:p>
    <w:p w:rsidR="00EE478B" w:rsidRPr="00EE478B" w:rsidRDefault="00EE478B" w:rsidP="00A86894">
      <w:pPr>
        <w:shd w:val="clear" w:color="auto" w:fill="FFFFFF"/>
        <w:spacing w:after="0" w:line="244" w:lineRule="atLeast"/>
        <w:jc w:val="both"/>
        <w:rPr>
          <w:rFonts w:ascii="Arial" w:eastAsia="Times New Roman" w:hAnsi="Arial" w:cs="Arial"/>
          <w:color w:val="6D6D6D"/>
          <w:sz w:val="16"/>
          <w:szCs w:val="16"/>
        </w:rPr>
      </w:pPr>
      <w:r w:rsidRPr="00EE478B">
        <w:rPr>
          <w:rFonts w:ascii="Times New Roman" w:eastAsia="Times New Roman" w:hAnsi="Times New Roman" w:cs="Times New Roman"/>
          <w:color w:val="000000"/>
          <w:sz w:val="24"/>
          <w:szCs w:val="24"/>
        </w:rPr>
        <w:t>Backlash =Space width – Tooth thickness</w:t>
      </w:r>
    </w:p>
    <w:p w:rsidR="00EE478B" w:rsidRPr="00EE478B" w:rsidRDefault="00EE478B" w:rsidP="00A86894">
      <w:pPr>
        <w:numPr>
          <w:ilvl w:val="0"/>
          <w:numId w:val="10"/>
        </w:numPr>
        <w:shd w:val="clear" w:color="auto" w:fill="FFFFFF"/>
        <w:spacing w:after="0" w:line="244" w:lineRule="atLeast"/>
        <w:ind w:left="384"/>
        <w:jc w:val="both"/>
        <w:rPr>
          <w:rFonts w:ascii="Arial" w:eastAsia="Times New Roman" w:hAnsi="Arial" w:cs="Arial"/>
          <w:color w:val="000000"/>
          <w:sz w:val="16"/>
          <w:szCs w:val="16"/>
        </w:rPr>
      </w:pPr>
      <w:r w:rsidRPr="00EE478B">
        <w:rPr>
          <w:rFonts w:ascii="Times New Roman" w:eastAsia="Times New Roman" w:hAnsi="Times New Roman" w:cs="Times New Roman"/>
          <w:b/>
          <w:bCs/>
          <w:color w:val="000000"/>
          <w:sz w:val="24"/>
          <w:szCs w:val="24"/>
        </w:rPr>
        <w:t>Circular pitch</w:t>
      </w:r>
      <w:r w:rsidRPr="00EE478B">
        <w:rPr>
          <w:rFonts w:ascii="Times New Roman" w:eastAsia="Times New Roman" w:hAnsi="Times New Roman" w:cs="Times New Roman"/>
          <w:color w:val="000000"/>
          <w:sz w:val="24"/>
          <w:szCs w:val="24"/>
        </w:rPr>
        <w:t> p: The width of a tooth and a space, measured on the pitch circle.</w:t>
      </w:r>
    </w:p>
    <w:p w:rsidR="00EE478B" w:rsidRPr="00EE478B" w:rsidRDefault="00EE478B" w:rsidP="00A86894">
      <w:pPr>
        <w:numPr>
          <w:ilvl w:val="0"/>
          <w:numId w:val="10"/>
        </w:numPr>
        <w:shd w:val="clear" w:color="auto" w:fill="FFFFFF"/>
        <w:spacing w:after="0" w:line="244" w:lineRule="atLeast"/>
        <w:ind w:left="384"/>
        <w:jc w:val="both"/>
        <w:rPr>
          <w:rFonts w:ascii="Arial" w:eastAsia="Times New Roman" w:hAnsi="Arial" w:cs="Arial"/>
          <w:color w:val="000000"/>
          <w:sz w:val="16"/>
          <w:szCs w:val="16"/>
        </w:rPr>
      </w:pPr>
      <w:proofErr w:type="spellStart"/>
      <w:r w:rsidRPr="00EE478B">
        <w:rPr>
          <w:rFonts w:ascii="Times New Roman" w:eastAsia="Times New Roman" w:hAnsi="Times New Roman" w:cs="Times New Roman"/>
          <w:b/>
          <w:bCs/>
          <w:color w:val="000000"/>
          <w:sz w:val="24"/>
          <w:szCs w:val="24"/>
        </w:rPr>
        <w:t>Diametral</w:t>
      </w:r>
      <w:proofErr w:type="spellEnd"/>
      <w:r w:rsidRPr="00EE478B">
        <w:rPr>
          <w:rFonts w:ascii="Times New Roman" w:eastAsia="Times New Roman" w:hAnsi="Times New Roman" w:cs="Times New Roman"/>
          <w:b/>
          <w:bCs/>
          <w:color w:val="000000"/>
          <w:sz w:val="24"/>
          <w:szCs w:val="24"/>
        </w:rPr>
        <w:t xml:space="preserve"> pitch</w:t>
      </w:r>
      <w:r w:rsidRPr="00EE478B">
        <w:rPr>
          <w:rFonts w:ascii="Times New Roman" w:eastAsia="Times New Roman" w:hAnsi="Times New Roman" w:cs="Times New Roman"/>
          <w:color w:val="000000"/>
          <w:sz w:val="24"/>
          <w:szCs w:val="24"/>
        </w:rPr>
        <w:t> P: The number of teeth of a gear per inch of its pitch diameter. A toothed gear must have an integral number of teeth. The </w:t>
      </w:r>
      <w:r w:rsidRPr="00EE478B">
        <w:rPr>
          <w:rFonts w:ascii="Times New Roman" w:eastAsia="Times New Roman" w:hAnsi="Times New Roman" w:cs="Times New Roman"/>
          <w:i/>
          <w:iCs/>
          <w:color w:val="000000"/>
          <w:sz w:val="24"/>
          <w:szCs w:val="24"/>
        </w:rPr>
        <w:t>circular pitch</w:t>
      </w:r>
      <w:r w:rsidRPr="00EE478B">
        <w:rPr>
          <w:rFonts w:ascii="Times New Roman" w:eastAsia="Times New Roman" w:hAnsi="Times New Roman" w:cs="Times New Roman"/>
          <w:color w:val="000000"/>
          <w:sz w:val="24"/>
          <w:szCs w:val="24"/>
        </w:rPr>
        <w:t>, therefore, equals the pitch circumference divided by the number of teeth. The </w:t>
      </w:r>
      <w:proofErr w:type="spellStart"/>
      <w:r w:rsidRPr="00EE478B">
        <w:rPr>
          <w:rFonts w:ascii="Times New Roman" w:eastAsia="Times New Roman" w:hAnsi="Times New Roman" w:cs="Times New Roman"/>
          <w:i/>
          <w:iCs/>
          <w:color w:val="000000"/>
          <w:sz w:val="24"/>
          <w:szCs w:val="24"/>
        </w:rPr>
        <w:t>diametral</w:t>
      </w:r>
      <w:proofErr w:type="spellEnd"/>
      <w:r w:rsidRPr="00EE478B">
        <w:rPr>
          <w:rFonts w:ascii="Times New Roman" w:eastAsia="Times New Roman" w:hAnsi="Times New Roman" w:cs="Times New Roman"/>
          <w:i/>
          <w:iCs/>
          <w:color w:val="000000"/>
          <w:sz w:val="24"/>
          <w:szCs w:val="24"/>
        </w:rPr>
        <w:t xml:space="preserve"> pitch</w:t>
      </w:r>
      <w:r w:rsidRPr="00EE478B">
        <w:rPr>
          <w:rFonts w:ascii="Times New Roman" w:eastAsia="Times New Roman" w:hAnsi="Times New Roman" w:cs="Times New Roman"/>
          <w:color w:val="000000"/>
          <w:sz w:val="24"/>
          <w:szCs w:val="24"/>
        </w:rPr>
        <w:t> is, by definition, the number of teeth divided by the </w:t>
      </w:r>
      <w:r w:rsidRPr="00EE478B">
        <w:rPr>
          <w:rFonts w:ascii="Times New Roman" w:eastAsia="Times New Roman" w:hAnsi="Times New Roman" w:cs="Times New Roman"/>
          <w:i/>
          <w:iCs/>
          <w:color w:val="000000"/>
          <w:sz w:val="24"/>
          <w:szCs w:val="24"/>
        </w:rPr>
        <w:t>pitch diameter</w:t>
      </w:r>
      <w:r w:rsidRPr="00EE478B">
        <w:rPr>
          <w:rFonts w:ascii="Times New Roman" w:eastAsia="Times New Roman" w:hAnsi="Times New Roman" w:cs="Times New Roman"/>
          <w:color w:val="000000"/>
          <w:sz w:val="24"/>
          <w:szCs w:val="24"/>
        </w:rPr>
        <w:t>.</w:t>
      </w:r>
    </w:p>
    <w:p w:rsidR="00EE478B" w:rsidRPr="00EE478B" w:rsidRDefault="00EE478B" w:rsidP="00A86894">
      <w:pPr>
        <w:numPr>
          <w:ilvl w:val="0"/>
          <w:numId w:val="10"/>
        </w:numPr>
        <w:shd w:val="clear" w:color="auto" w:fill="FFFFFF"/>
        <w:spacing w:after="0" w:line="244" w:lineRule="atLeast"/>
        <w:ind w:left="384"/>
        <w:jc w:val="both"/>
        <w:rPr>
          <w:rFonts w:ascii="Arial" w:eastAsia="Times New Roman" w:hAnsi="Arial" w:cs="Arial"/>
          <w:color w:val="000000"/>
          <w:sz w:val="16"/>
          <w:szCs w:val="16"/>
        </w:rPr>
      </w:pPr>
      <w:r w:rsidRPr="00EE478B">
        <w:rPr>
          <w:rFonts w:ascii="Times New Roman" w:eastAsia="Times New Roman" w:hAnsi="Times New Roman" w:cs="Times New Roman"/>
          <w:b/>
          <w:bCs/>
          <w:color w:val="000000"/>
          <w:sz w:val="24"/>
          <w:szCs w:val="24"/>
        </w:rPr>
        <w:t>Module</w:t>
      </w:r>
      <w:r w:rsidRPr="00EE478B">
        <w:rPr>
          <w:rFonts w:ascii="Times New Roman" w:eastAsia="Times New Roman" w:hAnsi="Times New Roman" w:cs="Times New Roman"/>
          <w:color w:val="000000"/>
          <w:sz w:val="24"/>
          <w:szCs w:val="24"/>
        </w:rPr>
        <w:t xml:space="preserve"> m: Pitch diameter divided by number of teeth. The pitch diameter is usually specified in inches or millimeters; in the former case the module is the inverse of </w:t>
      </w:r>
      <w:proofErr w:type="spellStart"/>
      <w:r w:rsidRPr="00EE478B">
        <w:rPr>
          <w:rFonts w:ascii="Times New Roman" w:eastAsia="Times New Roman" w:hAnsi="Times New Roman" w:cs="Times New Roman"/>
          <w:color w:val="000000"/>
          <w:sz w:val="24"/>
          <w:szCs w:val="24"/>
        </w:rPr>
        <w:t>diametral</w:t>
      </w:r>
      <w:proofErr w:type="spellEnd"/>
      <w:r w:rsidRPr="00EE478B">
        <w:rPr>
          <w:rFonts w:ascii="Times New Roman" w:eastAsia="Times New Roman" w:hAnsi="Times New Roman" w:cs="Times New Roman"/>
          <w:color w:val="000000"/>
          <w:sz w:val="24"/>
          <w:szCs w:val="24"/>
        </w:rPr>
        <w:t xml:space="preserve"> pitch.</w:t>
      </w:r>
    </w:p>
    <w:p w:rsidR="00EE478B" w:rsidRPr="00EE478B" w:rsidRDefault="00EE478B" w:rsidP="00A86894">
      <w:pPr>
        <w:numPr>
          <w:ilvl w:val="0"/>
          <w:numId w:val="10"/>
        </w:numPr>
        <w:shd w:val="clear" w:color="auto" w:fill="FFFFFF"/>
        <w:spacing w:after="0" w:line="244" w:lineRule="atLeast"/>
        <w:ind w:left="384"/>
        <w:jc w:val="both"/>
        <w:rPr>
          <w:rFonts w:ascii="Arial" w:eastAsia="Times New Roman" w:hAnsi="Arial" w:cs="Arial"/>
          <w:color w:val="000000"/>
          <w:sz w:val="16"/>
          <w:szCs w:val="16"/>
        </w:rPr>
      </w:pPr>
      <w:proofErr w:type="gramStart"/>
      <w:r w:rsidRPr="00EE478B">
        <w:rPr>
          <w:rFonts w:ascii="Times New Roman" w:eastAsia="Times New Roman" w:hAnsi="Times New Roman" w:cs="Times New Roman"/>
          <w:b/>
          <w:bCs/>
          <w:color w:val="000000"/>
          <w:sz w:val="24"/>
          <w:szCs w:val="24"/>
        </w:rPr>
        <w:t>Fillet </w:t>
      </w:r>
      <w:r w:rsidRPr="00EE478B">
        <w:rPr>
          <w:rFonts w:ascii="Times New Roman" w:eastAsia="Times New Roman" w:hAnsi="Times New Roman" w:cs="Times New Roman"/>
          <w:color w:val="000000"/>
          <w:sz w:val="24"/>
          <w:szCs w:val="24"/>
        </w:rPr>
        <w:t>:</w:t>
      </w:r>
      <w:proofErr w:type="gramEnd"/>
      <w:r w:rsidRPr="00EE478B">
        <w:rPr>
          <w:rFonts w:ascii="Times New Roman" w:eastAsia="Times New Roman" w:hAnsi="Times New Roman" w:cs="Times New Roman"/>
          <w:color w:val="000000"/>
          <w:sz w:val="24"/>
          <w:szCs w:val="24"/>
        </w:rPr>
        <w:t xml:space="preserve"> The small radius that connects the profile of a tooth to the root circle.</w:t>
      </w:r>
    </w:p>
    <w:p w:rsidR="00EE478B" w:rsidRPr="00EE478B" w:rsidRDefault="00EE478B" w:rsidP="00A86894">
      <w:pPr>
        <w:numPr>
          <w:ilvl w:val="0"/>
          <w:numId w:val="10"/>
        </w:numPr>
        <w:shd w:val="clear" w:color="auto" w:fill="FFFFFF"/>
        <w:spacing w:after="0" w:line="244" w:lineRule="atLeast"/>
        <w:ind w:left="384"/>
        <w:jc w:val="both"/>
        <w:rPr>
          <w:rFonts w:ascii="Arial" w:eastAsia="Times New Roman" w:hAnsi="Arial" w:cs="Arial"/>
          <w:color w:val="000000"/>
          <w:sz w:val="16"/>
          <w:szCs w:val="16"/>
        </w:rPr>
      </w:pPr>
      <w:r w:rsidRPr="00EE478B">
        <w:rPr>
          <w:rFonts w:ascii="Times New Roman" w:eastAsia="Times New Roman" w:hAnsi="Times New Roman" w:cs="Times New Roman"/>
          <w:b/>
          <w:bCs/>
          <w:color w:val="000000"/>
          <w:sz w:val="24"/>
          <w:szCs w:val="24"/>
        </w:rPr>
        <w:t>Pinion</w:t>
      </w:r>
      <w:r w:rsidRPr="00EE478B">
        <w:rPr>
          <w:rFonts w:ascii="Times New Roman" w:eastAsia="Times New Roman" w:hAnsi="Times New Roman" w:cs="Times New Roman"/>
          <w:color w:val="000000"/>
          <w:sz w:val="24"/>
          <w:szCs w:val="24"/>
        </w:rPr>
        <w:t xml:space="preserve">: The </w:t>
      </w:r>
      <w:proofErr w:type="gramStart"/>
      <w:r w:rsidRPr="00EE478B">
        <w:rPr>
          <w:rFonts w:ascii="Times New Roman" w:eastAsia="Times New Roman" w:hAnsi="Times New Roman" w:cs="Times New Roman"/>
          <w:color w:val="000000"/>
          <w:sz w:val="24"/>
          <w:szCs w:val="24"/>
        </w:rPr>
        <w:t>smaller</w:t>
      </w:r>
      <w:proofErr w:type="gramEnd"/>
      <w:r w:rsidRPr="00EE478B">
        <w:rPr>
          <w:rFonts w:ascii="Times New Roman" w:eastAsia="Times New Roman" w:hAnsi="Times New Roman" w:cs="Times New Roman"/>
          <w:color w:val="000000"/>
          <w:sz w:val="24"/>
          <w:szCs w:val="24"/>
        </w:rPr>
        <w:t xml:space="preserve"> of any pair of mating gears. The </w:t>
      </w:r>
      <w:proofErr w:type="gramStart"/>
      <w:r w:rsidRPr="00EE478B">
        <w:rPr>
          <w:rFonts w:ascii="Times New Roman" w:eastAsia="Times New Roman" w:hAnsi="Times New Roman" w:cs="Times New Roman"/>
          <w:color w:val="000000"/>
          <w:sz w:val="24"/>
          <w:szCs w:val="24"/>
        </w:rPr>
        <w:t>larger</w:t>
      </w:r>
      <w:proofErr w:type="gramEnd"/>
      <w:r w:rsidRPr="00EE478B">
        <w:rPr>
          <w:rFonts w:ascii="Times New Roman" w:eastAsia="Times New Roman" w:hAnsi="Times New Roman" w:cs="Times New Roman"/>
          <w:color w:val="000000"/>
          <w:sz w:val="24"/>
          <w:szCs w:val="24"/>
        </w:rPr>
        <w:t xml:space="preserve"> of the pair is called simply the gear.</w:t>
      </w:r>
    </w:p>
    <w:p w:rsidR="00EE478B" w:rsidRPr="00EE478B" w:rsidRDefault="00EE478B" w:rsidP="00A86894">
      <w:pPr>
        <w:numPr>
          <w:ilvl w:val="0"/>
          <w:numId w:val="10"/>
        </w:numPr>
        <w:shd w:val="clear" w:color="auto" w:fill="FFFFFF"/>
        <w:spacing w:after="0" w:line="244" w:lineRule="atLeast"/>
        <w:ind w:left="384"/>
        <w:jc w:val="both"/>
        <w:rPr>
          <w:rFonts w:ascii="Arial" w:eastAsia="Times New Roman" w:hAnsi="Arial" w:cs="Arial"/>
          <w:color w:val="000000"/>
          <w:sz w:val="16"/>
          <w:szCs w:val="16"/>
        </w:rPr>
      </w:pPr>
      <w:r w:rsidRPr="00EE478B">
        <w:rPr>
          <w:rFonts w:ascii="Times New Roman" w:eastAsia="Times New Roman" w:hAnsi="Times New Roman" w:cs="Times New Roman"/>
          <w:b/>
          <w:bCs/>
          <w:color w:val="000000"/>
          <w:sz w:val="24"/>
          <w:szCs w:val="24"/>
        </w:rPr>
        <w:t>Velocity ratio</w:t>
      </w:r>
      <w:r w:rsidRPr="00EE478B">
        <w:rPr>
          <w:rFonts w:ascii="Times New Roman" w:eastAsia="Times New Roman" w:hAnsi="Times New Roman" w:cs="Times New Roman"/>
          <w:color w:val="000000"/>
          <w:sz w:val="24"/>
          <w:szCs w:val="24"/>
        </w:rPr>
        <w:t>: The ratio of the number of revolutions of the driving (or input) gear to the number of revolutions of the driven (or output) gear, in a unit of time.</w:t>
      </w:r>
    </w:p>
    <w:p w:rsidR="00EE478B" w:rsidRPr="00EE478B" w:rsidRDefault="00EE478B" w:rsidP="00A86894">
      <w:pPr>
        <w:numPr>
          <w:ilvl w:val="0"/>
          <w:numId w:val="10"/>
        </w:numPr>
        <w:shd w:val="clear" w:color="auto" w:fill="FFFFFF"/>
        <w:spacing w:after="0" w:line="244" w:lineRule="atLeast"/>
        <w:ind w:left="384"/>
        <w:jc w:val="both"/>
        <w:rPr>
          <w:rFonts w:ascii="Arial" w:eastAsia="Times New Roman" w:hAnsi="Arial" w:cs="Arial"/>
          <w:color w:val="000000"/>
          <w:sz w:val="16"/>
          <w:szCs w:val="16"/>
        </w:rPr>
      </w:pPr>
      <w:r w:rsidRPr="00EE478B">
        <w:rPr>
          <w:rFonts w:ascii="Times New Roman" w:eastAsia="Times New Roman" w:hAnsi="Times New Roman" w:cs="Times New Roman"/>
          <w:b/>
          <w:bCs/>
          <w:color w:val="000000"/>
          <w:sz w:val="24"/>
          <w:szCs w:val="24"/>
        </w:rPr>
        <w:t>Pitch point</w:t>
      </w:r>
      <w:r w:rsidRPr="00EE478B">
        <w:rPr>
          <w:rFonts w:ascii="Times New Roman" w:eastAsia="Times New Roman" w:hAnsi="Times New Roman" w:cs="Times New Roman"/>
          <w:color w:val="000000"/>
          <w:sz w:val="24"/>
          <w:szCs w:val="24"/>
        </w:rPr>
        <w:t>: The point of tangency of the pitch circles of a pair of mating gears.</w:t>
      </w:r>
    </w:p>
    <w:p w:rsidR="00EE478B" w:rsidRPr="00EE478B" w:rsidRDefault="00EE478B" w:rsidP="00A86894">
      <w:pPr>
        <w:numPr>
          <w:ilvl w:val="0"/>
          <w:numId w:val="10"/>
        </w:numPr>
        <w:shd w:val="clear" w:color="auto" w:fill="FFFFFF"/>
        <w:spacing w:after="0" w:line="244" w:lineRule="atLeast"/>
        <w:ind w:left="384"/>
        <w:jc w:val="both"/>
        <w:rPr>
          <w:rFonts w:ascii="Arial" w:eastAsia="Times New Roman" w:hAnsi="Arial" w:cs="Arial"/>
          <w:color w:val="000000"/>
          <w:sz w:val="16"/>
          <w:szCs w:val="16"/>
        </w:rPr>
      </w:pPr>
      <w:r w:rsidRPr="00EE478B">
        <w:rPr>
          <w:rFonts w:ascii="Times New Roman" w:eastAsia="Times New Roman" w:hAnsi="Times New Roman" w:cs="Times New Roman"/>
          <w:b/>
          <w:bCs/>
          <w:color w:val="000000"/>
          <w:sz w:val="24"/>
          <w:szCs w:val="24"/>
        </w:rPr>
        <w:t>Common tangent</w:t>
      </w:r>
      <w:r w:rsidRPr="00EE478B">
        <w:rPr>
          <w:rFonts w:ascii="Times New Roman" w:eastAsia="Times New Roman" w:hAnsi="Times New Roman" w:cs="Times New Roman"/>
          <w:color w:val="000000"/>
          <w:sz w:val="24"/>
          <w:szCs w:val="24"/>
        </w:rPr>
        <w:t>: The line tangent to the pitch circle at the pitch point.</w:t>
      </w:r>
    </w:p>
    <w:p w:rsidR="00EE478B" w:rsidRPr="00EE478B" w:rsidRDefault="00EE478B" w:rsidP="00A86894">
      <w:pPr>
        <w:numPr>
          <w:ilvl w:val="0"/>
          <w:numId w:val="10"/>
        </w:numPr>
        <w:shd w:val="clear" w:color="auto" w:fill="FFFFFF"/>
        <w:spacing w:after="0" w:line="244" w:lineRule="atLeast"/>
        <w:ind w:left="384"/>
        <w:jc w:val="both"/>
        <w:rPr>
          <w:rFonts w:ascii="Arial" w:eastAsia="Times New Roman" w:hAnsi="Arial" w:cs="Arial"/>
          <w:color w:val="000000"/>
          <w:sz w:val="16"/>
          <w:szCs w:val="16"/>
        </w:rPr>
      </w:pPr>
      <w:r w:rsidRPr="00EE478B">
        <w:rPr>
          <w:rFonts w:ascii="Times New Roman" w:eastAsia="Times New Roman" w:hAnsi="Times New Roman" w:cs="Times New Roman"/>
          <w:b/>
          <w:bCs/>
          <w:color w:val="000000"/>
          <w:sz w:val="24"/>
          <w:szCs w:val="24"/>
        </w:rPr>
        <w:t xml:space="preserve">Base </w:t>
      </w:r>
      <w:proofErr w:type="gramStart"/>
      <w:r w:rsidRPr="00EE478B">
        <w:rPr>
          <w:rFonts w:ascii="Times New Roman" w:eastAsia="Times New Roman" w:hAnsi="Times New Roman" w:cs="Times New Roman"/>
          <w:b/>
          <w:bCs/>
          <w:color w:val="000000"/>
          <w:sz w:val="24"/>
          <w:szCs w:val="24"/>
        </w:rPr>
        <w:t>circle</w:t>
      </w:r>
      <w:r w:rsidRPr="00EE478B">
        <w:rPr>
          <w:rFonts w:ascii="Times New Roman" w:eastAsia="Times New Roman" w:hAnsi="Times New Roman" w:cs="Times New Roman"/>
          <w:color w:val="000000"/>
          <w:sz w:val="24"/>
          <w:szCs w:val="24"/>
        </w:rPr>
        <w:t> :</w:t>
      </w:r>
      <w:proofErr w:type="gramEnd"/>
      <w:r w:rsidRPr="00EE478B">
        <w:rPr>
          <w:rFonts w:ascii="Times New Roman" w:eastAsia="Times New Roman" w:hAnsi="Times New Roman" w:cs="Times New Roman"/>
          <w:color w:val="000000"/>
          <w:sz w:val="24"/>
          <w:szCs w:val="24"/>
        </w:rPr>
        <w:t xml:space="preserve"> An imaginary circle used in involute gearing to generate the involutes that form the tooth profiles.</w:t>
      </w:r>
    </w:p>
    <w:p w:rsidR="00EE478B" w:rsidRDefault="00EE478B" w:rsidP="00F4237E">
      <w:pPr>
        <w:jc w:val="both"/>
        <w:rPr>
          <w:rFonts w:ascii="Times New Roman" w:hAnsi="Times New Roman" w:cs="Times New Roman"/>
          <w:sz w:val="24"/>
          <w:szCs w:val="24"/>
        </w:rPr>
      </w:pPr>
    </w:p>
    <w:p w:rsidR="00174A0E" w:rsidRDefault="00EE478B" w:rsidP="00042A7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26865" cy="2703195"/>
            <wp:effectExtent l="1905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srcRect/>
                    <a:stretch>
                      <a:fillRect/>
                    </a:stretch>
                  </pic:blipFill>
                  <pic:spPr bwMode="auto">
                    <a:xfrm>
                      <a:off x="0" y="0"/>
                      <a:ext cx="4126865" cy="2703195"/>
                    </a:xfrm>
                    <a:prstGeom prst="rect">
                      <a:avLst/>
                    </a:prstGeom>
                    <a:noFill/>
                    <a:ln w="9525">
                      <a:noFill/>
                      <a:miter lim="800000"/>
                      <a:headEnd/>
                      <a:tailEnd/>
                    </a:ln>
                  </pic:spPr>
                </pic:pic>
              </a:graphicData>
            </a:graphic>
          </wp:inline>
        </w:drawing>
      </w:r>
    </w:p>
    <w:p w:rsidR="00174A0E" w:rsidRDefault="00174A0E" w:rsidP="00F4237E">
      <w:pPr>
        <w:jc w:val="both"/>
        <w:rPr>
          <w:rFonts w:ascii="Times New Roman" w:hAnsi="Times New Roman" w:cs="Times New Roman"/>
          <w:sz w:val="24"/>
          <w:szCs w:val="24"/>
        </w:rPr>
      </w:pPr>
    </w:p>
    <w:p w:rsidR="00F4237E" w:rsidRPr="00F4237E" w:rsidRDefault="00F4237E" w:rsidP="00F4237E">
      <w:pPr>
        <w:jc w:val="both"/>
        <w:rPr>
          <w:rFonts w:ascii="Times New Roman" w:hAnsi="Times New Roman" w:cs="Times New Roman"/>
          <w:sz w:val="24"/>
          <w:szCs w:val="24"/>
        </w:rPr>
      </w:pPr>
    </w:p>
    <w:p w:rsidR="00F4237E" w:rsidRDefault="003D197B" w:rsidP="00530E7F">
      <w:pPr>
        <w:rPr>
          <w:rFonts w:ascii="Times New Roman" w:hAnsi="Times New Roman" w:cs="Times New Roman"/>
          <w:b/>
          <w:sz w:val="28"/>
          <w:szCs w:val="24"/>
          <w:u w:val="single"/>
        </w:rPr>
      </w:pPr>
      <w:r>
        <w:rPr>
          <w:rFonts w:ascii="Times New Roman" w:hAnsi="Times New Roman" w:cs="Times New Roman"/>
          <w:b/>
          <w:sz w:val="28"/>
          <w:szCs w:val="24"/>
          <w:u w:val="single"/>
        </w:rPr>
        <w:t>Procedure</w:t>
      </w:r>
    </w:p>
    <w:p w:rsidR="003D197B" w:rsidRPr="003D197B" w:rsidRDefault="00184450" w:rsidP="003D197B">
      <w:pPr>
        <w:pStyle w:val="ListParagraph"/>
        <w:numPr>
          <w:ilvl w:val="0"/>
          <w:numId w:val="8"/>
        </w:numPr>
        <w:rPr>
          <w:rFonts w:ascii="Times New Roman" w:hAnsi="Times New Roman" w:cs="Times New Roman"/>
          <w:sz w:val="24"/>
          <w:szCs w:val="24"/>
        </w:rPr>
      </w:pPr>
      <w:r w:rsidRPr="003D197B">
        <w:rPr>
          <w:rFonts w:ascii="Times New Roman" w:hAnsi="Times New Roman" w:cs="Times New Roman"/>
          <w:sz w:val="24"/>
          <w:szCs w:val="24"/>
        </w:rPr>
        <w:t>Measure</w:t>
      </w:r>
      <w:r w:rsidR="003D197B" w:rsidRPr="003D197B">
        <w:rPr>
          <w:rFonts w:ascii="Times New Roman" w:hAnsi="Times New Roman" w:cs="Times New Roman"/>
          <w:sz w:val="24"/>
          <w:szCs w:val="24"/>
        </w:rPr>
        <w:t xml:space="preserve"> diameter of rod on which gear are to be form and divide it with module number which give teeth number</w:t>
      </w:r>
    </w:p>
    <w:p w:rsidR="003D197B" w:rsidRPr="003D197B" w:rsidRDefault="003D197B" w:rsidP="003D197B">
      <w:pPr>
        <w:pStyle w:val="ListParagraph"/>
        <w:numPr>
          <w:ilvl w:val="0"/>
          <w:numId w:val="8"/>
        </w:numPr>
        <w:rPr>
          <w:rFonts w:ascii="Times New Roman" w:hAnsi="Times New Roman" w:cs="Times New Roman"/>
          <w:sz w:val="24"/>
          <w:szCs w:val="24"/>
        </w:rPr>
      </w:pPr>
      <w:r w:rsidRPr="003D197B">
        <w:rPr>
          <w:rFonts w:ascii="Times New Roman" w:hAnsi="Times New Roman" w:cs="Times New Roman"/>
          <w:sz w:val="24"/>
          <w:szCs w:val="24"/>
        </w:rPr>
        <w:lastRenderedPageBreak/>
        <w:t xml:space="preserve">Select proper indexing plate and place rod in </w:t>
      </w:r>
      <w:r w:rsidR="00184450" w:rsidRPr="003D197B">
        <w:rPr>
          <w:rFonts w:ascii="Times New Roman" w:hAnsi="Times New Roman" w:cs="Times New Roman"/>
          <w:sz w:val="24"/>
          <w:szCs w:val="24"/>
        </w:rPr>
        <w:t>indexing</w:t>
      </w:r>
      <w:r w:rsidRPr="003D197B">
        <w:rPr>
          <w:rFonts w:ascii="Times New Roman" w:hAnsi="Times New Roman" w:cs="Times New Roman"/>
          <w:sz w:val="24"/>
          <w:szCs w:val="24"/>
        </w:rPr>
        <w:t xml:space="preserve"> head</w:t>
      </w:r>
    </w:p>
    <w:p w:rsidR="003D197B" w:rsidRPr="003D197B" w:rsidRDefault="003D197B" w:rsidP="003D197B">
      <w:pPr>
        <w:pStyle w:val="ListParagraph"/>
        <w:numPr>
          <w:ilvl w:val="0"/>
          <w:numId w:val="8"/>
        </w:numPr>
        <w:rPr>
          <w:rFonts w:ascii="Times New Roman" w:hAnsi="Times New Roman" w:cs="Times New Roman"/>
          <w:sz w:val="24"/>
          <w:szCs w:val="24"/>
        </w:rPr>
      </w:pPr>
      <w:r w:rsidRPr="003D197B">
        <w:rPr>
          <w:rFonts w:ascii="Times New Roman" w:hAnsi="Times New Roman" w:cs="Times New Roman"/>
          <w:sz w:val="24"/>
          <w:szCs w:val="24"/>
        </w:rPr>
        <w:t>Place involute gear cutter in arbor</w:t>
      </w:r>
    </w:p>
    <w:p w:rsidR="003D197B" w:rsidRPr="003D197B" w:rsidRDefault="003D197B" w:rsidP="003D197B">
      <w:pPr>
        <w:pStyle w:val="ListParagraph"/>
        <w:numPr>
          <w:ilvl w:val="0"/>
          <w:numId w:val="8"/>
        </w:numPr>
        <w:rPr>
          <w:rFonts w:ascii="Times New Roman" w:hAnsi="Times New Roman" w:cs="Times New Roman"/>
          <w:sz w:val="24"/>
          <w:szCs w:val="24"/>
        </w:rPr>
      </w:pPr>
      <w:r w:rsidRPr="003D197B">
        <w:rPr>
          <w:rFonts w:ascii="Times New Roman" w:hAnsi="Times New Roman" w:cs="Times New Roman"/>
          <w:sz w:val="24"/>
          <w:szCs w:val="24"/>
        </w:rPr>
        <w:t xml:space="preserve">Give proper feed in </w:t>
      </w:r>
      <w:r w:rsidR="00184450" w:rsidRPr="003D197B">
        <w:rPr>
          <w:rFonts w:ascii="Times New Roman" w:hAnsi="Times New Roman" w:cs="Times New Roman"/>
          <w:sz w:val="24"/>
          <w:szCs w:val="24"/>
        </w:rPr>
        <w:t>longitudinal</w:t>
      </w:r>
      <w:r w:rsidRPr="003D197B">
        <w:rPr>
          <w:rFonts w:ascii="Times New Roman" w:hAnsi="Times New Roman" w:cs="Times New Roman"/>
          <w:sz w:val="24"/>
          <w:szCs w:val="24"/>
        </w:rPr>
        <w:t xml:space="preserve"> direction and start to form gear.</w:t>
      </w:r>
    </w:p>
    <w:p w:rsidR="00867C79" w:rsidRDefault="00867C79" w:rsidP="00530E7F">
      <w:pPr>
        <w:rPr>
          <w:rFonts w:ascii="Times New Roman" w:hAnsi="Times New Roman" w:cs="Times New Roman"/>
          <w:b/>
          <w:sz w:val="28"/>
          <w:szCs w:val="24"/>
          <w:u w:val="single"/>
        </w:rPr>
      </w:pPr>
      <w:r>
        <w:rPr>
          <w:rFonts w:ascii="Times New Roman" w:hAnsi="Times New Roman" w:cs="Times New Roman"/>
          <w:b/>
          <w:sz w:val="28"/>
          <w:szCs w:val="24"/>
          <w:u w:val="single"/>
        </w:rPr>
        <w:t>Observations and calculations</w:t>
      </w:r>
    </w:p>
    <w:tbl>
      <w:tblPr>
        <w:tblStyle w:val="TableGrid"/>
        <w:tblW w:w="9468" w:type="dxa"/>
        <w:tblLook w:val="04A0" w:firstRow="1" w:lastRow="0" w:firstColumn="1" w:lastColumn="0" w:noHBand="0" w:noVBand="1"/>
      </w:tblPr>
      <w:tblGrid>
        <w:gridCol w:w="828"/>
        <w:gridCol w:w="1890"/>
        <w:gridCol w:w="1530"/>
        <w:gridCol w:w="1710"/>
        <w:gridCol w:w="1980"/>
        <w:gridCol w:w="1530"/>
      </w:tblGrid>
      <w:tr w:rsidR="00CE03CE" w:rsidTr="00C23262">
        <w:tc>
          <w:tcPr>
            <w:tcW w:w="828" w:type="dxa"/>
            <w:vMerge w:val="restart"/>
          </w:tcPr>
          <w:p w:rsidR="00CE03CE" w:rsidRDefault="00CE03CE" w:rsidP="00530E7F">
            <w:pPr>
              <w:rPr>
                <w:rFonts w:ascii="Times New Roman" w:hAnsi="Times New Roman" w:cs="Times New Roman"/>
                <w:sz w:val="24"/>
                <w:szCs w:val="24"/>
              </w:rPr>
            </w:pPr>
            <w:r>
              <w:rPr>
                <w:rFonts w:ascii="Times New Roman" w:hAnsi="Times New Roman" w:cs="Times New Roman"/>
                <w:sz w:val="24"/>
                <w:szCs w:val="24"/>
              </w:rPr>
              <w:t>Sr. No</w:t>
            </w:r>
          </w:p>
        </w:tc>
        <w:tc>
          <w:tcPr>
            <w:tcW w:w="1890" w:type="dxa"/>
          </w:tcPr>
          <w:p w:rsidR="00CE03CE" w:rsidRDefault="00CE03CE" w:rsidP="00530E7F">
            <w:pPr>
              <w:rPr>
                <w:rFonts w:ascii="Times New Roman" w:hAnsi="Times New Roman" w:cs="Times New Roman"/>
                <w:sz w:val="24"/>
                <w:szCs w:val="24"/>
              </w:rPr>
            </w:pPr>
            <w:r>
              <w:rPr>
                <w:rFonts w:ascii="Times New Roman" w:hAnsi="Times New Roman" w:cs="Times New Roman"/>
                <w:sz w:val="24"/>
                <w:szCs w:val="24"/>
              </w:rPr>
              <w:t>Diameter of Rod</w:t>
            </w:r>
          </w:p>
          <w:p w:rsidR="00CE03CE" w:rsidRDefault="00CE03CE" w:rsidP="00530E7F">
            <w:pPr>
              <w:rPr>
                <w:rFonts w:ascii="Times New Roman" w:hAnsi="Times New Roman" w:cs="Times New Roman"/>
                <w:sz w:val="24"/>
                <w:szCs w:val="24"/>
              </w:rPr>
            </w:pPr>
          </w:p>
        </w:tc>
        <w:tc>
          <w:tcPr>
            <w:tcW w:w="1530" w:type="dxa"/>
          </w:tcPr>
          <w:p w:rsidR="00CE03CE" w:rsidRDefault="000F6B87" w:rsidP="00530E7F">
            <w:pPr>
              <w:rPr>
                <w:rFonts w:ascii="Times New Roman" w:hAnsi="Times New Roman" w:cs="Times New Roman"/>
                <w:sz w:val="24"/>
                <w:szCs w:val="24"/>
              </w:rPr>
            </w:pPr>
            <w:r>
              <w:rPr>
                <w:rFonts w:ascii="Times New Roman" w:hAnsi="Times New Roman" w:cs="Times New Roman"/>
                <w:sz w:val="24"/>
                <w:szCs w:val="24"/>
              </w:rPr>
              <w:t>Module No.</w:t>
            </w:r>
          </w:p>
          <w:p w:rsidR="00CE03CE" w:rsidRDefault="00CE03CE" w:rsidP="00530E7F">
            <w:pPr>
              <w:rPr>
                <w:rFonts w:ascii="Times New Roman" w:hAnsi="Times New Roman" w:cs="Times New Roman"/>
                <w:sz w:val="24"/>
                <w:szCs w:val="24"/>
              </w:rPr>
            </w:pPr>
          </w:p>
          <w:p w:rsidR="00CE03CE" w:rsidRDefault="00CE03CE" w:rsidP="00530E7F">
            <w:pPr>
              <w:rPr>
                <w:rFonts w:ascii="Times New Roman" w:hAnsi="Times New Roman" w:cs="Times New Roman"/>
                <w:sz w:val="24"/>
                <w:szCs w:val="24"/>
              </w:rPr>
            </w:pPr>
          </w:p>
        </w:tc>
        <w:tc>
          <w:tcPr>
            <w:tcW w:w="1710" w:type="dxa"/>
          </w:tcPr>
          <w:p w:rsidR="00CE03CE" w:rsidRDefault="00CE03CE" w:rsidP="00530E7F">
            <w:pPr>
              <w:rPr>
                <w:rFonts w:ascii="Times New Roman" w:hAnsi="Times New Roman" w:cs="Times New Roman"/>
                <w:sz w:val="24"/>
                <w:szCs w:val="24"/>
              </w:rPr>
            </w:pPr>
            <w:r>
              <w:rPr>
                <w:rFonts w:ascii="Times New Roman" w:hAnsi="Times New Roman" w:cs="Times New Roman"/>
                <w:sz w:val="24"/>
                <w:szCs w:val="24"/>
              </w:rPr>
              <w:t>No. of teeth</w:t>
            </w:r>
          </w:p>
          <w:p w:rsidR="00CE03CE" w:rsidRDefault="00CE03CE" w:rsidP="00530E7F">
            <w:pPr>
              <w:rPr>
                <w:rFonts w:ascii="Times New Roman" w:hAnsi="Times New Roman" w:cs="Times New Roman"/>
                <w:sz w:val="24"/>
                <w:szCs w:val="24"/>
              </w:rPr>
            </w:pPr>
            <w:r>
              <w:rPr>
                <w:rFonts w:ascii="Times New Roman" w:hAnsi="Times New Roman" w:cs="Times New Roman"/>
                <w:sz w:val="24"/>
                <w:szCs w:val="24"/>
              </w:rPr>
              <w:t>N=</w:t>
            </w:r>
            <w:r w:rsidR="000F6B87">
              <w:rPr>
                <w:rFonts w:ascii="Times New Roman" w:hAnsi="Times New Roman" w:cs="Times New Roman"/>
                <w:sz w:val="24"/>
                <w:szCs w:val="24"/>
              </w:rPr>
              <w:t>D</w:t>
            </w:r>
            <w:r>
              <w:rPr>
                <w:rFonts w:ascii="Times New Roman" w:hAnsi="Times New Roman" w:cs="Times New Roman"/>
                <w:sz w:val="24"/>
                <w:szCs w:val="24"/>
              </w:rPr>
              <w:t>\</w:t>
            </w:r>
            <w:r w:rsidR="000F6B87">
              <w:rPr>
                <w:rFonts w:ascii="Times New Roman" w:hAnsi="Times New Roman" w:cs="Times New Roman"/>
                <w:sz w:val="24"/>
                <w:szCs w:val="24"/>
              </w:rPr>
              <w:t>m</w:t>
            </w:r>
          </w:p>
        </w:tc>
        <w:tc>
          <w:tcPr>
            <w:tcW w:w="1980" w:type="dxa"/>
          </w:tcPr>
          <w:p w:rsidR="00CE03CE" w:rsidRDefault="00CE03CE" w:rsidP="00530E7F">
            <w:pPr>
              <w:rPr>
                <w:rFonts w:ascii="Times New Roman" w:hAnsi="Times New Roman" w:cs="Times New Roman"/>
                <w:sz w:val="24"/>
                <w:szCs w:val="24"/>
              </w:rPr>
            </w:pPr>
            <w:r>
              <w:rPr>
                <w:rFonts w:ascii="Times New Roman" w:hAnsi="Times New Roman" w:cs="Times New Roman"/>
                <w:sz w:val="24"/>
                <w:szCs w:val="24"/>
              </w:rPr>
              <w:t>No. of turns of indexing plate</w:t>
            </w:r>
          </w:p>
          <w:p w:rsidR="00CE03CE" w:rsidRDefault="00CE03CE" w:rsidP="00530E7F">
            <w:pPr>
              <w:rPr>
                <w:rFonts w:ascii="Times New Roman" w:hAnsi="Times New Roman" w:cs="Times New Roman"/>
                <w:sz w:val="24"/>
                <w:szCs w:val="24"/>
              </w:rPr>
            </w:pPr>
            <w:r>
              <w:rPr>
                <w:rFonts w:ascii="Times New Roman" w:hAnsi="Times New Roman" w:cs="Times New Roman"/>
                <w:sz w:val="24"/>
                <w:szCs w:val="24"/>
              </w:rPr>
              <w:t>T=40\N</w:t>
            </w:r>
          </w:p>
        </w:tc>
        <w:tc>
          <w:tcPr>
            <w:tcW w:w="1530" w:type="dxa"/>
            <w:vMerge w:val="restart"/>
          </w:tcPr>
          <w:p w:rsidR="00CE03CE" w:rsidRDefault="00CE03CE" w:rsidP="00530E7F">
            <w:pPr>
              <w:rPr>
                <w:rFonts w:ascii="Times New Roman" w:hAnsi="Times New Roman" w:cs="Times New Roman"/>
                <w:sz w:val="24"/>
                <w:szCs w:val="24"/>
              </w:rPr>
            </w:pPr>
            <w:r>
              <w:rPr>
                <w:rFonts w:ascii="Times New Roman" w:hAnsi="Times New Roman" w:cs="Times New Roman"/>
                <w:sz w:val="24"/>
                <w:szCs w:val="24"/>
              </w:rPr>
              <w:t>Indexing Plate No.</w:t>
            </w:r>
          </w:p>
        </w:tc>
      </w:tr>
      <w:tr w:rsidR="00CE03CE" w:rsidTr="00C23262">
        <w:tc>
          <w:tcPr>
            <w:tcW w:w="828" w:type="dxa"/>
            <w:vMerge/>
          </w:tcPr>
          <w:p w:rsidR="00CE03CE" w:rsidRDefault="00CE03CE" w:rsidP="00530E7F">
            <w:pPr>
              <w:rPr>
                <w:rFonts w:ascii="Times New Roman" w:hAnsi="Times New Roman" w:cs="Times New Roman"/>
                <w:sz w:val="24"/>
                <w:szCs w:val="24"/>
              </w:rPr>
            </w:pPr>
          </w:p>
        </w:tc>
        <w:tc>
          <w:tcPr>
            <w:tcW w:w="1890" w:type="dxa"/>
          </w:tcPr>
          <w:p w:rsidR="00CE03CE" w:rsidRDefault="00CE03CE" w:rsidP="00B95008">
            <w:pPr>
              <w:jc w:val="center"/>
              <w:rPr>
                <w:rFonts w:ascii="Times New Roman" w:hAnsi="Times New Roman" w:cs="Times New Roman"/>
                <w:sz w:val="24"/>
                <w:szCs w:val="24"/>
              </w:rPr>
            </w:pPr>
            <w:r>
              <w:rPr>
                <w:rFonts w:ascii="Times New Roman" w:hAnsi="Times New Roman" w:cs="Times New Roman"/>
                <w:sz w:val="24"/>
                <w:szCs w:val="24"/>
              </w:rPr>
              <w:t>D</w:t>
            </w:r>
          </w:p>
        </w:tc>
        <w:tc>
          <w:tcPr>
            <w:tcW w:w="1530" w:type="dxa"/>
          </w:tcPr>
          <w:p w:rsidR="00CE03CE" w:rsidRDefault="000F6B87" w:rsidP="00B95008">
            <w:pPr>
              <w:jc w:val="center"/>
              <w:rPr>
                <w:rFonts w:ascii="Times New Roman" w:hAnsi="Times New Roman" w:cs="Times New Roman"/>
                <w:sz w:val="24"/>
                <w:szCs w:val="24"/>
              </w:rPr>
            </w:pPr>
            <w:r>
              <w:rPr>
                <w:rFonts w:ascii="Times New Roman" w:hAnsi="Times New Roman" w:cs="Times New Roman"/>
                <w:sz w:val="24"/>
                <w:szCs w:val="24"/>
              </w:rPr>
              <w:t>m</w:t>
            </w:r>
          </w:p>
        </w:tc>
        <w:tc>
          <w:tcPr>
            <w:tcW w:w="1710" w:type="dxa"/>
          </w:tcPr>
          <w:p w:rsidR="00CE03CE" w:rsidRDefault="00CE03CE" w:rsidP="00B95008">
            <w:pPr>
              <w:jc w:val="center"/>
              <w:rPr>
                <w:rFonts w:ascii="Times New Roman" w:hAnsi="Times New Roman" w:cs="Times New Roman"/>
                <w:sz w:val="24"/>
                <w:szCs w:val="24"/>
              </w:rPr>
            </w:pPr>
          </w:p>
        </w:tc>
        <w:tc>
          <w:tcPr>
            <w:tcW w:w="1980" w:type="dxa"/>
          </w:tcPr>
          <w:p w:rsidR="00CE03CE" w:rsidRDefault="00CE03CE" w:rsidP="00B95008">
            <w:pPr>
              <w:jc w:val="center"/>
              <w:rPr>
                <w:rFonts w:ascii="Times New Roman" w:hAnsi="Times New Roman" w:cs="Times New Roman"/>
                <w:sz w:val="24"/>
                <w:szCs w:val="24"/>
              </w:rPr>
            </w:pPr>
            <w:r>
              <w:rPr>
                <w:rFonts w:ascii="Times New Roman" w:hAnsi="Times New Roman" w:cs="Times New Roman"/>
                <w:sz w:val="24"/>
                <w:szCs w:val="24"/>
              </w:rPr>
              <w:t>T</w:t>
            </w:r>
          </w:p>
        </w:tc>
        <w:tc>
          <w:tcPr>
            <w:tcW w:w="1530" w:type="dxa"/>
            <w:vMerge/>
          </w:tcPr>
          <w:p w:rsidR="00CE03CE" w:rsidRDefault="00CE03CE" w:rsidP="00530E7F">
            <w:pPr>
              <w:rPr>
                <w:rFonts w:ascii="Times New Roman" w:hAnsi="Times New Roman" w:cs="Times New Roman"/>
                <w:sz w:val="24"/>
                <w:szCs w:val="24"/>
              </w:rPr>
            </w:pPr>
          </w:p>
        </w:tc>
      </w:tr>
      <w:tr w:rsidR="005E38B7" w:rsidTr="00C23262">
        <w:tc>
          <w:tcPr>
            <w:tcW w:w="828" w:type="dxa"/>
          </w:tcPr>
          <w:p w:rsidR="005E38B7" w:rsidRDefault="00C23262" w:rsidP="00530E7F">
            <w:pPr>
              <w:rPr>
                <w:rFonts w:ascii="Times New Roman" w:hAnsi="Times New Roman" w:cs="Times New Roman"/>
                <w:sz w:val="24"/>
                <w:szCs w:val="24"/>
              </w:rPr>
            </w:pPr>
            <w:r>
              <w:rPr>
                <w:rFonts w:ascii="Times New Roman" w:hAnsi="Times New Roman" w:cs="Times New Roman"/>
                <w:sz w:val="24"/>
                <w:szCs w:val="24"/>
              </w:rPr>
              <w:t>1.</w:t>
            </w:r>
          </w:p>
        </w:tc>
        <w:tc>
          <w:tcPr>
            <w:tcW w:w="1890" w:type="dxa"/>
          </w:tcPr>
          <w:p w:rsidR="005E38B7" w:rsidRDefault="005E38B7" w:rsidP="00530E7F">
            <w:pPr>
              <w:rPr>
                <w:rFonts w:ascii="Times New Roman" w:hAnsi="Times New Roman" w:cs="Times New Roman"/>
                <w:sz w:val="24"/>
                <w:szCs w:val="24"/>
              </w:rPr>
            </w:pPr>
          </w:p>
        </w:tc>
        <w:tc>
          <w:tcPr>
            <w:tcW w:w="1530" w:type="dxa"/>
          </w:tcPr>
          <w:p w:rsidR="005E38B7" w:rsidRDefault="005E38B7" w:rsidP="00530E7F">
            <w:pPr>
              <w:rPr>
                <w:rFonts w:ascii="Times New Roman" w:hAnsi="Times New Roman" w:cs="Times New Roman"/>
                <w:sz w:val="24"/>
                <w:szCs w:val="24"/>
              </w:rPr>
            </w:pPr>
          </w:p>
        </w:tc>
        <w:tc>
          <w:tcPr>
            <w:tcW w:w="1710" w:type="dxa"/>
          </w:tcPr>
          <w:p w:rsidR="005E38B7" w:rsidRDefault="005E38B7" w:rsidP="00530E7F">
            <w:pPr>
              <w:rPr>
                <w:rFonts w:ascii="Times New Roman" w:hAnsi="Times New Roman" w:cs="Times New Roman"/>
                <w:sz w:val="24"/>
                <w:szCs w:val="24"/>
              </w:rPr>
            </w:pPr>
          </w:p>
        </w:tc>
        <w:tc>
          <w:tcPr>
            <w:tcW w:w="1980" w:type="dxa"/>
          </w:tcPr>
          <w:p w:rsidR="005E38B7" w:rsidRDefault="005E38B7" w:rsidP="00530E7F">
            <w:pPr>
              <w:rPr>
                <w:rFonts w:ascii="Times New Roman" w:hAnsi="Times New Roman" w:cs="Times New Roman"/>
                <w:sz w:val="24"/>
                <w:szCs w:val="24"/>
              </w:rPr>
            </w:pPr>
          </w:p>
        </w:tc>
        <w:tc>
          <w:tcPr>
            <w:tcW w:w="1530" w:type="dxa"/>
          </w:tcPr>
          <w:p w:rsidR="005E38B7" w:rsidRDefault="005E38B7" w:rsidP="00530E7F">
            <w:pPr>
              <w:rPr>
                <w:rFonts w:ascii="Times New Roman" w:hAnsi="Times New Roman" w:cs="Times New Roman"/>
                <w:sz w:val="24"/>
                <w:szCs w:val="24"/>
              </w:rPr>
            </w:pPr>
          </w:p>
        </w:tc>
      </w:tr>
      <w:tr w:rsidR="00C23262" w:rsidTr="00C23262">
        <w:tc>
          <w:tcPr>
            <w:tcW w:w="828" w:type="dxa"/>
          </w:tcPr>
          <w:p w:rsidR="00C23262" w:rsidRDefault="00C23262" w:rsidP="00530E7F">
            <w:pPr>
              <w:rPr>
                <w:rFonts w:ascii="Times New Roman" w:hAnsi="Times New Roman" w:cs="Times New Roman"/>
                <w:sz w:val="24"/>
                <w:szCs w:val="24"/>
              </w:rPr>
            </w:pPr>
            <w:r>
              <w:rPr>
                <w:rFonts w:ascii="Times New Roman" w:hAnsi="Times New Roman" w:cs="Times New Roman"/>
                <w:sz w:val="24"/>
                <w:szCs w:val="24"/>
              </w:rPr>
              <w:t>2.</w:t>
            </w:r>
          </w:p>
        </w:tc>
        <w:tc>
          <w:tcPr>
            <w:tcW w:w="1890" w:type="dxa"/>
          </w:tcPr>
          <w:p w:rsidR="00C23262" w:rsidRDefault="00C23262" w:rsidP="00530E7F">
            <w:pPr>
              <w:rPr>
                <w:rFonts w:ascii="Times New Roman" w:hAnsi="Times New Roman" w:cs="Times New Roman"/>
                <w:sz w:val="24"/>
                <w:szCs w:val="24"/>
              </w:rPr>
            </w:pPr>
          </w:p>
        </w:tc>
        <w:tc>
          <w:tcPr>
            <w:tcW w:w="1530" w:type="dxa"/>
          </w:tcPr>
          <w:p w:rsidR="00C23262" w:rsidRDefault="00C23262" w:rsidP="00530E7F">
            <w:pPr>
              <w:rPr>
                <w:rFonts w:ascii="Times New Roman" w:hAnsi="Times New Roman" w:cs="Times New Roman"/>
                <w:sz w:val="24"/>
                <w:szCs w:val="24"/>
              </w:rPr>
            </w:pPr>
          </w:p>
        </w:tc>
        <w:tc>
          <w:tcPr>
            <w:tcW w:w="1710" w:type="dxa"/>
          </w:tcPr>
          <w:p w:rsidR="00C23262" w:rsidRDefault="00C23262" w:rsidP="00530E7F">
            <w:pPr>
              <w:rPr>
                <w:rFonts w:ascii="Times New Roman" w:hAnsi="Times New Roman" w:cs="Times New Roman"/>
                <w:sz w:val="24"/>
                <w:szCs w:val="24"/>
              </w:rPr>
            </w:pPr>
          </w:p>
        </w:tc>
        <w:tc>
          <w:tcPr>
            <w:tcW w:w="1980" w:type="dxa"/>
          </w:tcPr>
          <w:p w:rsidR="00C23262" w:rsidRDefault="00C23262" w:rsidP="00530E7F">
            <w:pPr>
              <w:rPr>
                <w:rFonts w:ascii="Times New Roman" w:hAnsi="Times New Roman" w:cs="Times New Roman"/>
                <w:sz w:val="24"/>
                <w:szCs w:val="24"/>
              </w:rPr>
            </w:pPr>
          </w:p>
        </w:tc>
        <w:tc>
          <w:tcPr>
            <w:tcW w:w="1530" w:type="dxa"/>
          </w:tcPr>
          <w:p w:rsidR="00C23262" w:rsidRDefault="00C23262" w:rsidP="00530E7F">
            <w:pPr>
              <w:rPr>
                <w:rFonts w:ascii="Times New Roman" w:hAnsi="Times New Roman" w:cs="Times New Roman"/>
                <w:sz w:val="24"/>
                <w:szCs w:val="24"/>
              </w:rPr>
            </w:pPr>
          </w:p>
        </w:tc>
      </w:tr>
    </w:tbl>
    <w:p w:rsidR="005E38B7" w:rsidRDefault="005E38B7" w:rsidP="00530E7F">
      <w:pPr>
        <w:rPr>
          <w:rFonts w:ascii="Times New Roman" w:hAnsi="Times New Roman" w:cs="Times New Roman"/>
          <w:sz w:val="24"/>
          <w:szCs w:val="24"/>
        </w:rPr>
      </w:pPr>
    </w:p>
    <w:p w:rsidR="007436C5" w:rsidRPr="003A15C9" w:rsidRDefault="000D5A6E" w:rsidP="00530E7F">
      <w:pPr>
        <w:rPr>
          <w:rFonts w:ascii="Times New Roman" w:hAnsi="Times New Roman" w:cs="Times New Roman"/>
          <w:b/>
          <w:sz w:val="28"/>
          <w:szCs w:val="24"/>
          <w:u w:val="single"/>
        </w:rPr>
      </w:pPr>
      <w:r w:rsidRPr="003A15C9">
        <w:rPr>
          <w:rFonts w:ascii="Times New Roman" w:hAnsi="Times New Roman" w:cs="Times New Roman"/>
          <w:b/>
          <w:sz w:val="28"/>
          <w:szCs w:val="24"/>
          <w:u w:val="single"/>
        </w:rPr>
        <w:t>Questions</w:t>
      </w:r>
    </w:p>
    <w:p w:rsidR="000D5A6E" w:rsidRDefault="008B4AC9" w:rsidP="00530E7F">
      <w:pPr>
        <w:rPr>
          <w:rFonts w:ascii="Times New Roman" w:hAnsi="Times New Roman" w:cs="Times New Roman"/>
          <w:sz w:val="24"/>
          <w:szCs w:val="24"/>
        </w:rPr>
      </w:pPr>
      <w:r>
        <w:rPr>
          <w:rFonts w:ascii="Times New Roman" w:hAnsi="Times New Roman" w:cs="Times New Roman"/>
          <w:sz w:val="24"/>
          <w:szCs w:val="24"/>
        </w:rPr>
        <w:t>Write about the different types of gears</w:t>
      </w:r>
      <w:r w:rsidR="00CC7C4E">
        <w:rPr>
          <w:rFonts w:ascii="Times New Roman" w:hAnsi="Times New Roman" w:cs="Times New Roman"/>
          <w:sz w:val="24"/>
          <w:szCs w:val="24"/>
        </w:rPr>
        <w:t>?</w:t>
      </w:r>
    </w:p>
    <w:p w:rsidR="00CE0ABC" w:rsidRDefault="003A15C9" w:rsidP="00530E7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w:t>
      </w:r>
      <w:r w:rsidR="00302379">
        <w:rPr>
          <w:rFonts w:ascii="Times New Roman" w:hAnsi="Times New Roman" w:cs="Times New Roman"/>
          <w:sz w:val="24"/>
          <w:szCs w:val="24"/>
        </w:rPr>
        <w:t>_______________________</w:t>
      </w:r>
    </w:p>
    <w:p w:rsidR="000D5A6E" w:rsidRPr="00EA2E68" w:rsidRDefault="0056350B" w:rsidP="00530E7F">
      <w:pPr>
        <w:rPr>
          <w:rFonts w:ascii="Times New Roman" w:hAnsi="Times New Roman" w:cs="Times New Roman"/>
          <w:sz w:val="24"/>
          <w:szCs w:val="24"/>
        </w:rPr>
      </w:pPr>
      <w:r>
        <w:rPr>
          <w:rFonts w:ascii="Times New Roman" w:hAnsi="Times New Roman" w:cs="Times New Roman"/>
          <w:sz w:val="24"/>
          <w:szCs w:val="24"/>
        </w:rPr>
        <w:t>Which types of method used for formation of gears</w:t>
      </w:r>
      <w:r w:rsidR="00652340" w:rsidRPr="00EA2E68">
        <w:rPr>
          <w:rFonts w:ascii="Times New Roman" w:hAnsi="Times New Roman" w:cs="Times New Roman"/>
          <w:sz w:val="24"/>
          <w:szCs w:val="24"/>
        </w:rPr>
        <w:t>?</w:t>
      </w:r>
    </w:p>
    <w:p w:rsidR="003A15C9" w:rsidRDefault="003A15C9" w:rsidP="00530E7F">
      <w:pPr>
        <w:rPr>
          <w:rFonts w:ascii="Times New Roman" w:hAnsi="Times New Roman" w:cs="Times New Roman"/>
          <w:sz w:val="28"/>
          <w:szCs w:val="24"/>
        </w:rPr>
      </w:pPr>
      <w:r>
        <w:rPr>
          <w:rFonts w:ascii="Times New Roman" w:hAnsi="Times New Roman" w:cs="Times New Roman"/>
          <w:sz w:val="28"/>
          <w:szCs w:val="24"/>
        </w:rPr>
        <w:t>______________________________________________________________________________________________________________________________________________________________________</w:t>
      </w:r>
      <w:r w:rsidR="00232AAF">
        <w:rPr>
          <w:rFonts w:ascii="Times New Roman" w:hAnsi="Times New Roman" w:cs="Times New Roman"/>
          <w:sz w:val="28"/>
          <w:szCs w:val="24"/>
        </w:rPr>
        <w:t>_________________________</w:t>
      </w:r>
    </w:p>
    <w:p w:rsidR="00652340" w:rsidRPr="00EA2E68" w:rsidRDefault="0046608F" w:rsidP="00530E7F">
      <w:pPr>
        <w:rPr>
          <w:rFonts w:ascii="Times New Roman" w:hAnsi="Times New Roman" w:cs="Times New Roman"/>
          <w:sz w:val="24"/>
          <w:szCs w:val="24"/>
        </w:rPr>
      </w:pPr>
      <w:r>
        <w:rPr>
          <w:rFonts w:ascii="Times New Roman" w:hAnsi="Times New Roman" w:cs="Times New Roman"/>
          <w:sz w:val="24"/>
          <w:szCs w:val="24"/>
        </w:rPr>
        <w:t xml:space="preserve">How </w:t>
      </w:r>
      <w:r w:rsidR="00BF69A8">
        <w:rPr>
          <w:rFonts w:ascii="Times New Roman" w:hAnsi="Times New Roman" w:cs="Times New Roman"/>
          <w:sz w:val="24"/>
          <w:szCs w:val="24"/>
        </w:rPr>
        <w:t>broaching machines</w:t>
      </w:r>
      <w:r w:rsidR="00044B03">
        <w:rPr>
          <w:rFonts w:ascii="Times New Roman" w:hAnsi="Times New Roman" w:cs="Times New Roman"/>
          <w:sz w:val="24"/>
          <w:szCs w:val="24"/>
        </w:rPr>
        <w:t xml:space="preserve"> </w:t>
      </w:r>
      <w:r>
        <w:rPr>
          <w:rFonts w:ascii="Times New Roman" w:hAnsi="Times New Roman" w:cs="Times New Roman"/>
          <w:sz w:val="24"/>
          <w:szCs w:val="24"/>
        </w:rPr>
        <w:t>work</w:t>
      </w:r>
      <w:r w:rsidR="00652340" w:rsidRPr="00EA2E68">
        <w:rPr>
          <w:rFonts w:ascii="Times New Roman" w:hAnsi="Times New Roman" w:cs="Times New Roman"/>
          <w:sz w:val="24"/>
          <w:szCs w:val="24"/>
        </w:rPr>
        <w:t xml:space="preserve">? </w:t>
      </w:r>
    </w:p>
    <w:p w:rsidR="003A15C9" w:rsidRDefault="003A15C9" w:rsidP="00530E7F">
      <w:pPr>
        <w:rPr>
          <w:rFonts w:ascii="Times New Roman" w:hAnsi="Times New Roman" w:cs="Times New Roman"/>
          <w:sz w:val="28"/>
          <w:szCs w:val="24"/>
        </w:rPr>
      </w:pPr>
      <w:r>
        <w:rPr>
          <w:rFonts w:ascii="Times New Roman" w:hAnsi="Times New Roman" w:cs="Times New Roman"/>
          <w:sz w:val="28"/>
          <w:szCs w:val="24"/>
        </w:rPr>
        <w:t>______________________________________________________________________________________________________________________________________________________________________</w:t>
      </w:r>
      <w:r w:rsidR="008B695E">
        <w:rPr>
          <w:rFonts w:ascii="Times New Roman" w:hAnsi="Times New Roman" w:cs="Times New Roman"/>
          <w:sz w:val="28"/>
          <w:szCs w:val="24"/>
        </w:rPr>
        <w:t>__________________________</w:t>
      </w:r>
    </w:p>
    <w:p w:rsidR="00B07777" w:rsidRDefault="00EF023E" w:rsidP="00530E7F">
      <w:pPr>
        <w:rPr>
          <w:rFonts w:ascii="Times New Roman" w:hAnsi="Times New Roman" w:cs="Times New Roman"/>
          <w:sz w:val="24"/>
          <w:szCs w:val="24"/>
        </w:rPr>
      </w:pPr>
      <w:r>
        <w:rPr>
          <w:rFonts w:ascii="Times New Roman" w:hAnsi="Times New Roman" w:cs="Times New Roman"/>
          <w:sz w:val="24"/>
          <w:szCs w:val="24"/>
        </w:rPr>
        <w:t>What is pressure angle in involute gear cutter</w:t>
      </w:r>
      <w:r w:rsidR="006864A1">
        <w:rPr>
          <w:rFonts w:ascii="Times New Roman" w:hAnsi="Times New Roman" w:cs="Times New Roman"/>
          <w:sz w:val="24"/>
          <w:szCs w:val="24"/>
        </w:rPr>
        <w:t>?</w:t>
      </w:r>
    </w:p>
    <w:p w:rsidR="00DF6299" w:rsidRDefault="00DF6299" w:rsidP="00530E7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w:t>
      </w:r>
      <w:r w:rsidR="00D4545A">
        <w:rPr>
          <w:rFonts w:ascii="Times New Roman" w:hAnsi="Times New Roman" w:cs="Times New Roman"/>
          <w:sz w:val="24"/>
          <w:szCs w:val="24"/>
        </w:rPr>
        <w:t>____________</w:t>
      </w:r>
    </w:p>
    <w:p w:rsidR="003546A8" w:rsidRDefault="008D1D00" w:rsidP="00530E7F">
      <w:pPr>
        <w:rPr>
          <w:rFonts w:ascii="Times New Roman" w:hAnsi="Times New Roman" w:cs="Times New Roman"/>
          <w:b/>
          <w:sz w:val="28"/>
          <w:szCs w:val="24"/>
          <w:u w:val="single"/>
        </w:rPr>
      </w:pPr>
      <w:r w:rsidRPr="008D1D00">
        <w:rPr>
          <w:rFonts w:ascii="Times New Roman" w:hAnsi="Times New Roman" w:cs="Times New Roman"/>
          <w:b/>
          <w:sz w:val="28"/>
          <w:szCs w:val="24"/>
          <w:u w:val="single"/>
        </w:rPr>
        <w:t>Comments</w:t>
      </w:r>
      <w:r w:rsidR="00E26D20">
        <w:rPr>
          <w:rFonts w:ascii="Times New Roman" w:hAnsi="Times New Roman" w:cs="Times New Roman"/>
          <w:b/>
          <w:sz w:val="28"/>
          <w:szCs w:val="24"/>
          <w:u w:val="single"/>
        </w:rPr>
        <w:t>:</w:t>
      </w:r>
    </w:p>
    <w:p w:rsidR="003546A8" w:rsidRPr="003201D5" w:rsidRDefault="003546A8" w:rsidP="00530E7F">
      <w:pPr>
        <w:rPr>
          <w:rFonts w:ascii="Times New Roman" w:hAnsi="Times New Roman" w:cs="Times New Roman"/>
          <w:b/>
          <w:sz w:val="24"/>
          <w:szCs w:val="24"/>
        </w:rPr>
      </w:pPr>
      <w:r w:rsidRPr="003201D5">
        <w:rPr>
          <w:rFonts w:ascii="Times New Roman" w:hAnsi="Times New Roman" w:cs="Times New Roman"/>
          <w:b/>
          <w:sz w:val="28"/>
          <w:szCs w:val="24"/>
        </w:rPr>
        <w:t>___________________________________________________________________________________________________________________________________________________________________________________</w:t>
      </w:r>
      <w:r w:rsidR="003201D5">
        <w:rPr>
          <w:rFonts w:ascii="Times New Roman" w:hAnsi="Times New Roman" w:cs="Times New Roman"/>
          <w:b/>
          <w:sz w:val="28"/>
          <w:szCs w:val="24"/>
        </w:rPr>
        <w:t>_____________</w:t>
      </w:r>
    </w:p>
    <w:sectPr w:rsidR="003546A8" w:rsidRPr="003201D5" w:rsidSect="009565F1">
      <w:headerReference w:type="default" r:id="rId15"/>
      <w:pgSz w:w="11907" w:h="16839" w:code="9"/>
      <w:pgMar w:top="1080" w:right="1440" w:bottom="630" w:left="1440" w:header="1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61E9" w:rsidRDefault="00A061E9" w:rsidP="00B6726C">
      <w:pPr>
        <w:spacing w:after="0" w:line="240" w:lineRule="auto"/>
      </w:pPr>
      <w:r>
        <w:separator/>
      </w:r>
    </w:p>
  </w:endnote>
  <w:endnote w:type="continuationSeparator" w:id="0">
    <w:p w:rsidR="00A061E9" w:rsidRDefault="00A061E9" w:rsidP="00B67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61E9" w:rsidRDefault="00A061E9" w:rsidP="00B6726C">
      <w:pPr>
        <w:spacing w:after="0" w:line="240" w:lineRule="auto"/>
      </w:pPr>
      <w:r>
        <w:separator/>
      </w:r>
    </w:p>
  </w:footnote>
  <w:footnote w:type="continuationSeparator" w:id="0">
    <w:p w:rsidR="00A061E9" w:rsidRDefault="00A061E9" w:rsidP="00B672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211"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05"/>
      <w:gridCol w:w="1343"/>
    </w:tblGrid>
    <w:tr w:rsidR="00945C44" w:rsidTr="00615E85">
      <w:trPr>
        <w:trHeight w:val="112"/>
      </w:trPr>
      <w:tc>
        <w:tcPr>
          <w:tcW w:w="8305" w:type="dxa"/>
        </w:tcPr>
        <w:p w:rsidR="00945C44" w:rsidRDefault="00945C44" w:rsidP="00726F78">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rPr>
            <w:t>Machine Tools &amp; Machining</w:t>
          </w:r>
        </w:p>
      </w:tc>
      <w:sdt>
        <w:sdtPr>
          <w:rPr>
            <w:rFonts w:asciiTheme="majorHAnsi" w:eastAsiaTheme="majorEastAsia" w:hAnsiTheme="majorHAnsi" w:cstheme="majorBidi"/>
            <w:b/>
            <w:bCs/>
            <w:color w:val="4F81BD" w:themeColor="accent1"/>
            <w:sz w:val="36"/>
            <w:szCs w:val="36"/>
          </w:rPr>
          <w:alias w:val="Year"/>
          <w:id w:val="314677"/>
          <w:placeholder>
            <w:docPart w:val="6EC62BC047BB4F2BA6500CADD4F72B2F"/>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343" w:type="dxa"/>
            </w:tcPr>
            <w:p w:rsidR="00945C44" w:rsidRDefault="00615E85" w:rsidP="00A072D7">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Lab 11</w:t>
              </w:r>
            </w:p>
          </w:tc>
        </w:sdtContent>
      </w:sdt>
    </w:tr>
  </w:tbl>
  <w:p w:rsidR="00945C44" w:rsidRDefault="00945C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96BC6"/>
    <w:multiLevelType w:val="hybridMultilevel"/>
    <w:tmpl w:val="AED82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B2D8F"/>
    <w:multiLevelType w:val="hybridMultilevel"/>
    <w:tmpl w:val="18306D1A"/>
    <w:lvl w:ilvl="0" w:tplc="214A6F32">
      <w:start w:val="1"/>
      <w:numFmt w:val="decimal"/>
      <w:lvlText w:val="%1)"/>
      <w:lvlJc w:val="left"/>
      <w:pPr>
        <w:tabs>
          <w:tab w:val="num" w:pos="720"/>
        </w:tabs>
        <w:ind w:left="720" w:hanging="360"/>
      </w:pPr>
    </w:lvl>
    <w:lvl w:ilvl="1" w:tplc="68D66FE8" w:tentative="1">
      <w:start w:val="1"/>
      <w:numFmt w:val="decimal"/>
      <w:lvlText w:val="%2)"/>
      <w:lvlJc w:val="left"/>
      <w:pPr>
        <w:tabs>
          <w:tab w:val="num" w:pos="1440"/>
        </w:tabs>
        <w:ind w:left="1440" w:hanging="360"/>
      </w:pPr>
    </w:lvl>
    <w:lvl w:ilvl="2" w:tplc="903A724C" w:tentative="1">
      <w:start w:val="1"/>
      <w:numFmt w:val="decimal"/>
      <w:lvlText w:val="%3)"/>
      <w:lvlJc w:val="left"/>
      <w:pPr>
        <w:tabs>
          <w:tab w:val="num" w:pos="2160"/>
        </w:tabs>
        <w:ind w:left="2160" w:hanging="360"/>
      </w:pPr>
    </w:lvl>
    <w:lvl w:ilvl="3" w:tplc="40743186" w:tentative="1">
      <w:start w:val="1"/>
      <w:numFmt w:val="decimal"/>
      <w:lvlText w:val="%4)"/>
      <w:lvlJc w:val="left"/>
      <w:pPr>
        <w:tabs>
          <w:tab w:val="num" w:pos="2880"/>
        </w:tabs>
        <w:ind w:left="2880" w:hanging="360"/>
      </w:pPr>
    </w:lvl>
    <w:lvl w:ilvl="4" w:tplc="5A34D510" w:tentative="1">
      <w:start w:val="1"/>
      <w:numFmt w:val="decimal"/>
      <w:lvlText w:val="%5)"/>
      <w:lvlJc w:val="left"/>
      <w:pPr>
        <w:tabs>
          <w:tab w:val="num" w:pos="3600"/>
        </w:tabs>
        <w:ind w:left="3600" w:hanging="360"/>
      </w:pPr>
    </w:lvl>
    <w:lvl w:ilvl="5" w:tplc="4E2C4816" w:tentative="1">
      <w:start w:val="1"/>
      <w:numFmt w:val="decimal"/>
      <w:lvlText w:val="%6)"/>
      <w:lvlJc w:val="left"/>
      <w:pPr>
        <w:tabs>
          <w:tab w:val="num" w:pos="4320"/>
        </w:tabs>
        <w:ind w:left="4320" w:hanging="360"/>
      </w:pPr>
    </w:lvl>
    <w:lvl w:ilvl="6" w:tplc="FE861CF2" w:tentative="1">
      <w:start w:val="1"/>
      <w:numFmt w:val="decimal"/>
      <w:lvlText w:val="%7)"/>
      <w:lvlJc w:val="left"/>
      <w:pPr>
        <w:tabs>
          <w:tab w:val="num" w:pos="5040"/>
        </w:tabs>
        <w:ind w:left="5040" w:hanging="360"/>
      </w:pPr>
    </w:lvl>
    <w:lvl w:ilvl="7" w:tplc="DFCE8990" w:tentative="1">
      <w:start w:val="1"/>
      <w:numFmt w:val="decimal"/>
      <w:lvlText w:val="%8)"/>
      <w:lvlJc w:val="left"/>
      <w:pPr>
        <w:tabs>
          <w:tab w:val="num" w:pos="5760"/>
        </w:tabs>
        <w:ind w:left="5760" w:hanging="360"/>
      </w:pPr>
    </w:lvl>
    <w:lvl w:ilvl="8" w:tplc="BEEE3694" w:tentative="1">
      <w:start w:val="1"/>
      <w:numFmt w:val="decimal"/>
      <w:lvlText w:val="%9)"/>
      <w:lvlJc w:val="left"/>
      <w:pPr>
        <w:tabs>
          <w:tab w:val="num" w:pos="6480"/>
        </w:tabs>
        <w:ind w:left="6480" w:hanging="360"/>
      </w:pPr>
    </w:lvl>
  </w:abstractNum>
  <w:abstractNum w:abstractNumId="2" w15:restartNumberingAfterBreak="0">
    <w:nsid w:val="292A6DEE"/>
    <w:multiLevelType w:val="hybridMultilevel"/>
    <w:tmpl w:val="02561ADA"/>
    <w:lvl w:ilvl="0" w:tplc="77AA2522">
      <w:start w:val="1"/>
      <w:numFmt w:val="decimal"/>
      <w:lvlText w:val="%1)"/>
      <w:lvlJc w:val="left"/>
      <w:pPr>
        <w:tabs>
          <w:tab w:val="num" w:pos="720"/>
        </w:tabs>
        <w:ind w:left="720" w:hanging="360"/>
      </w:pPr>
    </w:lvl>
    <w:lvl w:ilvl="1" w:tplc="E304C728">
      <w:start w:val="1"/>
      <w:numFmt w:val="lowerRoman"/>
      <w:lvlText w:val="%2."/>
      <w:lvlJc w:val="right"/>
      <w:pPr>
        <w:tabs>
          <w:tab w:val="num" w:pos="1440"/>
        </w:tabs>
        <w:ind w:left="1440" w:hanging="360"/>
      </w:pPr>
    </w:lvl>
    <w:lvl w:ilvl="2" w:tplc="C1EC24E8" w:tentative="1">
      <w:start w:val="1"/>
      <w:numFmt w:val="decimal"/>
      <w:lvlText w:val="%3)"/>
      <w:lvlJc w:val="left"/>
      <w:pPr>
        <w:tabs>
          <w:tab w:val="num" w:pos="2160"/>
        </w:tabs>
        <w:ind w:left="2160" w:hanging="360"/>
      </w:pPr>
    </w:lvl>
    <w:lvl w:ilvl="3" w:tplc="2F7C21B8" w:tentative="1">
      <w:start w:val="1"/>
      <w:numFmt w:val="decimal"/>
      <w:lvlText w:val="%4)"/>
      <w:lvlJc w:val="left"/>
      <w:pPr>
        <w:tabs>
          <w:tab w:val="num" w:pos="2880"/>
        </w:tabs>
        <w:ind w:left="2880" w:hanging="360"/>
      </w:pPr>
    </w:lvl>
    <w:lvl w:ilvl="4" w:tplc="DD000BEC" w:tentative="1">
      <w:start w:val="1"/>
      <w:numFmt w:val="decimal"/>
      <w:lvlText w:val="%5)"/>
      <w:lvlJc w:val="left"/>
      <w:pPr>
        <w:tabs>
          <w:tab w:val="num" w:pos="3600"/>
        </w:tabs>
        <w:ind w:left="3600" w:hanging="360"/>
      </w:pPr>
    </w:lvl>
    <w:lvl w:ilvl="5" w:tplc="E2102098" w:tentative="1">
      <w:start w:val="1"/>
      <w:numFmt w:val="decimal"/>
      <w:lvlText w:val="%6)"/>
      <w:lvlJc w:val="left"/>
      <w:pPr>
        <w:tabs>
          <w:tab w:val="num" w:pos="4320"/>
        </w:tabs>
        <w:ind w:left="4320" w:hanging="360"/>
      </w:pPr>
    </w:lvl>
    <w:lvl w:ilvl="6" w:tplc="BB94CCF8" w:tentative="1">
      <w:start w:val="1"/>
      <w:numFmt w:val="decimal"/>
      <w:lvlText w:val="%7)"/>
      <w:lvlJc w:val="left"/>
      <w:pPr>
        <w:tabs>
          <w:tab w:val="num" w:pos="5040"/>
        </w:tabs>
        <w:ind w:left="5040" w:hanging="360"/>
      </w:pPr>
    </w:lvl>
    <w:lvl w:ilvl="7" w:tplc="CF84B9CE" w:tentative="1">
      <w:start w:val="1"/>
      <w:numFmt w:val="decimal"/>
      <w:lvlText w:val="%8)"/>
      <w:lvlJc w:val="left"/>
      <w:pPr>
        <w:tabs>
          <w:tab w:val="num" w:pos="5760"/>
        </w:tabs>
        <w:ind w:left="5760" w:hanging="360"/>
      </w:pPr>
    </w:lvl>
    <w:lvl w:ilvl="8" w:tplc="C09249FE" w:tentative="1">
      <w:start w:val="1"/>
      <w:numFmt w:val="decimal"/>
      <w:lvlText w:val="%9)"/>
      <w:lvlJc w:val="left"/>
      <w:pPr>
        <w:tabs>
          <w:tab w:val="num" w:pos="6480"/>
        </w:tabs>
        <w:ind w:left="6480" w:hanging="360"/>
      </w:pPr>
    </w:lvl>
  </w:abstractNum>
  <w:abstractNum w:abstractNumId="3" w15:restartNumberingAfterBreak="0">
    <w:nsid w:val="3C7D362A"/>
    <w:multiLevelType w:val="multilevel"/>
    <w:tmpl w:val="39AC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4C3B2C"/>
    <w:multiLevelType w:val="hybridMultilevel"/>
    <w:tmpl w:val="911ED66E"/>
    <w:lvl w:ilvl="0" w:tplc="D7D8FDD0">
      <w:start w:val="1"/>
      <w:numFmt w:val="decimal"/>
      <w:lvlText w:val="%1)"/>
      <w:lvlJc w:val="left"/>
      <w:pPr>
        <w:tabs>
          <w:tab w:val="num" w:pos="720"/>
        </w:tabs>
        <w:ind w:left="720" w:hanging="360"/>
      </w:pPr>
    </w:lvl>
    <w:lvl w:ilvl="1" w:tplc="C5DC0BA4" w:tentative="1">
      <w:start w:val="1"/>
      <w:numFmt w:val="decimal"/>
      <w:lvlText w:val="%2)"/>
      <w:lvlJc w:val="left"/>
      <w:pPr>
        <w:tabs>
          <w:tab w:val="num" w:pos="1440"/>
        </w:tabs>
        <w:ind w:left="1440" w:hanging="360"/>
      </w:pPr>
    </w:lvl>
    <w:lvl w:ilvl="2" w:tplc="D5ACCF76" w:tentative="1">
      <w:start w:val="1"/>
      <w:numFmt w:val="decimal"/>
      <w:lvlText w:val="%3)"/>
      <w:lvlJc w:val="left"/>
      <w:pPr>
        <w:tabs>
          <w:tab w:val="num" w:pos="2160"/>
        </w:tabs>
        <w:ind w:left="2160" w:hanging="360"/>
      </w:pPr>
    </w:lvl>
    <w:lvl w:ilvl="3" w:tplc="7F380500" w:tentative="1">
      <w:start w:val="1"/>
      <w:numFmt w:val="decimal"/>
      <w:lvlText w:val="%4)"/>
      <w:lvlJc w:val="left"/>
      <w:pPr>
        <w:tabs>
          <w:tab w:val="num" w:pos="2880"/>
        </w:tabs>
        <w:ind w:left="2880" w:hanging="360"/>
      </w:pPr>
    </w:lvl>
    <w:lvl w:ilvl="4" w:tplc="2D649D7C" w:tentative="1">
      <w:start w:val="1"/>
      <w:numFmt w:val="decimal"/>
      <w:lvlText w:val="%5)"/>
      <w:lvlJc w:val="left"/>
      <w:pPr>
        <w:tabs>
          <w:tab w:val="num" w:pos="3600"/>
        </w:tabs>
        <w:ind w:left="3600" w:hanging="360"/>
      </w:pPr>
    </w:lvl>
    <w:lvl w:ilvl="5" w:tplc="28D01B60" w:tentative="1">
      <w:start w:val="1"/>
      <w:numFmt w:val="decimal"/>
      <w:lvlText w:val="%6)"/>
      <w:lvlJc w:val="left"/>
      <w:pPr>
        <w:tabs>
          <w:tab w:val="num" w:pos="4320"/>
        </w:tabs>
        <w:ind w:left="4320" w:hanging="360"/>
      </w:pPr>
    </w:lvl>
    <w:lvl w:ilvl="6" w:tplc="7BCA8364" w:tentative="1">
      <w:start w:val="1"/>
      <w:numFmt w:val="decimal"/>
      <w:lvlText w:val="%7)"/>
      <w:lvlJc w:val="left"/>
      <w:pPr>
        <w:tabs>
          <w:tab w:val="num" w:pos="5040"/>
        </w:tabs>
        <w:ind w:left="5040" w:hanging="360"/>
      </w:pPr>
    </w:lvl>
    <w:lvl w:ilvl="7" w:tplc="F8821448" w:tentative="1">
      <w:start w:val="1"/>
      <w:numFmt w:val="decimal"/>
      <w:lvlText w:val="%8)"/>
      <w:lvlJc w:val="left"/>
      <w:pPr>
        <w:tabs>
          <w:tab w:val="num" w:pos="5760"/>
        </w:tabs>
        <w:ind w:left="5760" w:hanging="360"/>
      </w:pPr>
    </w:lvl>
    <w:lvl w:ilvl="8" w:tplc="8D7072B0" w:tentative="1">
      <w:start w:val="1"/>
      <w:numFmt w:val="decimal"/>
      <w:lvlText w:val="%9)"/>
      <w:lvlJc w:val="left"/>
      <w:pPr>
        <w:tabs>
          <w:tab w:val="num" w:pos="6480"/>
        </w:tabs>
        <w:ind w:left="6480" w:hanging="360"/>
      </w:pPr>
    </w:lvl>
  </w:abstractNum>
  <w:abstractNum w:abstractNumId="5" w15:restartNumberingAfterBreak="0">
    <w:nsid w:val="45C612F0"/>
    <w:multiLevelType w:val="hybridMultilevel"/>
    <w:tmpl w:val="AED82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7C3999"/>
    <w:multiLevelType w:val="hybridMultilevel"/>
    <w:tmpl w:val="D3449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867915"/>
    <w:multiLevelType w:val="hybridMultilevel"/>
    <w:tmpl w:val="DB500CF0"/>
    <w:lvl w:ilvl="0" w:tplc="963037C2">
      <w:start w:val="1"/>
      <w:numFmt w:val="decimal"/>
      <w:lvlText w:val="%1)"/>
      <w:lvlJc w:val="left"/>
      <w:pPr>
        <w:tabs>
          <w:tab w:val="num" w:pos="720"/>
        </w:tabs>
        <w:ind w:left="720" w:hanging="360"/>
      </w:pPr>
    </w:lvl>
    <w:lvl w:ilvl="1" w:tplc="883CEDE0" w:tentative="1">
      <w:start w:val="1"/>
      <w:numFmt w:val="decimal"/>
      <w:lvlText w:val="%2)"/>
      <w:lvlJc w:val="left"/>
      <w:pPr>
        <w:tabs>
          <w:tab w:val="num" w:pos="1440"/>
        </w:tabs>
        <w:ind w:left="1440" w:hanging="360"/>
      </w:pPr>
    </w:lvl>
    <w:lvl w:ilvl="2" w:tplc="3E360E0E" w:tentative="1">
      <w:start w:val="1"/>
      <w:numFmt w:val="decimal"/>
      <w:lvlText w:val="%3)"/>
      <w:lvlJc w:val="left"/>
      <w:pPr>
        <w:tabs>
          <w:tab w:val="num" w:pos="2160"/>
        </w:tabs>
        <w:ind w:left="2160" w:hanging="360"/>
      </w:pPr>
    </w:lvl>
    <w:lvl w:ilvl="3" w:tplc="69B6016C" w:tentative="1">
      <w:start w:val="1"/>
      <w:numFmt w:val="decimal"/>
      <w:lvlText w:val="%4)"/>
      <w:lvlJc w:val="left"/>
      <w:pPr>
        <w:tabs>
          <w:tab w:val="num" w:pos="2880"/>
        </w:tabs>
        <w:ind w:left="2880" w:hanging="360"/>
      </w:pPr>
    </w:lvl>
    <w:lvl w:ilvl="4" w:tplc="E6920FE2" w:tentative="1">
      <w:start w:val="1"/>
      <w:numFmt w:val="decimal"/>
      <w:lvlText w:val="%5)"/>
      <w:lvlJc w:val="left"/>
      <w:pPr>
        <w:tabs>
          <w:tab w:val="num" w:pos="3600"/>
        </w:tabs>
        <w:ind w:left="3600" w:hanging="360"/>
      </w:pPr>
    </w:lvl>
    <w:lvl w:ilvl="5" w:tplc="944491A0" w:tentative="1">
      <w:start w:val="1"/>
      <w:numFmt w:val="decimal"/>
      <w:lvlText w:val="%6)"/>
      <w:lvlJc w:val="left"/>
      <w:pPr>
        <w:tabs>
          <w:tab w:val="num" w:pos="4320"/>
        </w:tabs>
        <w:ind w:left="4320" w:hanging="360"/>
      </w:pPr>
    </w:lvl>
    <w:lvl w:ilvl="6" w:tplc="25020ABE" w:tentative="1">
      <w:start w:val="1"/>
      <w:numFmt w:val="decimal"/>
      <w:lvlText w:val="%7)"/>
      <w:lvlJc w:val="left"/>
      <w:pPr>
        <w:tabs>
          <w:tab w:val="num" w:pos="5040"/>
        </w:tabs>
        <w:ind w:left="5040" w:hanging="360"/>
      </w:pPr>
    </w:lvl>
    <w:lvl w:ilvl="7" w:tplc="96585DC6" w:tentative="1">
      <w:start w:val="1"/>
      <w:numFmt w:val="decimal"/>
      <w:lvlText w:val="%8)"/>
      <w:lvlJc w:val="left"/>
      <w:pPr>
        <w:tabs>
          <w:tab w:val="num" w:pos="5760"/>
        </w:tabs>
        <w:ind w:left="5760" w:hanging="360"/>
      </w:pPr>
    </w:lvl>
    <w:lvl w:ilvl="8" w:tplc="D5B8AE14" w:tentative="1">
      <w:start w:val="1"/>
      <w:numFmt w:val="decimal"/>
      <w:lvlText w:val="%9)"/>
      <w:lvlJc w:val="left"/>
      <w:pPr>
        <w:tabs>
          <w:tab w:val="num" w:pos="6480"/>
        </w:tabs>
        <w:ind w:left="6480" w:hanging="360"/>
      </w:pPr>
    </w:lvl>
  </w:abstractNum>
  <w:abstractNum w:abstractNumId="8" w15:restartNumberingAfterBreak="0">
    <w:nsid w:val="77A54936"/>
    <w:multiLevelType w:val="multilevel"/>
    <w:tmpl w:val="D4F0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F14ED7"/>
    <w:multiLevelType w:val="hybridMultilevel"/>
    <w:tmpl w:val="8ABE0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9"/>
  </w:num>
  <w:num w:numId="5">
    <w:abstractNumId w:val="7"/>
  </w:num>
  <w:num w:numId="6">
    <w:abstractNumId w:val="5"/>
  </w:num>
  <w:num w:numId="7">
    <w:abstractNumId w:val="4"/>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6726C"/>
    <w:rsid w:val="000019DE"/>
    <w:rsid w:val="00006974"/>
    <w:rsid w:val="00014B36"/>
    <w:rsid w:val="00023FDE"/>
    <w:rsid w:val="0002772B"/>
    <w:rsid w:val="000278A2"/>
    <w:rsid w:val="00042A7F"/>
    <w:rsid w:val="00044B03"/>
    <w:rsid w:val="00065F79"/>
    <w:rsid w:val="00066EDF"/>
    <w:rsid w:val="00074606"/>
    <w:rsid w:val="00074F72"/>
    <w:rsid w:val="00095624"/>
    <w:rsid w:val="000968F9"/>
    <w:rsid w:val="000B1F55"/>
    <w:rsid w:val="000C08DA"/>
    <w:rsid w:val="000D21F0"/>
    <w:rsid w:val="000D5A6E"/>
    <w:rsid w:val="000E0859"/>
    <w:rsid w:val="000E1A67"/>
    <w:rsid w:val="000E627F"/>
    <w:rsid w:val="000F6B87"/>
    <w:rsid w:val="001003EC"/>
    <w:rsid w:val="001113EF"/>
    <w:rsid w:val="00140751"/>
    <w:rsid w:val="00141BE3"/>
    <w:rsid w:val="00142108"/>
    <w:rsid w:val="00174A0E"/>
    <w:rsid w:val="00184450"/>
    <w:rsid w:val="00186E59"/>
    <w:rsid w:val="00191DE4"/>
    <w:rsid w:val="001953B1"/>
    <w:rsid w:val="001A759A"/>
    <w:rsid w:val="001B089A"/>
    <w:rsid w:val="001C196B"/>
    <w:rsid w:val="001F038A"/>
    <w:rsid w:val="001F2D86"/>
    <w:rsid w:val="001F6E7A"/>
    <w:rsid w:val="00212C3F"/>
    <w:rsid w:val="00213F8C"/>
    <w:rsid w:val="00222B7F"/>
    <w:rsid w:val="00232AAF"/>
    <w:rsid w:val="0023328B"/>
    <w:rsid w:val="00242D83"/>
    <w:rsid w:val="0024636B"/>
    <w:rsid w:val="0027021D"/>
    <w:rsid w:val="002771D2"/>
    <w:rsid w:val="0028050D"/>
    <w:rsid w:val="00280BED"/>
    <w:rsid w:val="00281A59"/>
    <w:rsid w:val="00281D8F"/>
    <w:rsid w:val="00292377"/>
    <w:rsid w:val="0029241F"/>
    <w:rsid w:val="002A6CD5"/>
    <w:rsid w:val="002B2C56"/>
    <w:rsid w:val="002B3D61"/>
    <w:rsid w:val="002B6284"/>
    <w:rsid w:val="002B72A5"/>
    <w:rsid w:val="002D7FC2"/>
    <w:rsid w:val="002E2E5D"/>
    <w:rsid w:val="002E65C3"/>
    <w:rsid w:val="00302379"/>
    <w:rsid w:val="003063A4"/>
    <w:rsid w:val="0031599D"/>
    <w:rsid w:val="003201D5"/>
    <w:rsid w:val="00345653"/>
    <w:rsid w:val="00345EA9"/>
    <w:rsid w:val="00347C4D"/>
    <w:rsid w:val="00347F50"/>
    <w:rsid w:val="003520BD"/>
    <w:rsid w:val="003546A8"/>
    <w:rsid w:val="003705E5"/>
    <w:rsid w:val="00376EC7"/>
    <w:rsid w:val="0038085A"/>
    <w:rsid w:val="00385E72"/>
    <w:rsid w:val="003962B9"/>
    <w:rsid w:val="003A15C9"/>
    <w:rsid w:val="003A37B1"/>
    <w:rsid w:val="003B58CB"/>
    <w:rsid w:val="003C1E8F"/>
    <w:rsid w:val="003C297A"/>
    <w:rsid w:val="003C7F67"/>
    <w:rsid w:val="003D197B"/>
    <w:rsid w:val="003E60BC"/>
    <w:rsid w:val="003F3451"/>
    <w:rsid w:val="003F66E3"/>
    <w:rsid w:val="00451AE1"/>
    <w:rsid w:val="00454219"/>
    <w:rsid w:val="0046608F"/>
    <w:rsid w:val="004A251F"/>
    <w:rsid w:val="004A6074"/>
    <w:rsid w:val="004E1311"/>
    <w:rsid w:val="004F030D"/>
    <w:rsid w:val="004F2924"/>
    <w:rsid w:val="00500FD5"/>
    <w:rsid w:val="00501365"/>
    <w:rsid w:val="00516478"/>
    <w:rsid w:val="00517597"/>
    <w:rsid w:val="005234F4"/>
    <w:rsid w:val="00525441"/>
    <w:rsid w:val="00530E7F"/>
    <w:rsid w:val="00533543"/>
    <w:rsid w:val="00550932"/>
    <w:rsid w:val="0055502B"/>
    <w:rsid w:val="00556372"/>
    <w:rsid w:val="00561D7A"/>
    <w:rsid w:val="0056350B"/>
    <w:rsid w:val="00564566"/>
    <w:rsid w:val="00577E1F"/>
    <w:rsid w:val="00580E5A"/>
    <w:rsid w:val="00593FC1"/>
    <w:rsid w:val="005A7321"/>
    <w:rsid w:val="005A7863"/>
    <w:rsid w:val="005C42F2"/>
    <w:rsid w:val="005C54B4"/>
    <w:rsid w:val="005D0841"/>
    <w:rsid w:val="005E38B7"/>
    <w:rsid w:val="005E74C2"/>
    <w:rsid w:val="00613AB2"/>
    <w:rsid w:val="00614C04"/>
    <w:rsid w:val="00614D3A"/>
    <w:rsid w:val="00615E85"/>
    <w:rsid w:val="006207EB"/>
    <w:rsid w:val="006322CF"/>
    <w:rsid w:val="00643CBE"/>
    <w:rsid w:val="00652340"/>
    <w:rsid w:val="00653C96"/>
    <w:rsid w:val="006543F8"/>
    <w:rsid w:val="006609B0"/>
    <w:rsid w:val="00662825"/>
    <w:rsid w:val="00663367"/>
    <w:rsid w:val="00674D97"/>
    <w:rsid w:val="00675A6F"/>
    <w:rsid w:val="00682D4A"/>
    <w:rsid w:val="006864A1"/>
    <w:rsid w:val="0069548D"/>
    <w:rsid w:val="00695E8F"/>
    <w:rsid w:val="006A2371"/>
    <w:rsid w:val="006A4E22"/>
    <w:rsid w:val="006A65EA"/>
    <w:rsid w:val="006C6211"/>
    <w:rsid w:val="006E0E37"/>
    <w:rsid w:val="006E18AB"/>
    <w:rsid w:val="00700A09"/>
    <w:rsid w:val="00711BF2"/>
    <w:rsid w:val="00724F37"/>
    <w:rsid w:val="00726F78"/>
    <w:rsid w:val="00730E31"/>
    <w:rsid w:val="007436C5"/>
    <w:rsid w:val="007505EB"/>
    <w:rsid w:val="007633B3"/>
    <w:rsid w:val="007638C8"/>
    <w:rsid w:val="0077304B"/>
    <w:rsid w:val="00776706"/>
    <w:rsid w:val="00786A91"/>
    <w:rsid w:val="00790993"/>
    <w:rsid w:val="00796B1E"/>
    <w:rsid w:val="007A3E36"/>
    <w:rsid w:val="007C1B5B"/>
    <w:rsid w:val="007F54ED"/>
    <w:rsid w:val="00804599"/>
    <w:rsid w:val="00804C12"/>
    <w:rsid w:val="00815186"/>
    <w:rsid w:val="00823B03"/>
    <w:rsid w:val="00826D12"/>
    <w:rsid w:val="00842AEB"/>
    <w:rsid w:val="00843F6C"/>
    <w:rsid w:val="0085569E"/>
    <w:rsid w:val="008558D0"/>
    <w:rsid w:val="00857BE7"/>
    <w:rsid w:val="00867C79"/>
    <w:rsid w:val="00880C9F"/>
    <w:rsid w:val="008812BB"/>
    <w:rsid w:val="0088552B"/>
    <w:rsid w:val="00886041"/>
    <w:rsid w:val="008879BD"/>
    <w:rsid w:val="0089236A"/>
    <w:rsid w:val="00895BC7"/>
    <w:rsid w:val="008A0797"/>
    <w:rsid w:val="008A7FB9"/>
    <w:rsid w:val="008B4AC9"/>
    <w:rsid w:val="008B695E"/>
    <w:rsid w:val="008C3ACC"/>
    <w:rsid w:val="008C46BF"/>
    <w:rsid w:val="008D1D00"/>
    <w:rsid w:val="008E23C1"/>
    <w:rsid w:val="008E30E3"/>
    <w:rsid w:val="008E69D5"/>
    <w:rsid w:val="0092648F"/>
    <w:rsid w:val="00943C3B"/>
    <w:rsid w:val="00945C44"/>
    <w:rsid w:val="009545A1"/>
    <w:rsid w:val="00954716"/>
    <w:rsid w:val="009565F1"/>
    <w:rsid w:val="009655AC"/>
    <w:rsid w:val="009716B4"/>
    <w:rsid w:val="009769A4"/>
    <w:rsid w:val="00983D53"/>
    <w:rsid w:val="009C455A"/>
    <w:rsid w:val="009C7656"/>
    <w:rsid w:val="009D22A6"/>
    <w:rsid w:val="00A002AB"/>
    <w:rsid w:val="00A00790"/>
    <w:rsid w:val="00A03A01"/>
    <w:rsid w:val="00A061E9"/>
    <w:rsid w:val="00A072D7"/>
    <w:rsid w:val="00A121E2"/>
    <w:rsid w:val="00A26719"/>
    <w:rsid w:val="00A31DDC"/>
    <w:rsid w:val="00A330C4"/>
    <w:rsid w:val="00A47D52"/>
    <w:rsid w:val="00A52906"/>
    <w:rsid w:val="00A66248"/>
    <w:rsid w:val="00A66CB1"/>
    <w:rsid w:val="00A7497E"/>
    <w:rsid w:val="00A765AC"/>
    <w:rsid w:val="00A86894"/>
    <w:rsid w:val="00A952B0"/>
    <w:rsid w:val="00AA71B8"/>
    <w:rsid w:val="00AB2037"/>
    <w:rsid w:val="00AB372E"/>
    <w:rsid w:val="00AC076F"/>
    <w:rsid w:val="00AC36D0"/>
    <w:rsid w:val="00AC53D5"/>
    <w:rsid w:val="00AC7856"/>
    <w:rsid w:val="00AD17EA"/>
    <w:rsid w:val="00AD495F"/>
    <w:rsid w:val="00AF4AC3"/>
    <w:rsid w:val="00B04332"/>
    <w:rsid w:val="00B0458B"/>
    <w:rsid w:val="00B04B47"/>
    <w:rsid w:val="00B05BB5"/>
    <w:rsid w:val="00B07777"/>
    <w:rsid w:val="00B377DA"/>
    <w:rsid w:val="00B52930"/>
    <w:rsid w:val="00B60F08"/>
    <w:rsid w:val="00B62178"/>
    <w:rsid w:val="00B638D3"/>
    <w:rsid w:val="00B6726C"/>
    <w:rsid w:val="00B738BF"/>
    <w:rsid w:val="00B7476B"/>
    <w:rsid w:val="00B77ED1"/>
    <w:rsid w:val="00B803E3"/>
    <w:rsid w:val="00B84594"/>
    <w:rsid w:val="00B85223"/>
    <w:rsid w:val="00B8678B"/>
    <w:rsid w:val="00B90064"/>
    <w:rsid w:val="00B95008"/>
    <w:rsid w:val="00BB6E00"/>
    <w:rsid w:val="00BC3260"/>
    <w:rsid w:val="00BC735E"/>
    <w:rsid w:val="00BE0D9E"/>
    <w:rsid w:val="00BE6597"/>
    <w:rsid w:val="00BF69A8"/>
    <w:rsid w:val="00BF7BBD"/>
    <w:rsid w:val="00C01C43"/>
    <w:rsid w:val="00C0720C"/>
    <w:rsid w:val="00C122E1"/>
    <w:rsid w:val="00C146E6"/>
    <w:rsid w:val="00C21B3F"/>
    <w:rsid w:val="00C23262"/>
    <w:rsid w:val="00C26E20"/>
    <w:rsid w:val="00C30C6F"/>
    <w:rsid w:val="00C41481"/>
    <w:rsid w:val="00C41D8E"/>
    <w:rsid w:val="00C426B1"/>
    <w:rsid w:val="00C43EE0"/>
    <w:rsid w:val="00C8151F"/>
    <w:rsid w:val="00C90B36"/>
    <w:rsid w:val="00C949F3"/>
    <w:rsid w:val="00C95D28"/>
    <w:rsid w:val="00CA5E16"/>
    <w:rsid w:val="00CC1841"/>
    <w:rsid w:val="00CC7C4E"/>
    <w:rsid w:val="00CD27F3"/>
    <w:rsid w:val="00CD3C5E"/>
    <w:rsid w:val="00CE03CE"/>
    <w:rsid w:val="00CE0ABC"/>
    <w:rsid w:val="00D16E47"/>
    <w:rsid w:val="00D2514E"/>
    <w:rsid w:val="00D347A4"/>
    <w:rsid w:val="00D4545A"/>
    <w:rsid w:val="00D46B31"/>
    <w:rsid w:val="00D74D3C"/>
    <w:rsid w:val="00D830F7"/>
    <w:rsid w:val="00D9590D"/>
    <w:rsid w:val="00DA084D"/>
    <w:rsid w:val="00DA2E5A"/>
    <w:rsid w:val="00DA4A98"/>
    <w:rsid w:val="00DB4D6F"/>
    <w:rsid w:val="00DC425F"/>
    <w:rsid w:val="00DF2E7A"/>
    <w:rsid w:val="00DF55BB"/>
    <w:rsid w:val="00DF6299"/>
    <w:rsid w:val="00DF699E"/>
    <w:rsid w:val="00E0105F"/>
    <w:rsid w:val="00E019BB"/>
    <w:rsid w:val="00E03DC5"/>
    <w:rsid w:val="00E20594"/>
    <w:rsid w:val="00E26D20"/>
    <w:rsid w:val="00E342C8"/>
    <w:rsid w:val="00E533B4"/>
    <w:rsid w:val="00E53D50"/>
    <w:rsid w:val="00E560E3"/>
    <w:rsid w:val="00E60FD0"/>
    <w:rsid w:val="00E735F5"/>
    <w:rsid w:val="00E84057"/>
    <w:rsid w:val="00E92693"/>
    <w:rsid w:val="00E955E6"/>
    <w:rsid w:val="00E964CD"/>
    <w:rsid w:val="00EA095C"/>
    <w:rsid w:val="00EA2E68"/>
    <w:rsid w:val="00EB284F"/>
    <w:rsid w:val="00EB301B"/>
    <w:rsid w:val="00EB7285"/>
    <w:rsid w:val="00EC33DF"/>
    <w:rsid w:val="00EC6CE0"/>
    <w:rsid w:val="00ED3B8B"/>
    <w:rsid w:val="00EE478B"/>
    <w:rsid w:val="00EE5D16"/>
    <w:rsid w:val="00EF0008"/>
    <w:rsid w:val="00EF023E"/>
    <w:rsid w:val="00EF3578"/>
    <w:rsid w:val="00EF69D6"/>
    <w:rsid w:val="00F13B4C"/>
    <w:rsid w:val="00F1461D"/>
    <w:rsid w:val="00F20674"/>
    <w:rsid w:val="00F20B3C"/>
    <w:rsid w:val="00F23F1A"/>
    <w:rsid w:val="00F4237E"/>
    <w:rsid w:val="00F52000"/>
    <w:rsid w:val="00F535C3"/>
    <w:rsid w:val="00F6050F"/>
    <w:rsid w:val="00F842EF"/>
    <w:rsid w:val="00FA267D"/>
    <w:rsid w:val="00FB70CC"/>
    <w:rsid w:val="00FD066D"/>
    <w:rsid w:val="00FE338D"/>
    <w:rsid w:val="00FF3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FC4C9A-552D-401A-8AC8-843E8776B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726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72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26C"/>
    <w:rPr>
      <w:rFonts w:eastAsiaTheme="minorEastAsia"/>
    </w:rPr>
  </w:style>
  <w:style w:type="paragraph" w:styleId="Footer">
    <w:name w:val="footer"/>
    <w:basedOn w:val="Normal"/>
    <w:link w:val="FooterChar"/>
    <w:uiPriority w:val="99"/>
    <w:unhideWhenUsed/>
    <w:rsid w:val="00B672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26C"/>
    <w:rPr>
      <w:rFonts w:eastAsiaTheme="minorEastAsia"/>
    </w:rPr>
  </w:style>
  <w:style w:type="paragraph" w:styleId="BalloonText">
    <w:name w:val="Balloon Text"/>
    <w:basedOn w:val="Normal"/>
    <w:link w:val="BalloonTextChar"/>
    <w:uiPriority w:val="99"/>
    <w:semiHidden/>
    <w:unhideWhenUsed/>
    <w:rsid w:val="00B672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26C"/>
    <w:rPr>
      <w:rFonts w:ascii="Tahoma" w:eastAsiaTheme="minorEastAsia" w:hAnsi="Tahoma" w:cs="Tahoma"/>
      <w:sz w:val="16"/>
      <w:szCs w:val="16"/>
    </w:rPr>
  </w:style>
  <w:style w:type="character" w:customStyle="1" w:styleId="hvr">
    <w:name w:val="hvr"/>
    <w:basedOn w:val="DefaultParagraphFont"/>
    <w:rsid w:val="00FF3D63"/>
  </w:style>
  <w:style w:type="paragraph" w:styleId="ListParagraph">
    <w:name w:val="List Paragraph"/>
    <w:basedOn w:val="Normal"/>
    <w:uiPriority w:val="34"/>
    <w:qFormat/>
    <w:rsid w:val="00FF3D63"/>
    <w:pPr>
      <w:ind w:left="720"/>
      <w:contextualSpacing/>
    </w:pPr>
  </w:style>
  <w:style w:type="table" w:styleId="TableGrid">
    <w:name w:val="Table Grid"/>
    <w:basedOn w:val="TableNormal"/>
    <w:uiPriority w:val="59"/>
    <w:rsid w:val="00945C4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6543F8"/>
    <w:rPr>
      <w:color w:val="808080"/>
    </w:rPr>
  </w:style>
  <w:style w:type="character" w:customStyle="1" w:styleId="apple-style-span">
    <w:name w:val="apple-style-span"/>
    <w:basedOn w:val="DefaultParagraphFont"/>
    <w:rsid w:val="00EE4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164970">
      <w:bodyDiv w:val="1"/>
      <w:marLeft w:val="0"/>
      <w:marRight w:val="0"/>
      <w:marTop w:val="0"/>
      <w:marBottom w:val="0"/>
      <w:divBdr>
        <w:top w:val="none" w:sz="0" w:space="0" w:color="auto"/>
        <w:left w:val="none" w:sz="0" w:space="0" w:color="auto"/>
        <w:bottom w:val="none" w:sz="0" w:space="0" w:color="auto"/>
        <w:right w:val="none" w:sz="0" w:space="0" w:color="auto"/>
      </w:divBdr>
      <w:divsChild>
        <w:div w:id="1257061058">
          <w:marLeft w:val="720"/>
          <w:marRight w:val="0"/>
          <w:marTop w:val="0"/>
          <w:marBottom w:val="0"/>
          <w:divBdr>
            <w:top w:val="none" w:sz="0" w:space="0" w:color="auto"/>
            <w:left w:val="none" w:sz="0" w:space="0" w:color="auto"/>
            <w:bottom w:val="none" w:sz="0" w:space="0" w:color="auto"/>
            <w:right w:val="none" w:sz="0" w:space="0" w:color="auto"/>
          </w:divBdr>
        </w:div>
      </w:divsChild>
    </w:div>
    <w:div w:id="773672474">
      <w:bodyDiv w:val="1"/>
      <w:marLeft w:val="0"/>
      <w:marRight w:val="0"/>
      <w:marTop w:val="0"/>
      <w:marBottom w:val="0"/>
      <w:divBdr>
        <w:top w:val="none" w:sz="0" w:space="0" w:color="auto"/>
        <w:left w:val="none" w:sz="0" w:space="0" w:color="auto"/>
        <w:bottom w:val="none" w:sz="0" w:space="0" w:color="auto"/>
        <w:right w:val="none" w:sz="0" w:space="0" w:color="auto"/>
      </w:divBdr>
    </w:div>
    <w:div w:id="980382146">
      <w:bodyDiv w:val="1"/>
      <w:marLeft w:val="0"/>
      <w:marRight w:val="0"/>
      <w:marTop w:val="0"/>
      <w:marBottom w:val="0"/>
      <w:divBdr>
        <w:top w:val="none" w:sz="0" w:space="0" w:color="auto"/>
        <w:left w:val="none" w:sz="0" w:space="0" w:color="auto"/>
        <w:bottom w:val="none" w:sz="0" w:space="0" w:color="auto"/>
        <w:right w:val="none" w:sz="0" w:space="0" w:color="auto"/>
      </w:divBdr>
      <w:divsChild>
        <w:div w:id="894661862">
          <w:marLeft w:val="1037"/>
          <w:marRight w:val="0"/>
          <w:marTop w:val="134"/>
          <w:marBottom w:val="0"/>
          <w:divBdr>
            <w:top w:val="none" w:sz="0" w:space="0" w:color="auto"/>
            <w:left w:val="none" w:sz="0" w:space="0" w:color="auto"/>
            <w:bottom w:val="none" w:sz="0" w:space="0" w:color="auto"/>
            <w:right w:val="none" w:sz="0" w:space="0" w:color="auto"/>
          </w:divBdr>
        </w:div>
      </w:divsChild>
    </w:div>
    <w:div w:id="1064108670">
      <w:bodyDiv w:val="1"/>
      <w:marLeft w:val="0"/>
      <w:marRight w:val="0"/>
      <w:marTop w:val="0"/>
      <w:marBottom w:val="0"/>
      <w:divBdr>
        <w:top w:val="none" w:sz="0" w:space="0" w:color="auto"/>
        <w:left w:val="none" w:sz="0" w:space="0" w:color="auto"/>
        <w:bottom w:val="none" w:sz="0" w:space="0" w:color="auto"/>
        <w:right w:val="none" w:sz="0" w:space="0" w:color="auto"/>
      </w:divBdr>
    </w:div>
    <w:div w:id="1177690198">
      <w:bodyDiv w:val="1"/>
      <w:marLeft w:val="0"/>
      <w:marRight w:val="0"/>
      <w:marTop w:val="0"/>
      <w:marBottom w:val="0"/>
      <w:divBdr>
        <w:top w:val="none" w:sz="0" w:space="0" w:color="auto"/>
        <w:left w:val="none" w:sz="0" w:space="0" w:color="auto"/>
        <w:bottom w:val="none" w:sz="0" w:space="0" w:color="auto"/>
        <w:right w:val="none" w:sz="0" w:space="0" w:color="auto"/>
      </w:divBdr>
    </w:div>
    <w:div w:id="1213728960">
      <w:bodyDiv w:val="1"/>
      <w:marLeft w:val="0"/>
      <w:marRight w:val="0"/>
      <w:marTop w:val="0"/>
      <w:marBottom w:val="0"/>
      <w:divBdr>
        <w:top w:val="none" w:sz="0" w:space="0" w:color="auto"/>
        <w:left w:val="none" w:sz="0" w:space="0" w:color="auto"/>
        <w:bottom w:val="none" w:sz="0" w:space="0" w:color="auto"/>
        <w:right w:val="none" w:sz="0" w:space="0" w:color="auto"/>
      </w:divBdr>
      <w:divsChild>
        <w:div w:id="1899395880">
          <w:marLeft w:val="1037"/>
          <w:marRight w:val="0"/>
          <w:marTop w:val="134"/>
          <w:marBottom w:val="0"/>
          <w:divBdr>
            <w:top w:val="none" w:sz="0" w:space="0" w:color="auto"/>
            <w:left w:val="none" w:sz="0" w:space="0" w:color="auto"/>
            <w:bottom w:val="none" w:sz="0" w:space="0" w:color="auto"/>
            <w:right w:val="none" w:sz="0" w:space="0" w:color="auto"/>
          </w:divBdr>
        </w:div>
      </w:divsChild>
    </w:div>
    <w:div w:id="1323583167">
      <w:bodyDiv w:val="1"/>
      <w:marLeft w:val="0"/>
      <w:marRight w:val="0"/>
      <w:marTop w:val="0"/>
      <w:marBottom w:val="0"/>
      <w:divBdr>
        <w:top w:val="none" w:sz="0" w:space="0" w:color="auto"/>
        <w:left w:val="none" w:sz="0" w:space="0" w:color="auto"/>
        <w:bottom w:val="none" w:sz="0" w:space="0" w:color="auto"/>
        <w:right w:val="none" w:sz="0" w:space="0" w:color="auto"/>
      </w:divBdr>
    </w:div>
    <w:div w:id="1413818941">
      <w:bodyDiv w:val="1"/>
      <w:marLeft w:val="0"/>
      <w:marRight w:val="0"/>
      <w:marTop w:val="0"/>
      <w:marBottom w:val="0"/>
      <w:divBdr>
        <w:top w:val="none" w:sz="0" w:space="0" w:color="auto"/>
        <w:left w:val="none" w:sz="0" w:space="0" w:color="auto"/>
        <w:bottom w:val="none" w:sz="0" w:space="0" w:color="auto"/>
        <w:right w:val="none" w:sz="0" w:space="0" w:color="auto"/>
      </w:divBdr>
      <w:divsChild>
        <w:div w:id="1892841540">
          <w:marLeft w:val="1037"/>
          <w:marRight w:val="0"/>
          <w:marTop w:val="134"/>
          <w:marBottom w:val="0"/>
          <w:divBdr>
            <w:top w:val="none" w:sz="0" w:space="0" w:color="auto"/>
            <w:left w:val="none" w:sz="0" w:space="0" w:color="auto"/>
            <w:bottom w:val="none" w:sz="0" w:space="0" w:color="auto"/>
            <w:right w:val="none" w:sz="0" w:space="0" w:color="auto"/>
          </w:divBdr>
        </w:div>
        <w:div w:id="1927763116">
          <w:marLeft w:val="2232"/>
          <w:marRight w:val="0"/>
          <w:marTop w:val="115"/>
          <w:marBottom w:val="0"/>
          <w:divBdr>
            <w:top w:val="none" w:sz="0" w:space="0" w:color="auto"/>
            <w:left w:val="none" w:sz="0" w:space="0" w:color="auto"/>
            <w:bottom w:val="none" w:sz="0" w:space="0" w:color="auto"/>
            <w:right w:val="none" w:sz="0" w:space="0" w:color="auto"/>
          </w:divBdr>
        </w:div>
        <w:div w:id="1682244534">
          <w:marLeft w:val="2232"/>
          <w:marRight w:val="0"/>
          <w:marTop w:val="115"/>
          <w:marBottom w:val="0"/>
          <w:divBdr>
            <w:top w:val="none" w:sz="0" w:space="0" w:color="auto"/>
            <w:left w:val="none" w:sz="0" w:space="0" w:color="auto"/>
            <w:bottom w:val="none" w:sz="0" w:space="0" w:color="auto"/>
            <w:right w:val="none" w:sz="0" w:space="0" w:color="auto"/>
          </w:divBdr>
        </w:div>
      </w:divsChild>
    </w:div>
    <w:div w:id="1501314573">
      <w:bodyDiv w:val="1"/>
      <w:marLeft w:val="0"/>
      <w:marRight w:val="0"/>
      <w:marTop w:val="0"/>
      <w:marBottom w:val="0"/>
      <w:divBdr>
        <w:top w:val="none" w:sz="0" w:space="0" w:color="auto"/>
        <w:left w:val="none" w:sz="0" w:space="0" w:color="auto"/>
        <w:bottom w:val="none" w:sz="0" w:space="0" w:color="auto"/>
        <w:right w:val="none" w:sz="0" w:space="0" w:color="auto"/>
      </w:divBdr>
      <w:divsChild>
        <w:div w:id="1743288580">
          <w:marLeft w:val="720"/>
          <w:marRight w:val="0"/>
          <w:marTop w:val="0"/>
          <w:marBottom w:val="0"/>
          <w:divBdr>
            <w:top w:val="none" w:sz="0" w:space="0" w:color="auto"/>
            <w:left w:val="none" w:sz="0" w:space="0" w:color="auto"/>
            <w:bottom w:val="none" w:sz="0" w:space="0" w:color="auto"/>
            <w:right w:val="none" w:sz="0" w:space="0" w:color="auto"/>
          </w:divBdr>
        </w:div>
      </w:divsChild>
    </w:div>
    <w:div w:id="1584757334">
      <w:bodyDiv w:val="1"/>
      <w:marLeft w:val="0"/>
      <w:marRight w:val="0"/>
      <w:marTop w:val="0"/>
      <w:marBottom w:val="0"/>
      <w:divBdr>
        <w:top w:val="none" w:sz="0" w:space="0" w:color="auto"/>
        <w:left w:val="none" w:sz="0" w:space="0" w:color="auto"/>
        <w:bottom w:val="none" w:sz="0" w:space="0" w:color="auto"/>
        <w:right w:val="none" w:sz="0" w:space="0" w:color="auto"/>
      </w:divBdr>
    </w:div>
    <w:div w:id="1904176368">
      <w:bodyDiv w:val="1"/>
      <w:marLeft w:val="0"/>
      <w:marRight w:val="0"/>
      <w:marTop w:val="0"/>
      <w:marBottom w:val="0"/>
      <w:divBdr>
        <w:top w:val="none" w:sz="0" w:space="0" w:color="auto"/>
        <w:left w:val="none" w:sz="0" w:space="0" w:color="auto"/>
        <w:bottom w:val="none" w:sz="0" w:space="0" w:color="auto"/>
        <w:right w:val="none" w:sz="0" w:space="0" w:color="auto"/>
      </w:divBdr>
    </w:div>
    <w:div w:id="1987125983">
      <w:bodyDiv w:val="1"/>
      <w:marLeft w:val="0"/>
      <w:marRight w:val="0"/>
      <w:marTop w:val="0"/>
      <w:marBottom w:val="0"/>
      <w:divBdr>
        <w:top w:val="none" w:sz="0" w:space="0" w:color="auto"/>
        <w:left w:val="none" w:sz="0" w:space="0" w:color="auto"/>
        <w:bottom w:val="none" w:sz="0" w:space="0" w:color="auto"/>
        <w:right w:val="none" w:sz="0" w:space="0" w:color="auto"/>
      </w:divBdr>
    </w:div>
    <w:div w:id="2076925185">
      <w:bodyDiv w:val="1"/>
      <w:marLeft w:val="0"/>
      <w:marRight w:val="0"/>
      <w:marTop w:val="0"/>
      <w:marBottom w:val="0"/>
      <w:divBdr>
        <w:top w:val="none" w:sz="0" w:space="0" w:color="auto"/>
        <w:left w:val="none" w:sz="0" w:space="0" w:color="auto"/>
        <w:bottom w:val="none" w:sz="0" w:space="0" w:color="auto"/>
        <w:right w:val="none" w:sz="0" w:space="0" w:color="auto"/>
      </w:divBdr>
      <w:divsChild>
        <w:div w:id="536506269">
          <w:marLeft w:val="103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EC62BC047BB4F2BA6500CADD4F72B2F"/>
        <w:category>
          <w:name w:val="General"/>
          <w:gallery w:val="placeholder"/>
        </w:category>
        <w:types>
          <w:type w:val="bbPlcHdr"/>
        </w:types>
        <w:behaviors>
          <w:behavior w:val="content"/>
        </w:behaviors>
        <w:guid w:val="{D8E8CD63-55A6-4EB1-A586-9B70276C9AAD}"/>
      </w:docPartPr>
      <w:docPartBody>
        <w:p w:rsidR="002C4E98" w:rsidRDefault="00F56B7A" w:rsidP="00F56B7A">
          <w:pPr>
            <w:pStyle w:val="6EC62BC047BB4F2BA6500CADD4F72B2F"/>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F56B7A"/>
    <w:rsid w:val="00043B6D"/>
    <w:rsid w:val="000C7DF4"/>
    <w:rsid w:val="00154C2E"/>
    <w:rsid w:val="00192AFA"/>
    <w:rsid w:val="00255C9E"/>
    <w:rsid w:val="002B1899"/>
    <w:rsid w:val="002C4E98"/>
    <w:rsid w:val="00346891"/>
    <w:rsid w:val="00352F63"/>
    <w:rsid w:val="00354461"/>
    <w:rsid w:val="00464466"/>
    <w:rsid w:val="004A647A"/>
    <w:rsid w:val="004C2241"/>
    <w:rsid w:val="005040F2"/>
    <w:rsid w:val="00585F5E"/>
    <w:rsid w:val="00595E57"/>
    <w:rsid w:val="00602B41"/>
    <w:rsid w:val="0070161B"/>
    <w:rsid w:val="007851FF"/>
    <w:rsid w:val="0080236C"/>
    <w:rsid w:val="00851DB4"/>
    <w:rsid w:val="00905211"/>
    <w:rsid w:val="00917F60"/>
    <w:rsid w:val="00932DB8"/>
    <w:rsid w:val="00977B86"/>
    <w:rsid w:val="009C2152"/>
    <w:rsid w:val="00A009D0"/>
    <w:rsid w:val="00A16B1D"/>
    <w:rsid w:val="00A72719"/>
    <w:rsid w:val="00AE2526"/>
    <w:rsid w:val="00B7579D"/>
    <w:rsid w:val="00B95E54"/>
    <w:rsid w:val="00BB3896"/>
    <w:rsid w:val="00C026B5"/>
    <w:rsid w:val="00C92C7A"/>
    <w:rsid w:val="00D9549E"/>
    <w:rsid w:val="00DB4158"/>
    <w:rsid w:val="00E8146B"/>
    <w:rsid w:val="00EB6B5F"/>
    <w:rsid w:val="00F56B7A"/>
    <w:rsid w:val="00F65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E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13ACD932244D08917532D204657EAC">
    <w:name w:val="5A13ACD932244D08917532D204657EAC"/>
    <w:rsid w:val="00F56B7A"/>
  </w:style>
  <w:style w:type="paragraph" w:customStyle="1" w:styleId="6EC62BC047BB4F2BA6500CADD4F72B2F">
    <w:name w:val="6EC62BC047BB4F2BA6500CADD4F72B2F"/>
    <w:rsid w:val="00F56B7A"/>
  </w:style>
  <w:style w:type="character" w:styleId="PlaceholderText">
    <w:name w:val="Placeholder Text"/>
    <w:basedOn w:val="DefaultParagraphFont"/>
    <w:uiPriority w:val="99"/>
    <w:semiHidden/>
    <w:rsid w:val="00932DB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Lab 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0CB263-D0FC-4B71-A2DE-B858F1F04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4</Pages>
  <Words>781</Words>
  <Characters>4779</Characters>
  <Application>Microsoft Office Word</Application>
  <DocSecurity>0</DocSecurity>
  <Lines>136</Lines>
  <Paragraphs>78</Paragraphs>
  <ScaleCrop>false</ScaleCrop>
  <HeadingPairs>
    <vt:vector size="2" baseType="variant">
      <vt:variant>
        <vt:lpstr>Title</vt:lpstr>
      </vt:variant>
      <vt:variant>
        <vt:i4>1</vt:i4>
      </vt:variant>
    </vt:vector>
  </HeadingPairs>
  <TitlesOfParts>
    <vt:vector size="1" baseType="lpstr">
      <vt:lpstr>Engineering Materials</vt:lpstr>
    </vt:vector>
  </TitlesOfParts>
  <Company/>
  <LinksUpToDate>false</LinksUpToDate>
  <CharactersWithSpaces>5482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Engineering Materials</dc:title>
  <dc:creator>3755</dc:creator>
  <cp:lastModifiedBy>Touqeer Aslam</cp:lastModifiedBy>
  <cp:revision>279</cp:revision>
  <dcterms:created xsi:type="dcterms:W3CDTF">2014-11-19T06:55:00Z</dcterms:created>
  <dcterms:modified xsi:type="dcterms:W3CDTF">2022-11-11T05:41:00Z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064619d951facce882a0c7e9d2beff5de9f6909557f8b7b9bfa644839e8b70d8</vt:lpwstr>
  </property>
</Properties>
</file>