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10" w:right="535" w:hanging="10"/>
        <w:jc w:val="center"/>
        <w:rPr/>
      </w:pPr>
      <w:r w:rsidDel="00000000" w:rsidR="00000000" w:rsidRPr="00000000">
        <w:rPr>
          <w:rFonts w:ascii="Times New Roman" w:cs="Times New Roman" w:eastAsia="Times New Roman" w:hAnsi="Times New Roman"/>
          <w:b w:val="1"/>
          <w:sz w:val="36"/>
          <w:szCs w:val="36"/>
          <w:rtl w:val="0"/>
        </w:rPr>
        <w:t xml:space="preserve">Assignment 1 </w:t>
      </w:r>
      <w:r w:rsidDel="00000000" w:rsidR="00000000" w:rsidRPr="00000000">
        <w:rPr>
          <w:rtl w:val="0"/>
        </w:rPr>
      </w:r>
    </w:p>
    <w:p w:rsidR="00000000" w:rsidDel="00000000" w:rsidP="00000000" w:rsidRDefault="00000000" w:rsidRPr="00000000" w14:paraId="00000002">
      <w:pPr>
        <w:spacing w:after="0" w:line="259" w:lineRule="auto"/>
        <w:ind w:left="0" w:right="0" w:firstLine="0"/>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3">
      <w:pPr>
        <w:pStyle w:val="Heading1"/>
        <w:ind w:right="556"/>
        <w:rPr/>
      </w:pPr>
      <w:r w:rsidDel="00000000" w:rsidR="00000000" w:rsidRPr="00000000">
        <w:rPr>
          <w:rtl w:val="0"/>
        </w:rPr>
        <w:t xml:space="preserve">Principle of management </w:t>
      </w:r>
    </w:p>
    <w:p w:rsidR="00000000" w:rsidDel="00000000" w:rsidP="00000000" w:rsidRDefault="00000000" w:rsidRPr="00000000" w14:paraId="00000004">
      <w:pPr>
        <w:spacing w:after="0" w:line="259" w:lineRule="auto"/>
        <w:ind w:left="0" w:right="2025"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0" w:right="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drawing>
          <wp:inline distB="0" distT="0" distL="0" distR="0">
            <wp:extent cx="2561590" cy="871220"/>
            <wp:effectExtent b="0" l="0" r="0" t="0"/>
            <wp:docPr descr="C:\Users\Dell\Downloads\UMT Logo Blue.png" id="1" name="image1.png"/>
            <a:graphic>
              <a:graphicData uri="http://schemas.openxmlformats.org/drawingml/2006/picture">
                <pic:pic>
                  <pic:nvPicPr>
                    <pic:cNvPr descr="C:\Users\Dell\Downloads\UMT Logo Blue.png" id="0" name="image1.png"/>
                    <pic:cNvPicPr preferRelativeResize="0"/>
                  </pic:nvPicPr>
                  <pic:blipFill>
                    <a:blip r:embed="rId6"/>
                    <a:srcRect b="0" l="0" r="0" t="0"/>
                    <a:stretch>
                      <a:fillRect/>
                    </a:stretch>
                  </pic:blipFill>
                  <pic:spPr>
                    <a:xfrm>
                      <a:off x="0" y="0"/>
                      <a:ext cx="2561590" cy="871220"/>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6">
      <w:pPr>
        <w:spacing w:after="10" w:line="259" w:lineRule="auto"/>
        <w:ind w:left="0" w:right="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7">
      <w:pPr>
        <w:spacing w:after="165" w:line="259" w:lineRule="auto"/>
        <w:ind w:left="2296" w:right="0" w:firstLine="0"/>
        <w:rPr/>
      </w:pPr>
      <w:r w:rsidDel="00000000" w:rsidR="00000000" w:rsidRPr="00000000">
        <w:rPr>
          <w:rFonts w:ascii="Times New Roman" w:cs="Times New Roman" w:eastAsia="Times New Roman" w:hAnsi="Times New Roman"/>
          <w:b w:val="1"/>
          <w:sz w:val="36"/>
          <w:szCs w:val="36"/>
          <w:rtl w:val="0"/>
        </w:rPr>
        <w:t xml:space="preserve">University of Management and </w:t>
      </w:r>
      <w:r w:rsidDel="00000000" w:rsidR="00000000" w:rsidRPr="00000000">
        <w:rPr>
          <w:rtl w:val="0"/>
        </w:rPr>
      </w:r>
    </w:p>
    <w:p w:rsidR="00000000" w:rsidDel="00000000" w:rsidP="00000000" w:rsidRDefault="00000000" w:rsidRPr="00000000" w14:paraId="00000008">
      <w:pPr>
        <w:pStyle w:val="Heading1"/>
        <w:spacing w:after="361" w:lineRule="auto"/>
        <w:rPr/>
      </w:pPr>
      <w:r w:rsidDel="00000000" w:rsidR="00000000" w:rsidRPr="00000000">
        <w:rPr>
          <w:rtl w:val="0"/>
        </w:rPr>
        <w:t xml:space="preserve">Technology Lahore </w:t>
      </w:r>
    </w:p>
    <w:p w:rsidR="00000000" w:rsidDel="00000000" w:rsidP="00000000" w:rsidRDefault="00000000" w:rsidRPr="00000000" w14:paraId="00000009">
      <w:pPr>
        <w:spacing w:after="540" w:line="259" w:lineRule="auto"/>
        <w:ind w:left="0" w:right="0" w:firstLine="0"/>
        <w:rPr/>
      </w:pPr>
      <w:r w:rsidDel="00000000" w:rsidR="00000000" w:rsidRPr="00000000">
        <w:rPr>
          <w:rFonts w:ascii="Times New Roman" w:cs="Times New Roman" w:eastAsia="Times New Roman" w:hAnsi="Times New Roman"/>
          <w:b w:val="1"/>
          <w:color w:val="4f81bd"/>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Participant’s Name:  Shahzad Hassan </w:t>
      </w:r>
      <w:r w:rsidDel="00000000" w:rsidR="00000000" w:rsidRPr="00000000">
        <w:rPr>
          <w:rtl w:val="0"/>
        </w:rPr>
      </w:r>
    </w:p>
    <w:p w:rsidR="00000000" w:rsidDel="00000000" w:rsidP="00000000" w:rsidRDefault="00000000" w:rsidRPr="00000000" w14:paraId="0000000A">
      <w:pPr>
        <w:spacing w:after="538" w:line="261" w:lineRule="auto"/>
        <w:ind w:left="10" w:right="565" w:hanging="10"/>
        <w:jc w:val="center"/>
        <w:rPr/>
      </w:pPr>
      <w:r w:rsidDel="00000000" w:rsidR="00000000" w:rsidRPr="00000000">
        <w:rPr>
          <w:rFonts w:ascii="Times New Roman" w:cs="Times New Roman" w:eastAsia="Times New Roman" w:hAnsi="Times New Roman"/>
          <w:b w:val="1"/>
          <w:sz w:val="32"/>
          <w:szCs w:val="32"/>
          <w:rtl w:val="0"/>
        </w:rPr>
        <w:t xml:space="preserve">Participant ID: F2022031004 </w:t>
      </w:r>
      <w:r w:rsidDel="00000000" w:rsidR="00000000" w:rsidRPr="00000000">
        <w:rPr>
          <w:rtl w:val="0"/>
        </w:rPr>
      </w:r>
    </w:p>
    <w:p w:rsidR="00000000" w:rsidDel="00000000" w:rsidP="00000000" w:rsidRDefault="00000000" w:rsidRPr="00000000" w14:paraId="0000000B">
      <w:pPr>
        <w:spacing w:after="331" w:line="261" w:lineRule="auto"/>
        <w:ind w:left="10" w:right="554" w:hanging="10"/>
        <w:jc w:val="center"/>
        <w:rPr/>
      </w:pPr>
      <w:r w:rsidDel="00000000" w:rsidR="00000000" w:rsidRPr="00000000">
        <w:rPr>
          <w:rFonts w:ascii="Times New Roman" w:cs="Times New Roman" w:eastAsia="Times New Roman" w:hAnsi="Times New Roman"/>
          <w:b w:val="1"/>
          <w:sz w:val="32"/>
          <w:szCs w:val="32"/>
          <w:rtl w:val="0"/>
        </w:rPr>
        <w:t xml:space="preserve">Section</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A</w:t>
      </w:r>
      <w:r w:rsidDel="00000000" w:rsidR="00000000" w:rsidRPr="00000000">
        <w:rPr>
          <w:rFonts w:ascii="Cambria" w:cs="Cambria" w:eastAsia="Cambria" w:hAnsi="Cambria"/>
          <w:sz w:val="26"/>
          <w:szCs w:val="26"/>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0" w:right="0" w:firstLine="0"/>
        <w:jc w:val="right"/>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0D">
      <w:pPr>
        <w:spacing w:after="0" w:line="261" w:lineRule="auto"/>
        <w:ind w:left="10" w:right="1630" w:hanging="10"/>
        <w:jc w:val="center"/>
        <w:rPr/>
      </w:pPr>
      <w:r w:rsidDel="00000000" w:rsidR="00000000" w:rsidRPr="00000000">
        <w:rPr>
          <w:rFonts w:ascii="Times New Roman" w:cs="Times New Roman" w:eastAsia="Times New Roman" w:hAnsi="Times New Roman"/>
          <w:b w:val="1"/>
          <w:sz w:val="32"/>
          <w:szCs w:val="32"/>
          <w:rtl w:val="0"/>
        </w:rPr>
        <w:t xml:space="preserve">                    Resource Person            </w:t>
      </w:r>
      <w:r w:rsidDel="00000000" w:rsidR="00000000" w:rsidRPr="00000000">
        <w:rPr>
          <w:rtl w:val="0"/>
        </w:rPr>
      </w:r>
    </w:p>
    <w:p w:rsidR="00000000" w:rsidDel="00000000" w:rsidP="00000000" w:rsidRDefault="00000000" w:rsidRPr="00000000" w14:paraId="0000000E">
      <w:pPr>
        <w:spacing w:after="0" w:line="261" w:lineRule="auto"/>
        <w:ind w:left="0" w:right="1628" w:firstLine="0"/>
        <w:rPr/>
      </w:pPr>
      <w:r w:rsidDel="00000000" w:rsidR="00000000" w:rsidRPr="00000000">
        <w:rPr>
          <w:rFonts w:ascii="Times New Roman" w:cs="Times New Roman" w:eastAsia="Times New Roman" w:hAnsi="Times New Roman"/>
          <w:b w:val="1"/>
          <w:sz w:val="32"/>
          <w:szCs w:val="32"/>
          <w:rtl w:val="0"/>
        </w:rPr>
        <w:t xml:space="preserve">                                               Pervaiz Mughal                             </w:t>
      </w:r>
      <w:r w:rsidDel="00000000" w:rsidR="00000000" w:rsidRPr="00000000">
        <w:rPr>
          <w:rtl w:val="0"/>
        </w:rPr>
      </w:r>
    </w:p>
    <w:p w:rsidR="00000000" w:rsidDel="00000000" w:rsidP="00000000" w:rsidRDefault="00000000" w:rsidRPr="00000000" w14:paraId="0000000F">
      <w:pPr>
        <w:spacing w:after="0" w:line="259" w:lineRule="auto"/>
        <w:ind w:left="0" w:right="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10">
      <w:pPr>
        <w:spacing w:after="331" w:line="261" w:lineRule="auto"/>
        <w:ind w:left="10" w:right="530" w:hanging="10"/>
        <w:jc w:val="center"/>
        <w:rPr/>
      </w:pPr>
      <w:r w:rsidDel="00000000" w:rsidR="00000000" w:rsidRPr="00000000">
        <w:rPr>
          <w:rFonts w:ascii="Times New Roman" w:cs="Times New Roman" w:eastAsia="Times New Roman" w:hAnsi="Times New Roman"/>
          <w:b w:val="1"/>
          <w:sz w:val="32"/>
          <w:szCs w:val="32"/>
          <w:rtl w:val="0"/>
        </w:rPr>
        <w:t xml:space="preserve">Department of  </w:t>
      </w:r>
      <w:r w:rsidDel="00000000" w:rsidR="00000000" w:rsidRPr="00000000">
        <w:rPr>
          <w:rtl w:val="0"/>
        </w:rPr>
      </w:r>
    </w:p>
    <w:p w:rsidR="00000000" w:rsidDel="00000000" w:rsidP="00000000" w:rsidRDefault="00000000" w:rsidRPr="00000000" w14:paraId="00000011">
      <w:pPr>
        <w:spacing w:after="331" w:line="261" w:lineRule="auto"/>
        <w:ind w:left="10" w:right="538" w:hanging="10"/>
        <w:jc w:val="center"/>
        <w:rPr/>
      </w:pPr>
      <w:r w:rsidDel="00000000" w:rsidR="00000000" w:rsidRPr="00000000">
        <w:rPr>
          <w:rFonts w:ascii="Times New Roman" w:cs="Times New Roman" w:eastAsia="Times New Roman" w:hAnsi="Times New Roman"/>
          <w:b w:val="1"/>
          <w:sz w:val="32"/>
          <w:szCs w:val="32"/>
          <w:rtl w:val="0"/>
        </w:rPr>
        <w:t xml:space="preserve">Industrial engineering  </w:t>
      </w:r>
      <w:r w:rsidDel="00000000" w:rsidR="00000000" w:rsidRPr="00000000">
        <w:rPr>
          <w:rtl w:val="0"/>
        </w:rPr>
      </w:r>
    </w:p>
    <w:p w:rsidR="00000000" w:rsidDel="00000000" w:rsidP="00000000" w:rsidRDefault="00000000" w:rsidRPr="00000000" w14:paraId="00000012">
      <w:pPr>
        <w:spacing w:after="331" w:line="261" w:lineRule="auto"/>
        <w:ind w:left="10" w:right="533" w:hanging="10"/>
        <w:jc w:val="center"/>
        <w:rPr/>
      </w:pPr>
      <w:r w:rsidDel="00000000" w:rsidR="00000000" w:rsidRPr="00000000">
        <w:rPr>
          <w:rFonts w:ascii="Times New Roman" w:cs="Times New Roman" w:eastAsia="Times New Roman" w:hAnsi="Times New Roman"/>
          <w:b w:val="1"/>
          <w:sz w:val="32"/>
          <w:szCs w:val="32"/>
          <w:rtl w:val="0"/>
        </w:rPr>
        <w:t xml:space="preserve">School of Engineering  </w:t>
      </w:r>
      <w:r w:rsidDel="00000000" w:rsidR="00000000" w:rsidRPr="00000000">
        <w:rPr>
          <w:rtl w:val="0"/>
        </w:rPr>
      </w:r>
    </w:p>
    <w:p w:rsidR="00000000" w:rsidDel="00000000" w:rsidP="00000000" w:rsidRDefault="00000000" w:rsidRPr="00000000" w14:paraId="00000013">
      <w:pPr>
        <w:spacing w:after="0" w:line="259" w:lineRule="auto"/>
        <w:ind w:left="0" w:right="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4">
      <w:pPr>
        <w:spacing w:after="0" w:line="259" w:lineRule="auto"/>
        <w:ind w:left="0" w:right="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5">
      <w:pPr>
        <w:spacing w:after="0" w:line="259" w:lineRule="auto"/>
        <w:ind w:left="0" w:right="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6">
      <w:pPr>
        <w:spacing w:after="0" w:line="259" w:lineRule="auto"/>
        <w:ind w:left="0" w:right="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7">
      <w:pPr>
        <w:spacing w:after="0" w:line="259" w:lineRule="auto"/>
        <w:ind w:left="0" w:right="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8">
      <w:pPr>
        <w:spacing w:after="10" w:line="259" w:lineRule="auto"/>
        <w:ind w:left="0" w:right="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9">
      <w:pPr>
        <w:spacing w:after="0" w:line="237" w:lineRule="auto"/>
        <w:ind w:left="0" w:right="301" w:firstLine="0"/>
        <w:rPr/>
      </w:pPr>
      <w:r w:rsidDel="00000000" w:rsidR="00000000" w:rsidRPr="00000000">
        <w:rPr>
          <w:rFonts w:ascii="Times New Roman" w:cs="Times New Roman" w:eastAsia="Times New Roman" w:hAnsi="Times New Roman"/>
          <w:b w:val="1"/>
          <w:sz w:val="28"/>
          <w:szCs w:val="28"/>
          <w:rtl w:val="0"/>
        </w:rPr>
        <w:t xml:space="preserve">Machine learning, artificial intelligence and big data are transforming the world around us. How these can influence engineering. </w:t>
      </w:r>
      <w:r w:rsidDel="00000000" w:rsidR="00000000" w:rsidRPr="00000000">
        <w:rPr>
          <w:rtl w:val="0"/>
        </w:rPr>
      </w:r>
    </w:p>
    <w:p w:rsidR="00000000" w:rsidDel="00000000" w:rsidP="00000000" w:rsidRDefault="00000000" w:rsidRPr="00000000" w14:paraId="0000001A">
      <w:pPr>
        <w:numPr>
          <w:ilvl w:val="0"/>
          <w:numId w:val="1"/>
        </w:numPr>
        <w:spacing w:after="39" w:line="276.99999999999994" w:lineRule="auto"/>
        <w:ind w:left="706" w:right="488" w:hanging="360"/>
        <w:rPr/>
      </w:pPr>
      <w:r w:rsidDel="00000000" w:rsidR="00000000" w:rsidRPr="00000000">
        <w:rPr>
          <w:rtl w:val="0"/>
        </w:rPr>
        <w:t xml:space="preserve">Aerospace engineering is just glorified match lighting, classical ballet is glorified booty shaking, molecular biology is glorified bird watching and religious ecstasy is glorified rain dancing. </w:t>
      </w:r>
    </w:p>
    <w:p w:rsidR="00000000" w:rsidDel="00000000" w:rsidP="00000000" w:rsidRDefault="00000000" w:rsidRPr="00000000" w14:paraId="0000001B">
      <w:pPr>
        <w:numPr>
          <w:ilvl w:val="0"/>
          <w:numId w:val="1"/>
        </w:numPr>
        <w:spacing w:after="44" w:line="276.99999999999994" w:lineRule="auto"/>
        <w:ind w:left="706" w:right="488" w:hanging="360"/>
        <w:rPr/>
      </w:pPr>
      <w:r w:rsidDel="00000000" w:rsidR="00000000" w:rsidRPr="00000000">
        <w:rPr>
          <w:rtl w:val="0"/>
        </w:rPr>
        <w:t xml:space="preserve">Everything had humble roots. Calling something “glorified humble roots” doesn’t tell you anything valuable about its current depth, complexity, variety, promise and significance. The term “AI” has been overused and overhyped in recent years, but branding it merely “glorified curve-fitting” is unhelpful. </w:t>
      </w:r>
    </w:p>
    <w:p w:rsidR="00000000" w:rsidDel="00000000" w:rsidP="00000000" w:rsidRDefault="00000000" w:rsidRPr="00000000" w14:paraId="0000001C">
      <w:pPr>
        <w:numPr>
          <w:ilvl w:val="0"/>
          <w:numId w:val="1"/>
        </w:numPr>
        <w:ind w:left="706" w:right="488" w:hanging="360"/>
        <w:rPr/>
      </w:pPr>
      <w:r w:rsidDel="00000000" w:rsidR="00000000" w:rsidRPr="00000000">
        <w:rPr>
          <w:rtl w:val="0"/>
        </w:rPr>
        <w:t xml:space="preserve">It evolves with the change to discover and determine alternate methods of Data Handling and Administration!! </w:t>
      </w:r>
    </w:p>
    <w:p w:rsidR="00000000" w:rsidDel="00000000" w:rsidP="00000000" w:rsidRDefault="00000000" w:rsidRPr="00000000" w14:paraId="0000001D">
      <w:pPr>
        <w:numPr>
          <w:ilvl w:val="0"/>
          <w:numId w:val="1"/>
        </w:numPr>
        <w:ind w:left="706" w:right="488" w:hanging="360"/>
        <w:rPr/>
      </w:pPr>
      <w:r w:rsidDel="00000000" w:rsidR="00000000" w:rsidRPr="00000000">
        <w:rPr>
          <w:rtl w:val="0"/>
        </w:rPr>
        <w:t xml:space="preserve">Big Data and Machine Learning are constituents of Artificial Intelligence (well Big Data isn't a constituent per se but let's assume it for the time being) When I studied AI, it was theoretical and case study based, no labs whatsoever. So, it didn't take much time for those concepts to fade away. If your institute has a state of the art lab for AI, it should be your first choice. </w:t>
      </w:r>
    </w:p>
    <w:p w:rsidR="00000000" w:rsidDel="00000000" w:rsidP="00000000" w:rsidRDefault="00000000" w:rsidRPr="00000000" w14:paraId="0000001E">
      <w:pPr>
        <w:numPr>
          <w:ilvl w:val="0"/>
          <w:numId w:val="1"/>
        </w:numPr>
        <w:ind w:left="706" w:right="488" w:hanging="360"/>
        <w:rPr/>
      </w:pPr>
      <w:r w:rsidDel="00000000" w:rsidR="00000000" w:rsidRPr="00000000">
        <w:rPr>
          <w:rtl w:val="0"/>
        </w:rPr>
        <w:t xml:space="preserve">Machine Learning on the other hand is the craze of the industry right now. With ML, you'll learn about various algorithms. It may not be possible to apply and learn use cases of each algorithm but knowing in &amp; outs of few of them should help. Do focus of Feature Extraction and learn it with your complete dedication. It will single handedly contribute to more than 50% of your projects. With ML, you'll definitely learn about Apache Hadoop and its role in Big Data. Additionally you may end up learning a thing or two about Mahout, or others like Hive, Pig. I understand a semester long classroom session won't be sufficient to do all these but it will give you a fair idea. Do focus on learning the algorithms. it evolves with the change to discover and determine alternate methods of Data Handling and Administration </w:t>
      </w:r>
    </w:p>
    <w:p w:rsidR="00000000" w:rsidDel="00000000" w:rsidP="00000000" w:rsidRDefault="00000000" w:rsidRPr="00000000" w14:paraId="0000001F">
      <w:pPr>
        <w:numPr>
          <w:ilvl w:val="0"/>
          <w:numId w:val="1"/>
        </w:numPr>
        <w:ind w:left="706" w:right="488" w:hanging="360"/>
        <w:rPr/>
      </w:pPr>
      <w:r w:rsidDel="00000000" w:rsidR="00000000" w:rsidRPr="00000000">
        <w:rPr>
          <w:rtl w:val="0"/>
        </w:rPr>
        <w:t xml:space="preserve">Big data are all distributed systems that handle data that has large volume and/or high velocity and/or variety. Given these properties traditional database systems cannot handle it hence the distribution across clusters of servers. </w:t>
      </w:r>
    </w:p>
    <w:p w:rsidR="00000000" w:rsidDel="00000000" w:rsidP="00000000" w:rsidRDefault="00000000" w:rsidRPr="00000000" w14:paraId="00000020">
      <w:pPr>
        <w:numPr>
          <w:ilvl w:val="0"/>
          <w:numId w:val="1"/>
        </w:numPr>
        <w:spacing w:after="215" w:lineRule="auto"/>
        <w:ind w:left="706" w:right="488" w:hanging="360"/>
        <w:rPr/>
      </w:pPr>
      <w:r w:rsidDel="00000000" w:rsidR="00000000" w:rsidRPr="00000000">
        <w:rPr>
          <w:rtl w:val="0"/>
        </w:rPr>
        <w:t xml:space="preserve">Artificial Intelligence refers to systems that can perform things that require intelligence like recognizing speech, making decisions, visual recognition, etc. </w:t>
      </w:r>
    </w:p>
    <w:p w:rsidR="00000000" w:rsidDel="00000000" w:rsidP="00000000" w:rsidRDefault="00000000" w:rsidRPr="00000000" w14:paraId="00000021">
      <w:pPr>
        <w:spacing w:after="0" w:line="259" w:lineRule="auto"/>
        <w:ind w:left="0" w:right="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776" w:top="1455" w:left="1441" w:right="9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Arial"/>
  <w:font w:name="Quattrocento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70" w:right="250" w:hanging="37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70" w:right="250" w:hanging="3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70" w:right="250" w:hanging="3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70" w:right="250" w:hanging="37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70" w:right="250" w:hanging="3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70" w:right="250" w:hanging="3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70" w:right="250" w:hanging="3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70" w:right="250" w:hanging="3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6" w:hanging="706"/>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1" w:hanging="1441"/>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1" w:hanging="2161"/>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1" w:hanging="3601"/>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1" w:hanging="4321"/>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1" w:hanging="5761"/>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1" w:hanging="6481"/>
      </w:pPr>
      <w:rPr>
        <w:rFonts w:ascii="Quattrocento Sans" w:cs="Quattrocento Sans" w:eastAsia="Quattrocento Sans" w:hAnsi="Quattrocento Sans"/>
        <w:b w:val="0"/>
        <w:i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42" w:line="276" w:lineRule="auto"/>
        <w:ind w:left="370" w:right="25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535" w:hanging="1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