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4DC" w:rsidRDefault="003E44DC" w:rsidP="003E44DC">
      <w:pPr>
        <w:jc w:val="center"/>
      </w:pPr>
      <w:r>
        <w:t>Assignment 01 True error, relative error, percentage error</w:t>
      </w:r>
      <w:r w:rsidR="00345017">
        <w:t>, error analysis</w:t>
      </w:r>
    </w:p>
    <w:p w:rsidR="00345017" w:rsidRDefault="00345017" w:rsidP="00345017">
      <w:r>
        <w:t xml:space="preserve">Instructor: Madam Sadaf Saleem </w:t>
      </w:r>
      <w:r>
        <w:tab/>
      </w:r>
      <w:r>
        <w:tab/>
      </w:r>
      <w:r>
        <w:tab/>
      </w:r>
      <w:r>
        <w:tab/>
        <w:t>Subject: Numerical Analysis</w:t>
      </w:r>
    </w:p>
    <w:p w:rsidR="00345017" w:rsidRDefault="00345017" w:rsidP="00345017">
      <w:r>
        <w:t>Submitted by Batch 12, BE and BS Electrical</w:t>
      </w:r>
    </w:p>
    <w:p w:rsidR="00345017" w:rsidRDefault="00345017" w:rsidP="00345017">
      <w:pPr>
        <w:jc w:val="center"/>
      </w:pPr>
      <w:r>
        <w:t>217-24481, Mohammad Abubakar Atiq</w:t>
      </w:r>
    </w:p>
    <w:p w:rsidR="00345017" w:rsidRDefault="00345017" w:rsidP="00345017">
      <w:pPr>
        <w:jc w:val="center"/>
      </w:pPr>
      <w:r>
        <w:t>317-24482, Ahmed Azeem</w:t>
      </w:r>
    </w:p>
    <w:p w:rsidR="00345017" w:rsidRDefault="00345017" w:rsidP="00345017">
      <w:pPr>
        <w:jc w:val="center"/>
      </w:pPr>
      <w:r>
        <w:t>317-24489, Hafiz Abdul Rehman</w:t>
      </w:r>
    </w:p>
    <w:p w:rsidR="00345017" w:rsidRDefault="00345017" w:rsidP="00345017">
      <w:pPr>
        <w:jc w:val="center"/>
      </w:pPr>
      <w:r>
        <w:t>317-24491, Rafi-ullah</w:t>
      </w:r>
    </w:p>
    <w:p w:rsidR="00345017" w:rsidRDefault="00345017" w:rsidP="00345017">
      <w:pPr>
        <w:jc w:val="center"/>
      </w:pPr>
      <w:r>
        <w:t>317-24494, Shuja Rehman</w:t>
      </w:r>
    </w:p>
    <w:p w:rsidR="00345017" w:rsidRDefault="00345017" w:rsidP="00345017">
      <w:pPr>
        <w:jc w:val="center"/>
      </w:pPr>
      <w:r>
        <w:t>317-24494, Mian Hamza Usman</w:t>
      </w:r>
    </w:p>
    <w:p w:rsidR="003E44DC" w:rsidRDefault="003E44DC" w:rsidP="00345017">
      <w:pPr>
        <w:jc w:val="center"/>
      </w:pPr>
      <w:r>
        <w:t>-------------------------------------------------------------------------------------------------------------</w:t>
      </w:r>
      <w:r w:rsidR="00345017">
        <w:t>-------------</w:t>
      </w:r>
    </w:p>
    <w:p w:rsidR="003E44DC" w:rsidRDefault="003E44DC" w:rsidP="00AE65CD">
      <w:pPr>
        <w:pStyle w:val="ListParagraph"/>
        <w:numPr>
          <w:ilvl w:val="0"/>
          <w:numId w:val="1"/>
        </w:numPr>
      </w:pPr>
      <w:r>
        <w:t>True error:</w:t>
      </w:r>
    </w:p>
    <w:p w:rsidR="003E44DC" w:rsidRDefault="003E44DC" w:rsidP="003E44DC">
      <w:r>
        <w:t>The difference between the true solution value and the approximated (numerical) solution value,</w:t>
      </w:r>
    </w:p>
    <w:p w:rsidR="003E44DC" w:rsidRDefault="003E44DC" w:rsidP="003E44DC">
      <w:r>
        <w:t>ET=True value - Approximated value or,</w:t>
      </w:r>
    </w:p>
    <w:p w:rsidR="003E44DC" w:rsidRDefault="0038764D" w:rsidP="003E44DC">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=true value-approximated value</m:t>
          </m:r>
        </m:oMath>
      </m:oMathPara>
    </w:p>
    <w:p w:rsidR="003E44DC" w:rsidRDefault="003E44DC" w:rsidP="00AE65CD">
      <w:pPr>
        <w:pStyle w:val="ListParagraph"/>
        <w:numPr>
          <w:ilvl w:val="0"/>
          <w:numId w:val="1"/>
        </w:numPr>
      </w:pPr>
      <w:r>
        <w:t>True relative error:</w:t>
      </w:r>
    </w:p>
    <w:p w:rsidR="003E44DC" w:rsidRDefault="003E44DC" w:rsidP="003E44DC">
      <w:r>
        <w:t>The percentage of the numerical error over the true value,</w:t>
      </w:r>
    </w:p>
    <w:p w:rsidR="003E44DC" w:rsidRPr="003E44DC" w:rsidRDefault="0038764D" w:rsidP="003E44DC">
      <w:pPr>
        <w:rPr>
          <w:rFonts w:eastAsiaTheme="minorEastAsia"/>
        </w:rPr>
      </w:pPr>
      <m:oMathPara>
        <m:oMath>
          <m:sSub>
            <m:sSubPr>
              <m:ctrlPr>
                <w:rPr>
                  <w:rFonts w:ascii="Cambria Math" w:hAnsi="Cambria Math"/>
                  <w:i/>
                </w:rPr>
              </m:ctrlPr>
            </m:sSubPr>
            <m:e>
              <m:r>
                <w:rPr>
                  <w:rFonts w:ascii="Cambria Math" w:hAnsi="Cambria Math"/>
                </w:rPr>
                <m:t>ϵ</m:t>
              </m:r>
            </m:e>
            <m:sub>
              <m:r>
                <w:rPr>
                  <w:rFonts w:ascii="Cambria Math" w:hAnsi="Cambria Math"/>
                </w:rPr>
                <m:t>t</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true value-approximated value</m:t>
                  </m:r>
                </m:num>
                <m:den>
                  <m:r>
                    <w:rPr>
                      <w:rFonts w:ascii="Cambria Math" w:hAnsi="Cambria Math"/>
                    </w:rPr>
                    <m:t>true value</m:t>
                  </m:r>
                </m:den>
              </m:f>
            </m:e>
          </m:d>
          <m:r>
            <w:rPr>
              <w:rFonts w:ascii="Cambria Math" w:hAnsi="Cambria Math"/>
            </w:rPr>
            <m:t>*100%</m:t>
          </m:r>
        </m:oMath>
      </m:oMathPara>
    </w:p>
    <w:p w:rsidR="003E44DC" w:rsidRDefault="003E44DC" w:rsidP="003E44DC">
      <w:pPr>
        <w:rPr>
          <w:rFonts w:eastAsiaTheme="minorEastAsia"/>
        </w:rPr>
      </w:pPr>
      <w:r>
        <w:rPr>
          <w:rFonts w:eastAsiaTheme="minorEastAsia"/>
        </w:rPr>
        <w:t>For some problem, the true solution is not known, calculations for a numerical solution are executed in an iterative manner until a desired accuracy is achieved, then estimated relative error is used as a standard to check the solution. The percentage of the difference between the current approximation and preceding approximation over preceding approximation is defined as approximation error,</w:t>
      </w:r>
    </w:p>
    <w:p w:rsidR="003E44DC" w:rsidRPr="00EF73D3" w:rsidRDefault="0038764D" w:rsidP="003E44DC">
      <w:pPr>
        <w:rPr>
          <w:rFonts w:eastAsiaTheme="minorEastAsia"/>
        </w:rPr>
      </w:pPr>
      <m:oMathPara>
        <m:oMath>
          <m:sSub>
            <m:sSubPr>
              <m:ctrlPr>
                <w:rPr>
                  <w:rFonts w:ascii="Cambria Math" w:hAnsi="Cambria Math"/>
                  <w:i/>
                </w:rPr>
              </m:ctrlPr>
            </m:sSubPr>
            <m:e>
              <m:r>
                <w:rPr>
                  <w:rFonts w:ascii="Cambria Math" w:hAnsi="Cambria Math"/>
                </w:rPr>
                <m:t>ϵ</m:t>
              </m:r>
            </m:e>
            <m:sub>
              <m:r>
                <w:rPr>
                  <w:rFonts w:ascii="Cambria Math" w:hAnsi="Cambria Math"/>
                </w:rPr>
                <m:t>a</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current approximation-preceding approximation</m:t>
                  </m:r>
                </m:num>
                <m:den>
                  <m:r>
                    <w:rPr>
                      <w:rFonts w:ascii="Cambria Math" w:hAnsi="Cambria Math"/>
                    </w:rPr>
                    <m:t>current approximation</m:t>
                  </m:r>
                </m:den>
              </m:f>
            </m:e>
          </m:d>
          <m:r>
            <w:rPr>
              <w:rFonts w:ascii="Cambria Math" w:hAnsi="Cambria Math"/>
            </w:rPr>
            <m:t>*100%</m:t>
          </m:r>
        </m:oMath>
      </m:oMathPara>
    </w:p>
    <w:p w:rsidR="00EF73D3" w:rsidRDefault="00EF73D3" w:rsidP="003E44DC">
      <w:pPr>
        <w:rPr>
          <w:rFonts w:eastAsiaTheme="minorEastAsia"/>
        </w:rPr>
      </w:pPr>
      <w:r>
        <w:rPr>
          <w:rFonts w:eastAsiaTheme="minorEastAsia"/>
        </w:rPr>
        <w:t>Example 2.2:</w:t>
      </w:r>
    </w:p>
    <w:p w:rsidR="00EF73D3" w:rsidRDefault="00EF73D3" w:rsidP="00EF73D3">
      <w:pPr>
        <w:rPr>
          <w:rFonts w:eastAsiaTheme="minorEastAsia"/>
        </w:rPr>
      </w:pPr>
      <w:r>
        <w:rPr>
          <w:rFonts w:eastAsiaTheme="minorEastAsia"/>
        </w:rPr>
        <w:t xml:space="preserve">Determine the true relative error and estimated relative error from approximating of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0.5</m:t>
            </m:r>
          </m:sup>
        </m:sSup>
      </m:oMath>
      <w:r>
        <w:rPr>
          <w:rFonts w:eastAsiaTheme="minorEastAsia"/>
        </w:rPr>
        <w:t xml:space="preserve"> by using the series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=1+x+</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m:t>
        </m:r>
      </m:oMath>
      <w:r>
        <w:rPr>
          <w:rFonts w:eastAsiaTheme="minorEastAsia"/>
        </w:rPr>
        <w:t xml:space="preserve"> up to 6</w:t>
      </w:r>
      <w:r w:rsidRPr="00EF73D3">
        <w:rPr>
          <w:rFonts w:eastAsiaTheme="minorEastAsia"/>
          <w:vertAlign w:val="superscript"/>
        </w:rPr>
        <w:t>th</w:t>
      </w:r>
      <w:r>
        <w:rPr>
          <w:rFonts w:eastAsiaTheme="minorEastAsia"/>
        </w:rPr>
        <w:t xml:space="preserve"> term. And write MATLAB code to display the all the true relative errors for each approximation.</w:t>
      </w:r>
    </w:p>
    <w:p w:rsidR="00EF73D3" w:rsidRDefault="00EF73D3" w:rsidP="00EF73D3">
      <w:pPr>
        <w:rPr>
          <w:rFonts w:eastAsiaTheme="minorEastAsia"/>
        </w:rPr>
      </w:pPr>
      <w:r>
        <w:rPr>
          <w:rFonts w:eastAsiaTheme="minorEastAsia"/>
        </w:rPr>
        <w:t>True value:</w:t>
      </w:r>
    </w:p>
    <w:p w:rsidR="00EF73D3" w:rsidRDefault="00EF73D3" w:rsidP="00EF73D3">
      <w:pPr>
        <w:rPr>
          <w:rFonts w:eastAsiaTheme="minorEastAsia"/>
        </w:rPr>
      </w:pPr>
      <w:r>
        <w:rPr>
          <w:rFonts w:eastAsiaTheme="minorEastAsia"/>
        </w:rPr>
        <w:t>&gt;&gt;format long; exp (0.5)</w:t>
      </w:r>
    </w:p>
    <w:p w:rsidR="00EF73D3" w:rsidRDefault="00EF73D3" w:rsidP="00EF73D3">
      <w:pPr>
        <w:rPr>
          <w:rFonts w:eastAsiaTheme="minorEastAsia"/>
        </w:rPr>
      </w:pPr>
      <w:r>
        <w:rPr>
          <w:rFonts w:eastAsiaTheme="minorEastAsia"/>
        </w:rPr>
        <w:lastRenderedPageBreak/>
        <w:t>&gt;&gt;ans= 1.648721</w:t>
      </w:r>
    </w:p>
    <w:p w:rsidR="00EF73D3" w:rsidRDefault="00EF73D3" w:rsidP="00EF73D3">
      <w:pPr>
        <w:rPr>
          <w:rFonts w:eastAsiaTheme="minorEastAsia"/>
        </w:rPr>
      </w:pPr>
      <w:r>
        <w:rPr>
          <w:rFonts w:eastAsiaTheme="minorEastAsia"/>
        </w:rPr>
        <w:t>1</w:t>
      </w:r>
      <w:r w:rsidRPr="00EF73D3">
        <w:rPr>
          <w:rFonts w:eastAsiaTheme="minorEastAsia"/>
          <w:vertAlign w:val="superscript"/>
        </w:rPr>
        <w:t>st</w:t>
      </w:r>
      <w:r>
        <w:rPr>
          <w:rFonts w:eastAsiaTheme="minorEastAsia"/>
        </w:rPr>
        <w:t xml:space="preserve"> term estimate:</w:t>
      </w:r>
    </w:p>
    <w:p w:rsidR="00EF73D3" w:rsidRDefault="00EF73D3" w:rsidP="00EF73D3">
      <w:pPr>
        <w:rPr>
          <w:rFonts w:eastAsiaTheme="minorEastAsia"/>
        </w:rPr>
      </w:pPr>
      <w:r>
        <w:rPr>
          <w:rFonts w:eastAsiaTheme="minorEastAsia"/>
        </w:rPr>
        <w:t>2</w:t>
      </w:r>
      <w:r w:rsidRPr="00EF73D3">
        <w:rPr>
          <w:rFonts w:eastAsiaTheme="minorEastAsia"/>
          <w:vertAlign w:val="superscript"/>
        </w:rPr>
        <w:t>nd</w:t>
      </w:r>
      <w:r>
        <w:rPr>
          <w:rFonts w:eastAsiaTheme="minorEastAsia"/>
        </w:rPr>
        <w:t xml:space="preserve"> term estimate:</w:t>
      </w:r>
    </w:p>
    <w:p w:rsidR="00EF73D3" w:rsidRDefault="00EF73D3" w:rsidP="00EF73D3">
      <w:pPr>
        <w:rPr>
          <w:rFonts w:eastAsiaTheme="minorEastAsia"/>
        </w:rPr>
      </w:pPr>
      <w:r>
        <w:rPr>
          <w:rFonts w:eastAsiaTheme="minorEastAsia"/>
        </w:rPr>
        <w:t>True relative error:</w:t>
      </w:r>
    </w:p>
    <w:p w:rsidR="00EF73D3" w:rsidRDefault="00EF73D3" w:rsidP="00EF73D3">
      <w:pPr>
        <w:rPr>
          <w:rFonts w:eastAsiaTheme="minorEastAsia"/>
        </w:rPr>
      </w:pPr>
      <w:r>
        <w:rPr>
          <w:rFonts w:eastAsiaTheme="minorEastAsia"/>
        </w:rPr>
        <w:t>Estimated relative error:</w:t>
      </w:r>
    </w:p>
    <w:p w:rsidR="00EF73D3" w:rsidRDefault="00EF73D3" w:rsidP="00EF73D3">
      <w:pPr>
        <w:rPr>
          <w:rFonts w:eastAsiaTheme="minorEastAsia"/>
        </w:rPr>
      </w:pPr>
      <w:r>
        <w:rPr>
          <w:rFonts w:eastAsiaTheme="minorEastAsia"/>
        </w:rPr>
        <w:t>Repeat for approximation to 3</w:t>
      </w:r>
      <w:r w:rsidRPr="00EF73D3">
        <w:rPr>
          <w:rFonts w:eastAsiaTheme="minorEastAsia"/>
          <w:vertAlign w:val="superscript"/>
        </w:rPr>
        <w:t>rd</w:t>
      </w:r>
      <w:r>
        <w:rPr>
          <w:rFonts w:eastAsiaTheme="minorEastAsia"/>
        </w:rPr>
        <w:t>, 4</w:t>
      </w:r>
      <w:r w:rsidRPr="00EF73D3">
        <w:rPr>
          <w:rFonts w:eastAsiaTheme="minorEastAsia"/>
          <w:vertAlign w:val="superscript"/>
        </w:rPr>
        <w:t>th</w:t>
      </w:r>
      <w:r>
        <w:rPr>
          <w:rFonts w:eastAsiaTheme="minorEastAsia"/>
        </w:rPr>
        <w:t xml:space="preserve"> … term, we can get</w:t>
      </w:r>
    </w:p>
    <w:tbl>
      <w:tblPr>
        <w:tblStyle w:val="TableGrid"/>
        <w:tblW w:w="0" w:type="auto"/>
        <w:tblLook w:val="04A0" w:firstRow="1" w:lastRow="0" w:firstColumn="1" w:lastColumn="0" w:noHBand="0" w:noVBand="1"/>
      </w:tblPr>
      <w:tblGrid>
        <w:gridCol w:w="2337"/>
        <w:gridCol w:w="2337"/>
        <w:gridCol w:w="2338"/>
        <w:gridCol w:w="2338"/>
      </w:tblGrid>
      <w:tr w:rsidR="00D2540D" w:rsidTr="00D2540D">
        <w:tc>
          <w:tcPr>
            <w:tcW w:w="2337" w:type="dxa"/>
          </w:tcPr>
          <w:p w:rsidR="00D2540D" w:rsidRDefault="00D2540D" w:rsidP="00D2540D">
            <w:pPr>
              <w:jc w:val="center"/>
              <w:rPr>
                <w:rFonts w:eastAsiaTheme="minorEastAsia"/>
              </w:rPr>
            </w:pPr>
            <w:r>
              <w:rPr>
                <w:rFonts w:eastAsiaTheme="minorEastAsia"/>
              </w:rPr>
              <w:t>Terms</w:t>
            </w:r>
          </w:p>
        </w:tc>
        <w:tc>
          <w:tcPr>
            <w:tcW w:w="2337" w:type="dxa"/>
          </w:tcPr>
          <w:p w:rsidR="00D2540D" w:rsidRDefault="00D2540D" w:rsidP="00D2540D">
            <w:pPr>
              <w:jc w:val="center"/>
              <w:rPr>
                <w:rFonts w:eastAsiaTheme="minorEastAsia"/>
              </w:rPr>
            </w:pPr>
            <w:r>
              <w:rPr>
                <w:rFonts w:eastAsiaTheme="minorEastAsia"/>
              </w:rPr>
              <w:t>Results</w:t>
            </w:r>
          </w:p>
        </w:tc>
        <w:tc>
          <w:tcPr>
            <w:tcW w:w="2338" w:type="dxa"/>
          </w:tcPr>
          <w:p w:rsidR="00D2540D" w:rsidRPr="00D2540D" w:rsidRDefault="0038764D" w:rsidP="00D2540D">
            <w:pPr>
              <w:jc w:val="center"/>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t</m:t>
                    </m:r>
                  </m:sub>
                </m:sSub>
              </m:oMath>
            </m:oMathPara>
          </w:p>
        </w:tc>
        <w:tc>
          <w:tcPr>
            <w:tcW w:w="2338" w:type="dxa"/>
          </w:tcPr>
          <w:p w:rsidR="00D2540D" w:rsidRDefault="0038764D" w:rsidP="00D2540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a</m:t>
                    </m:r>
                  </m:sub>
                </m:sSub>
              </m:oMath>
            </m:oMathPara>
          </w:p>
        </w:tc>
      </w:tr>
      <w:tr w:rsidR="00D2540D" w:rsidTr="00D2540D">
        <w:tc>
          <w:tcPr>
            <w:tcW w:w="2337" w:type="dxa"/>
          </w:tcPr>
          <w:p w:rsidR="00D2540D" w:rsidRPr="00D2540D" w:rsidRDefault="00D2540D" w:rsidP="00D2540D">
            <w:pPr>
              <w:pStyle w:val="ListParagraph"/>
              <w:numPr>
                <w:ilvl w:val="0"/>
                <w:numId w:val="2"/>
              </w:numPr>
              <w:rPr>
                <w:rFonts w:eastAsiaTheme="minorEastAsia"/>
              </w:rPr>
            </w:pPr>
          </w:p>
        </w:tc>
        <w:tc>
          <w:tcPr>
            <w:tcW w:w="2337" w:type="dxa"/>
          </w:tcPr>
          <w:p w:rsidR="00D2540D" w:rsidRDefault="00D2540D" w:rsidP="00D2540D">
            <w:pPr>
              <w:jc w:val="center"/>
              <w:rPr>
                <w:rFonts w:eastAsiaTheme="minorEastAsia"/>
              </w:rPr>
            </w:pPr>
            <w:r>
              <w:rPr>
                <w:rFonts w:eastAsiaTheme="minorEastAsia"/>
              </w:rPr>
              <w:t>1</w:t>
            </w:r>
          </w:p>
        </w:tc>
        <w:tc>
          <w:tcPr>
            <w:tcW w:w="2338" w:type="dxa"/>
          </w:tcPr>
          <w:p w:rsidR="00D2540D" w:rsidRDefault="00D2540D" w:rsidP="00D2540D">
            <w:pPr>
              <w:jc w:val="center"/>
              <w:rPr>
                <w:rFonts w:eastAsiaTheme="minorEastAsia"/>
              </w:rPr>
            </w:pPr>
            <w:r>
              <w:rPr>
                <w:rFonts w:eastAsiaTheme="minorEastAsia"/>
              </w:rPr>
              <w:t>39.3</w:t>
            </w:r>
          </w:p>
        </w:tc>
        <w:tc>
          <w:tcPr>
            <w:tcW w:w="2338" w:type="dxa"/>
          </w:tcPr>
          <w:p w:rsidR="00D2540D" w:rsidRDefault="00D2540D" w:rsidP="00EF73D3">
            <w:pPr>
              <w:rPr>
                <w:rFonts w:eastAsiaTheme="minorEastAsia"/>
              </w:rPr>
            </w:pPr>
          </w:p>
        </w:tc>
      </w:tr>
      <w:tr w:rsidR="00D2540D" w:rsidTr="00D2540D">
        <w:tc>
          <w:tcPr>
            <w:tcW w:w="2337" w:type="dxa"/>
          </w:tcPr>
          <w:p w:rsidR="00D2540D" w:rsidRPr="00D2540D" w:rsidRDefault="00D2540D" w:rsidP="00D2540D">
            <w:pPr>
              <w:pStyle w:val="ListParagraph"/>
              <w:numPr>
                <w:ilvl w:val="0"/>
                <w:numId w:val="2"/>
              </w:numPr>
              <w:rPr>
                <w:rFonts w:eastAsiaTheme="minorEastAsia"/>
              </w:rPr>
            </w:pPr>
          </w:p>
        </w:tc>
        <w:tc>
          <w:tcPr>
            <w:tcW w:w="2337" w:type="dxa"/>
          </w:tcPr>
          <w:p w:rsidR="00D2540D" w:rsidRDefault="00D2540D" w:rsidP="00D2540D">
            <w:pPr>
              <w:jc w:val="center"/>
              <w:rPr>
                <w:rFonts w:eastAsiaTheme="minorEastAsia"/>
              </w:rPr>
            </w:pPr>
            <w:r>
              <w:rPr>
                <w:rFonts w:eastAsiaTheme="minorEastAsia"/>
              </w:rPr>
              <w:t>1.5</w:t>
            </w:r>
          </w:p>
        </w:tc>
        <w:tc>
          <w:tcPr>
            <w:tcW w:w="2338" w:type="dxa"/>
          </w:tcPr>
          <w:p w:rsidR="00D2540D" w:rsidRDefault="00D2540D" w:rsidP="00D2540D">
            <w:pPr>
              <w:jc w:val="center"/>
              <w:rPr>
                <w:rFonts w:eastAsiaTheme="minorEastAsia"/>
              </w:rPr>
            </w:pPr>
            <w:r>
              <w:rPr>
                <w:rFonts w:eastAsiaTheme="minorEastAsia"/>
              </w:rPr>
              <w:t>9.02</w:t>
            </w:r>
          </w:p>
        </w:tc>
        <w:tc>
          <w:tcPr>
            <w:tcW w:w="2338" w:type="dxa"/>
          </w:tcPr>
          <w:p w:rsidR="00D2540D" w:rsidRDefault="00D2540D" w:rsidP="00D2540D">
            <w:pPr>
              <w:jc w:val="center"/>
              <w:rPr>
                <w:rFonts w:eastAsiaTheme="minorEastAsia"/>
              </w:rPr>
            </w:pPr>
            <w:r>
              <w:rPr>
                <w:rFonts w:eastAsiaTheme="minorEastAsia"/>
              </w:rPr>
              <w:t>33.3</w:t>
            </w:r>
          </w:p>
        </w:tc>
      </w:tr>
      <w:tr w:rsidR="00D2540D" w:rsidTr="00D2540D">
        <w:tc>
          <w:tcPr>
            <w:tcW w:w="2337" w:type="dxa"/>
          </w:tcPr>
          <w:p w:rsidR="00D2540D" w:rsidRPr="00D2540D" w:rsidRDefault="00D2540D" w:rsidP="00D2540D">
            <w:pPr>
              <w:pStyle w:val="ListParagraph"/>
              <w:numPr>
                <w:ilvl w:val="0"/>
                <w:numId w:val="2"/>
              </w:numPr>
              <w:rPr>
                <w:rFonts w:eastAsiaTheme="minorEastAsia"/>
              </w:rPr>
            </w:pPr>
          </w:p>
        </w:tc>
        <w:tc>
          <w:tcPr>
            <w:tcW w:w="2337" w:type="dxa"/>
          </w:tcPr>
          <w:p w:rsidR="00D2540D" w:rsidRDefault="00D2540D" w:rsidP="00D2540D">
            <w:pPr>
              <w:jc w:val="center"/>
              <w:rPr>
                <w:rFonts w:eastAsiaTheme="minorEastAsia"/>
              </w:rPr>
            </w:pPr>
            <w:r>
              <w:rPr>
                <w:rFonts w:eastAsiaTheme="minorEastAsia"/>
              </w:rPr>
              <w:t>1.625</w:t>
            </w:r>
          </w:p>
        </w:tc>
        <w:tc>
          <w:tcPr>
            <w:tcW w:w="2338" w:type="dxa"/>
          </w:tcPr>
          <w:p w:rsidR="00D2540D" w:rsidRDefault="00D2540D" w:rsidP="00D2540D">
            <w:pPr>
              <w:jc w:val="center"/>
              <w:rPr>
                <w:rFonts w:eastAsiaTheme="minorEastAsia"/>
              </w:rPr>
            </w:pPr>
            <w:r>
              <w:rPr>
                <w:rFonts w:eastAsiaTheme="minorEastAsia"/>
              </w:rPr>
              <w:t>1.44</w:t>
            </w:r>
          </w:p>
        </w:tc>
        <w:tc>
          <w:tcPr>
            <w:tcW w:w="2338" w:type="dxa"/>
          </w:tcPr>
          <w:p w:rsidR="00D2540D" w:rsidRDefault="00D2540D" w:rsidP="00D2540D">
            <w:pPr>
              <w:jc w:val="center"/>
              <w:rPr>
                <w:rFonts w:eastAsiaTheme="minorEastAsia"/>
              </w:rPr>
            </w:pPr>
            <w:r>
              <w:rPr>
                <w:rFonts w:eastAsiaTheme="minorEastAsia"/>
              </w:rPr>
              <w:t>7.69</w:t>
            </w:r>
          </w:p>
        </w:tc>
      </w:tr>
      <w:tr w:rsidR="00D2540D" w:rsidTr="00D2540D">
        <w:tc>
          <w:tcPr>
            <w:tcW w:w="2337" w:type="dxa"/>
          </w:tcPr>
          <w:p w:rsidR="00D2540D" w:rsidRPr="00D2540D" w:rsidRDefault="00D2540D" w:rsidP="00D2540D">
            <w:pPr>
              <w:pStyle w:val="ListParagraph"/>
              <w:numPr>
                <w:ilvl w:val="0"/>
                <w:numId w:val="2"/>
              </w:numPr>
              <w:rPr>
                <w:rFonts w:eastAsiaTheme="minorEastAsia"/>
              </w:rPr>
            </w:pPr>
          </w:p>
        </w:tc>
        <w:tc>
          <w:tcPr>
            <w:tcW w:w="2337" w:type="dxa"/>
          </w:tcPr>
          <w:p w:rsidR="00D2540D" w:rsidRDefault="00D2540D" w:rsidP="00D2540D">
            <w:pPr>
              <w:jc w:val="center"/>
              <w:rPr>
                <w:rFonts w:eastAsiaTheme="minorEastAsia"/>
              </w:rPr>
            </w:pPr>
            <w:r>
              <w:rPr>
                <w:rFonts w:eastAsiaTheme="minorEastAsia"/>
              </w:rPr>
              <w:t>1.645833333</w:t>
            </w:r>
          </w:p>
        </w:tc>
        <w:tc>
          <w:tcPr>
            <w:tcW w:w="2338" w:type="dxa"/>
          </w:tcPr>
          <w:p w:rsidR="00D2540D" w:rsidRDefault="00D2540D" w:rsidP="00D2540D">
            <w:pPr>
              <w:jc w:val="center"/>
              <w:rPr>
                <w:rFonts w:eastAsiaTheme="minorEastAsia"/>
              </w:rPr>
            </w:pPr>
            <w:r>
              <w:rPr>
                <w:rFonts w:eastAsiaTheme="minorEastAsia"/>
              </w:rPr>
              <w:t>0.175</w:t>
            </w:r>
          </w:p>
        </w:tc>
        <w:tc>
          <w:tcPr>
            <w:tcW w:w="2338" w:type="dxa"/>
          </w:tcPr>
          <w:p w:rsidR="00D2540D" w:rsidRDefault="00D2540D" w:rsidP="00D2540D">
            <w:pPr>
              <w:jc w:val="center"/>
              <w:rPr>
                <w:rFonts w:eastAsiaTheme="minorEastAsia"/>
              </w:rPr>
            </w:pPr>
            <w:r>
              <w:rPr>
                <w:rFonts w:eastAsiaTheme="minorEastAsia"/>
              </w:rPr>
              <w:t>1.27</w:t>
            </w:r>
          </w:p>
        </w:tc>
      </w:tr>
      <w:tr w:rsidR="00D2540D" w:rsidTr="00D2540D">
        <w:tc>
          <w:tcPr>
            <w:tcW w:w="2337" w:type="dxa"/>
          </w:tcPr>
          <w:p w:rsidR="00D2540D" w:rsidRPr="00D2540D" w:rsidRDefault="00D2540D" w:rsidP="00D2540D">
            <w:pPr>
              <w:pStyle w:val="ListParagraph"/>
              <w:numPr>
                <w:ilvl w:val="0"/>
                <w:numId w:val="2"/>
              </w:numPr>
              <w:rPr>
                <w:rFonts w:eastAsiaTheme="minorEastAsia"/>
              </w:rPr>
            </w:pPr>
          </w:p>
        </w:tc>
        <w:tc>
          <w:tcPr>
            <w:tcW w:w="2337" w:type="dxa"/>
          </w:tcPr>
          <w:p w:rsidR="00D2540D" w:rsidRDefault="00D2540D" w:rsidP="00D2540D">
            <w:pPr>
              <w:jc w:val="center"/>
              <w:rPr>
                <w:rFonts w:eastAsiaTheme="minorEastAsia"/>
              </w:rPr>
            </w:pPr>
            <w:r>
              <w:rPr>
                <w:rFonts w:eastAsiaTheme="minorEastAsia"/>
              </w:rPr>
              <w:t>1.648437500</w:t>
            </w:r>
          </w:p>
        </w:tc>
        <w:tc>
          <w:tcPr>
            <w:tcW w:w="2338" w:type="dxa"/>
          </w:tcPr>
          <w:p w:rsidR="00D2540D" w:rsidRDefault="00D2540D" w:rsidP="00D2540D">
            <w:pPr>
              <w:jc w:val="center"/>
              <w:rPr>
                <w:rFonts w:eastAsiaTheme="minorEastAsia"/>
              </w:rPr>
            </w:pPr>
            <w:r>
              <w:rPr>
                <w:rFonts w:eastAsiaTheme="minorEastAsia"/>
              </w:rPr>
              <w:t>0.0172</w:t>
            </w:r>
          </w:p>
        </w:tc>
        <w:tc>
          <w:tcPr>
            <w:tcW w:w="2338" w:type="dxa"/>
          </w:tcPr>
          <w:p w:rsidR="00D2540D" w:rsidRDefault="00D2540D" w:rsidP="00D2540D">
            <w:pPr>
              <w:jc w:val="center"/>
              <w:rPr>
                <w:rFonts w:eastAsiaTheme="minorEastAsia"/>
              </w:rPr>
            </w:pPr>
            <w:r>
              <w:rPr>
                <w:rFonts w:eastAsiaTheme="minorEastAsia"/>
              </w:rPr>
              <w:t>0.158</w:t>
            </w:r>
          </w:p>
        </w:tc>
      </w:tr>
      <w:tr w:rsidR="00D2540D" w:rsidTr="00D2540D">
        <w:tc>
          <w:tcPr>
            <w:tcW w:w="2337" w:type="dxa"/>
          </w:tcPr>
          <w:p w:rsidR="00D2540D" w:rsidRPr="00D2540D" w:rsidRDefault="00D2540D" w:rsidP="00D2540D">
            <w:pPr>
              <w:pStyle w:val="ListParagraph"/>
              <w:numPr>
                <w:ilvl w:val="0"/>
                <w:numId w:val="2"/>
              </w:numPr>
              <w:rPr>
                <w:rFonts w:eastAsiaTheme="minorEastAsia"/>
              </w:rPr>
            </w:pPr>
          </w:p>
        </w:tc>
        <w:tc>
          <w:tcPr>
            <w:tcW w:w="2337" w:type="dxa"/>
          </w:tcPr>
          <w:p w:rsidR="00D2540D" w:rsidRDefault="00D2540D" w:rsidP="00D2540D">
            <w:pPr>
              <w:jc w:val="center"/>
              <w:rPr>
                <w:rFonts w:eastAsiaTheme="minorEastAsia"/>
              </w:rPr>
            </w:pPr>
            <w:r>
              <w:rPr>
                <w:rFonts w:eastAsiaTheme="minorEastAsia"/>
              </w:rPr>
              <w:t>1.648697917</w:t>
            </w:r>
          </w:p>
        </w:tc>
        <w:tc>
          <w:tcPr>
            <w:tcW w:w="2338" w:type="dxa"/>
          </w:tcPr>
          <w:p w:rsidR="00D2540D" w:rsidRDefault="00D2540D" w:rsidP="00D2540D">
            <w:pPr>
              <w:jc w:val="center"/>
              <w:rPr>
                <w:rFonts w:eastAsiaTheme="minorEastAsia"/>
              </w:rPr>
            </w:pPr>
            <w:r>
              <w:rPr>
                <w:rFonts w:eastAsiaTheme="minorEastAsia"/>
              </w:rPr>
              <w:t>0.00142</w:t>
            </w:r>
          </w:p>
        </w:tc>
        <w:tc>
          <w:tcPr>
            <w:tcW w:w="2338" w:type="dxa"/>
          </w:tcPr>
          <w:p w:rsidR="00D2540D" w:rsidRDefault="00D2540D" w:rsidP="00D2540D">
            <w:pPr>
              <w:jc w:val="center"/>
              <w:rPr>
                <w:rFonts w:eastAsiaTheme="minorEastAsia"/>
              </w:rPr>
            </w:pPr>
            <w:r>
              <w:rPr>
                <w:rFonts w:eastAsiaTheme="minorEastAsia"/>
              </w:rPr>
              <w:t>0.0158</w:t>
            </w:r>
          </w:p>
        </w:tc>
      </w:tr>
    </w:tbl>
    <w:p w:rsidR="003E44DC" w:rsidRDefault="003E44DC" w:rsidP="00AA16CE"/>
    <w:p w:rsidR="00EB4A87" w:rsidRDefault="00EB4A87" w:rsidP="00EB4A87">
      <w:pPr>
        <w:pStyle w:val="ListParagraph"/>
      </w:pPr>
    </w:p>
    <w:p w:rsidR="00B030B5" w:rsidRDefault="00B030B5" w:rsidP="00B030B5">
      <w:pPr>
        <w:pStyle w:val="ListParagraph"/>
        <w:numPr>
          <w:ilvl w:val="0"/>
          <w:numId w:val="1"/>
        </w:numPr>
      </w:pPr>
      <w:r>
        <w:t>Error analysis</w:t>
      </w:r>
      <w:r w:rsidR="00AA16CE">
        <w:t xml:space="preserve"> or error types</w:t>
      </w:r>
    </w:p>
    <w:p w:rsidR="00B030B5" w:rsidRDefault="00B030B5" w:rsidP="00B030B5">
      <w:pPr>
        <w:pStyle w:val="ListParagraph"/>
      </w:pPr>
    </w:p>
    <w:p w:rsidR="00B030B5" w:rsidRDefault="00B030B5" w:rsidP="00B030B5">
      <w:pPr>
        <w:pStyle w:val="ListParagraph"/>
        <w:numPr>
          <w:ilvl w:val="1"/>
          <w:numId w:val="1"/>
        </w:numPr>
      </w:pPr>
      <w:r>
        <w:t>Inherent errors.</w:t>
      </w:r>
    </w:p>
    <w:p w:rsidR="00EF71F7" w:rsidRDefault="00EF71F7" w:rsidP="00EF71F7">
      <w:pPr>
        <w:pStyle w:val="ListParagraph"/>
        <w:ind w:left="1440"/>
      </w:pPr>
      <w:r>
        <w:t>Errors that are present in the data that are input to the model are inherent errors. They are also called input error. They are classified into two- data errors and conversion errors.</w:t>
      </w:r>
    </w:p>
    <w:p w:rsidR="00B030B5" w:rsidRDefault="00B030B5" w:rsidP="00B030B5">
      <w:pPr>
        <w:pStyle w:val="ListParagraph"/>
        <w:numPr>
          <w:ilvl w:val="1"/>
          <w:numId w:val="1"/>
        </w:numPr>
      </w:pPr>
      <w:r>
        <w:t>Round off errors.</w:t>
      </w:r>
    </w:p>
    <w:p w:rsidR="00AA16CE" w:rsidRDefault="00AA16CE" w:rsidP="00AA16CE">
      <w:pPr>
        <w:pStyle w:val="ListParagraph"/>
        <w:ind w:left="1440"/>
        <w:rPr>
          <w:rFonts w:eastAsiaTheme="minorEastAsia"/>
          <w:iCs/>
        </w:rPr>
      </w:pPr>
      <w:r>
        <w:t xml:space="preserve">Specific quantities such as </w:t>
      </w:r>
      <m:oMath>
        <m:r>
          <m:rPr>
            <m:sty m:val="p"/>
          </m:rPr>
          <w:rPr>
            <w:rFonts w:ascii="Cambria Math" w:hAnsi="Cambria Math"/>
          </w:rPr>
          <m:t>π, or √2</m:t>
        </m:r>
      </m:oMath>
      <w:r>
        <w:rPr>
          <w:rFonts w:eastAsiaTheme="minorEastAsia"/>
          <w:iCs/>
        </w:rPr>
        <w:t xml:space="preserve"> cannot be expressed exactly by a limited number of digits.</w:t>
      </w:r>
    </w:p>
    <w:p w:rsidR="00AA16CE" w:rsidRPr="00AA16CE" w:rsidRDefault="00AA16CE" w:rsidP="00AA16CE">
      <w:pPr>
        <w:pStyle w:val="ListParagraph"/>
        <w:ind w:left="1440"/>
        <w:rPr>
          <w:rFonts w:eastAsiaTheme="minorEastAsia"/>
          <w:iCs/>
        </w:rPr>
      </w:pPr>
      <m:oMathPara>
        <m:oMath>
          <m:r>
            <m:rPr>
              <m:sty m:val="p"/>
            </m:rPr>
            <w:rPr>
              <w:rFonts w:ascii="Cambria Math" w:hAnsi="Cambria Math"/>
            </w:rPr>
            <m:t>π=</m:t>
          </m:r>
          <m:r>
            <w:rPr>
              <w:rFonts w:ascii="Cambria Math" w:eastAsiaTheme="minorEastAsia" w:hAnsi="Cambria Math"/>
            </w:rPr>
            <m:t>3.1415926535897932384626430</m:t>
          </m:r>
        </m:oMath>
      </m:oMathPara>
    </w:p>
    <w:p w:rsidR="00AA16CE" w:rsidRDefault="001E13FB" w:rsidP="00AA16CE">
      <w:pPr>
        <w:pStyle w:val="ListParagraph"/>
        <w:ind w:left="1440"/>
        <w:rPr>
          <w:rFonts w:eastAsiaTheme="minorEastAsia"/>
          <w:iCs/>
        </w:rPr>
      </w:pPr>
      <w:r>
        <w:rPr>
          <w:rFonts w:eastAsiaTheme="minorEastAsia"/>
          <w:iCs/>
        </w:rPr>
        <w:t>But</w:t>
      </w:r>
      <w:r w:rsidR="00AA16CE">
        <w:rPr>
          <w:rFonts w:eastAsiaTheme="minorEastAsia"/>
          <w:iCs/>
        </w:rPr>
        <w:t xml:space="preserve"> computers can retain only a finite number of bits, thus chopping or rounding should be applied to the </w:t>
      </w:r>
      <w:r>
        <w:rPr>
          <w:rFonts w:eastAsiaTheme="minorEastAsia"/>
          <w:iCs/>
        </w:rPr>
        <w:t>annoying long number.</w:t>
      </w:r>
    </w:p>
    <w:p w:rsidR="001E13FB" w:rsidRDefault="001E13FB" w:rsidP="001E13FB">
      <w:pPr>
        <w:pStyle w:val="ListParagraph"/>
        <w:ind w:left="1440"/>
        <w:rPr>
          <w:rFonts w:eastAsiaTheme="minorEastAsia"/>
        </w:rPr>
      </w:pPr>
      <w:r>
        <w:rPr>
          <w:iCs/>
        </w:rPr>
        <w:t xml:space="preserve">Example: display </w:t>
      </w:r>
      <m:oMath>
        <m:r>
          <m:rPr>
            <m:sty m:val="p"/>
          </m:rPr>
          <w:rPr>
            <w:rFonts w:ascii="Cambria Math" w:hAnsi="Cambria Math"/>
          </w:rPr>
          <m:t>π</m:t>
        </m:r>
      </m:oMath>
      <w:r>
        <w:rPr>
          <w:rFonts w:eastAsiaTheme="minorEastAsia"/>
        </w:rPr>
        <w:t xml:space="preserve"> in short, long and long scientific format with MATLAB.</w:t>
      </w:r>
    </w:p>
    <w:p w:rsidR="001E13FB" w:rsidRDefault="001E13FB" w:rsidP="001E13FB">
      <w:pPr>
        <w:pStyle w:val="ListParagraph"/>
        <w:ind w:left="1440"/>
        <w:rPr>
          <w:rFonts w:eastAsiaTheme="minorEastAsia"/>
        </w:rPr>
      </w:pPr>
      <w:r>
        <w:rPr>
          <w:rFonts w:eastAsiaTheme="minorEastAsia"/>
        </w:rPr>
        <w:t>Solution:</w:t>
      </w:r>
    </w:p>
    <w:p w:rsidR="001E13FB" w:rsidRDefault="001E13FB" w:rsidP="001E13FB">
      <w:pPr>
        <w:pStyle w:val="ListParagraph"/>
        <w:ind w:left="1440"/>
        <w:rPr>
          <w:rFonts w:eastAsiaTheme="minorEastAsia"/>
        </w:rPr>
      </w:pPr>
      <w:r>
        <w:rPr>
          <w:rFonts w:eastAsiaTheme="minorEastAsia"/>
        </w:rPr>
        <w:t>&gt;&gt;format short; pi</w:t>
      </w:r>
    </w:p>
    <w:p w:rsidR="001E13FB" w:rsidRDefault="001E13FB" w:rsidP="001E13FB">
      <w:pPr>
        <w:pStyle w:val="ListParagraph"/>
        <w:ind w:left="1440"/>
        <w:rPr>
          <w:rFonts w:eastAsiaTheme="minorEastAsia"/>
        </w:rPr>
      </w:pPr>
      <w:r>
        <w:rPr>
          <w:rFonts w:eastAsiaTheme="minorEastAsia"/>
        </w:rPr>
        <w:t>&gt;&gt;ans=3.1416 (short data has 5 digits)</w:t>
      </w:r>
    </w:p>
    <w:p w:rsidR="001E13FB" w:rsidRDefault="001E13FB" w:rsidP="001E13FB">
      <w:pPr>
        <w:pStyle w:val="ListParagraph"/>
        <w:ind w:left="1440"/>
        <w:rPr>
          <w:rFonts w:eastAsiaTheme="minorEastAsia"/>
        </w:rPr>
      </w:pPr>
      <w:r>
        <w:rPr>
          <w:rFonts w:eastAsiaTheme="minorEastAsia"/>
        </w:rPr>
        <w:t>&gt;&gt;format long; pi</w:t>
      </w:r>
    </w:p>
    <w:p w:rsidR="001E13FB" w:rsidRDefault="001E13FB" w:rsidP="001E13FB">
      <w:pPr>
        <w:pStyle w:val="ListParagraph"/>
        <w:ind w:left="1440"/>
        <w:rPr>
          <w:rFonts w:eastAsiaTheme="minorEastAsia"/>
        </w:rPr>
      </w:pPr>
      <w:r>
        <w:rPr>
          <w:rFonts w:eastAsiaTheme="minorEastAsia"/>
        </w:rPr>
        <w:t>&gt;&gt;ans=3.141492653589793 (long data has 16 digits)</w:t>
      </w:r>
    </w:p>
    <w:p w:rsidR="001E13FB" w:rsidRDefault="001E13FB" w:rsidP="001E13FB">
      <w:pPr>
        <w:pStyle w:val="ListParagraph"/>
        <w:ind w:left="1440"/>
        <w:rPr>
          <w:rFonts w:eastAsiaTheme="minorEastAsia"/>
        </w:rPr>
      </w:pPr>
      <w:r>
        <w:rPr>
          <w:rFonts w:eastAsiaTheme="minorEastAsia"/>
        </w:rPr>
        <w:t>&gt;&gt;format long e; pi</w:t>
      </w:r>
    </w:p>
    <w:p w:rsidR="001E13FB" w:rsidRDefault="005F5B0A" w:rsidP="001E13FB">
      <w:pPr>
        <w:pStyle w:val="ListParagraph"/>
        <w:ind w:left="1440"/>
        <w:rPr>
          <w:rFonts w:eastAsiaTheme="minorEastAsia"/>
        </w:rPr>
      </w:pPr>
      <w:r>
        <w:rPr>
          <w:rFonts w:eastAsiaTheme="minorEastAsia"/>
        </w:rPr>
        <w:t>&gt;&gt;ans=3.141592653589793e+000 (long e data has 16 digits)</w:t>
      </w:r>
    </w:p>
    <w:p w:rsidR="005F5B0A" w:rsidRDefault="005F5B0A" w:rsidP="001E13FB">
      <w:pPr>
        <w:pStyle w:val="ListParagraph"/>
        <w:ind w:left="1440"/>
        <w:rPr>
          <w:rFonts w:eastAsiaTheme="minorEastAsia"/>
        </w:rPr>
      </w:pPr>
      <w:r>
        <w:rPr>
          <w:rFonts w:eastAsiaTheme="minorEastAsia"/>
        </w:rPr>
        <w:t>Error resulted from omission of the remaining significant figures is called round-off error.</w:t>
      </w:r>
    </w:p>
    <w:p w:rsidR="005F5B0A" w:rsidRDefault="005F5B0A" w:rsidP="001E13FB">
      <w:pPr>
        <w:pStyle w:val="ListParagraph"/>
        <w:ind w:left="1440"/>
        <w:rPr>
          <w:rFonts w:eastAsiaTheme="minorEastAsia"/>
        </w:rPr>
      </w:pPr>
      <w:r>
        <w:rPr>
          <w:rFonts w:eastAsiaTheme="minorEastAsia"/>
        </w:rPr>
        <w:tab/>
        <w:t>Precision: all computations in MATLAB are done in double precision by default.</w:t>
      </w:r>
    </w:p>
    <w:p w:rsidR="005F5B0A" w:rsidRDefault="005F5B0A" w:rsidP="005F5B0A">
      <w:pPr>
        <w:pStyle w:val="ListParagraph"/>
        <w:ind w:left="1440"/>
        <w:rPr>
          <w:rFonts w:eastAsiaTheme="minorEastAsia"/>
          <w:b/>
          <w:bCs/>
          <w:iCs/>
        </w:rPr>
      </w:pPr>
      <w:r>
        <w:rPr>
          <w:rFonts w:eastAsiaTheme="minorEastAsia"/>
        </w:rPr>
        <w:t xml:space="preserve">True value </w:t>
      </w:r>
      <m:oMath>
        <m:r>
          <m:rPr>
            <m:sty m:val="p"/>
          </m:rPr>
          <w:rPr>
            <w:rFonts w:ascii="Cambria Math" w:eastAsiaTheme="minorEastAsia" w:hAnsi="Cambria Math"/>
          </w:rPr>
          <m:t>π=3.141592653589793</m:t>
        </m:r>
        <m:r>
          <m:rPr>
            <m:sty m:val="b"/>
          </m:rPr>
          <w:rPr>
            <w:rFonts w:ascii="Cambria Math" w:eastAsiaTheme="minorEastAsia" w:hAnsi="Cambria Math"/>
          </w:rPr>
          <m:t>238462643….</m:t>
        </m:r>
      </m:oMath>
    </w:p>
    <w:p w:rsidR="005F5B0A" w:rsidRDefault="005F5B0A" w:rsidP="005F5B0A">
      <w:pPr>
        <w:pStyle w:val="ListParagraph"/>
        <w:ind w:left="1440"/>
        <w:rPr>
          <w:rFonts w:eastAsiaTheme="minorEastAsia"/>
          <w:iCs/>
        </w:rPr>
      </w:pPr>
      <w:r>
        <w:rPr>
          <w:rFonts w:eastAsiaTheme="minorEastAsia"/>
          <w:iCs/>
        </w:rPr>
        <w:t>MATLAB pi=</w:t>
      </w:r>
      <m:oMath>
        <m:r>
          <m:rPr>
            <m:sty m:val="p"/>
          </m:rPr>
          <w:rPr>
            <w:rFonts w:ascii="Cambria Math" w:eastAsiaTheme="minorEastAsia" w:hAnsi="Cambria Math"/>
          </w:rPr>
          <m:t>3.141592653589793e+000</m:t>
        </m:r>
      </m:oMath>
    </w:p>
    <w:p w:rsidR="005F5B0A" w:rsidRDefault="005F5B0A" w:rsidP="005F5B0A">
      <w:pPr>
        <w:pStyle w:val="ListParagraph"/>
        <w:ind w:left="1440"/>
        <w:rPr>
          <w:rFonts w:eastAsiaTheme="minorEastAsia"/>
          <w:iCs/>
        </w:rPr>
      </w:pPr>
      <w:r>
        <w:rPr>
          <w:rFonts w:eastAsiaTheme="minorEastAsia"/>
          <w:iCs/>
        </w:rPr>
        <w:t>The digits in the box have been rounded-off under MATLAB environment.</w:t>
      </w:r>
    </w:p>
    <w:p w:rsidR="005F5B0A" w:rsidRPr="005F5B0A" w:rsidRDefault="005F5B0A" w:rsidP="005F5B0A">
      <w:pPr>
        <w:pStyle w:val="ListParagraph"/>
        <w:ind w:left="1440"/>
        <w:rPr>
          <w:iCs/>
        </w:rPr>
      </w:pPr>
    </w:p>
    <w:p w:rsidR="00B030B5" w:rsidRDefault="00B030B5" w:rsidP="00B030B5">
      <w:pPr>
        <w:pStyle w:val="ListParagraph"/>
        <w:numPr>
          <w:ilvl w:val="1"/>
          <w:numId w:val="1"/>
        </w:numPr>
      </w:pPr>
      <w:r>
        <w:t>Truncation errors.</w:t>
      </w:r>
    </w:p>
    <w:p w:rsidR="00FE4136" w:rsidRDefault="00FE4136" w:rsidP="00FE4136">
      <w:pPr>
        <w:pStyle w:val="ListParagraph"/>
        <w:ind w:left="1440"/>
      </w:pPr>
      <w:r>
        <w:rPr>
          <w:b/>
          <w:bCs/>
        </w:rPr>
        <w:t xml:space="preserve">Truncation error: </w:t>
      </w:r>
      <w:r>
        <w:t>result from using numerical method (approximation) in place of an exact mathematical procedure to find the solution.</w:t>
      </w:r>
    </w:p>
    <w:p w:rsidR="00FE4136" w:rsidRDefault="00FE4136" w:rsidP="00FE4136">
      <w:pPr>
        <w:pStyle w:val="ListParagraph"/>
        <w:ind w:left="1440"/>
      </w:pPr>
      <w:r>
        <w:rPr>
          <w:b/>
          <w:bCs/>
        </w:rPr>
        <w:t>Example:</w:t>
      </w:r>
      <w:r>
        <w:t xml:space="preserve"> The velocity with respect to time of bungee jumper is given in the 1</w:t>
      </w:r>
      <w:r w:rsidRPr="00FE4136">
        <w:rPr>
          <w:vertAlign w:val="superscript"/>
        </w:rPr>
        <w:t>st</w:t>
      </w:r>
      <w:r>
        <w:t xml:space="preserve"> – order differential equation as below. Compute velocity of a free fall bungee jumper with a mass of 70kg. Use a drag coefficient of 0.25 kg/m.</w:t>
      </w:r>
    </w:p>
    <w:p w:rsidR="00FE4136" w:rsidRPr="00FE4136" w:rsidRDefault="0038764D" w:rsidP="00FE4136">
      <w:pPr>
        <w:pStyle w:val="ListParagraph"/>
        <w:ind w:left="1440"/>
        <w:rPr>
          <w:rFonts w:eastAsiaTheme="minorEastAsia"/>
          <w:iCs/>
        </w:rPr>
      </w:pPr>
      <m:oMathPara>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=g-</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d</m:t>
                  </m:r>
                </m:sub>
              </m:sSub>
            </m:num>
            <m:den>
              <m:r>
                <w:rPr>
                  <w:rFonts w:ascii="Cambria Math" w:hAnsi="Cambria Math"/>
                </w:rPr>
                <m:t>m</m:t>
              </m:r>
            </m:den>
          </m:f>
          <m:sSup>
            <m:sSupPr>
              <m:ctrlPr>
                <w:rPr>
                  <w:rFonts w:ascii="Cambria Math" w:hAnsi="Cambria Math"/>
                  <w:i/>
                </w:rPr>
              </m:ctrlPr>
            </m:sSupPr>
            <m:e>
              <m:r>
                <w:rPr>
                  <w:rFonts w:ascii="Cambria Math" w:hAnsi="Cambria Math"/>
                </w:rPr>
                <m:t>v</m:t>
              </m:r>
            </m:e>
            <m:sup>
              <m:r>
                <w:rPr>
                  <w:rFonts w:ascii="Cambria Math" w:hAnsi="Cambria Math"/>
                </w:rPr>
                <m:t>2</m:t>
              </m:r>
            </m:sup>
          </m:sSup>
        </m:oMath>
      </m:oMathPara>
    </w:p>
    <w:p w:rsidR="00FE4136" w:rsidRDefault="00FE4136" w:rsidP="00FE4136">
      <w:pPr>
        <w:pStyle w:val="ListParagraph"/>
        <w:ind w:left="1440"/>
        <w:rPr>
          <w:rFonts w:eastAsiaTheme="minorEastAsia"/>
        </w:rPr>
      </w:pPr>
      <w:r>
        <w:rPr>
          <w:rFonts w:eastAsiaTheme="minorEastAsia"/>
          <w:iCs/>
        </w:rPr>
        <w:t>Where v = vertical velocity (m/s), t = time (s), g = gravity acceleration (@9.81</w:t>
      </w:r>
      <m:oMath>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r>
          <m:rPr>
            <m:sty m:val="p"/>
          </m:rPr>
          <w:rPr>
            <w:rFonts w:ascii="Cambria Math" w:eastAsiaTheme="minorEastAsia" w:hAnsi="Cambria Math"/>
          </w:rPr>
          <m:t xml:space="preserve">drag coefficient </m:t>
        </m:r>
        <m:d>
          <m:dPr>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rPr>
                  <m:t>kg</m:t>
                </m:r>
              </m:num>
              <m:den>
                <m:r>
                  <m:rPr>
                    <m:sty m:val="p"/>
                  </m:rPr>
                  <w:rPr>
                    <w:rFonts w:ascii="Cambria Math" w:eastAsiaTheme="minorEastAsia" w:hAnsi="Cambria Math"/>
                  </w:rPr>
                  <m:t>m</m:t>
                </m:r>
              </m:den>
            </m:f>
          </m:e>
        </m:d>
        <m:r>
          <m:rPr>
            <m:sty m:val="p"/>
          </m:rPr>
          <w:rPr>
            <w:rFonts w:ascii="Cambria Math" w:eastAsiaTheme="minorEastAsia" w:hAnsi="Cambria Math"/>
          </w:rPr>
          <m:t>, m=</m:t>
        </m:r>
        <m:sSup>
          <m:sSupPr>
            <m:ctrlPr>
              <w:rPr>
                <w:rFonts w:ascii="Cambria Math" w:eastAsiaTheme="minorEastAsia" w:hAnsi="Cambria Math"/>
              </w:rPr>
            </m:ctrlPr>
          </m:sSupPr>
          <m:e>
            <m:r>
              <m:rPr>
                <m:sty m:val="p"/>
              </m:rPr>
              <w:rPr>
                <w:rFonts w:ascii="Cambria Math" w:eastAsiaTheme="minorEastAsia" w:hAnsi="Cambria Math"/>
              </w:rPr>
              <m:t>jumper</m:t>
            </m:r>
          </m:e>
          <m:sup>
            <m:r>
              <m:rPr>
                <m:sty m:val="p"/>
              </m:rPr>
              <w:rPr>
                <w:rFonts w:ascii="Cambria Math" w:eastAsiaTheme="minorEastAsia" w:hAnsi="Cambria Math"/>
              </w:rPr>
              <m:t>'</m:t>
            </m:r>
          </m:sup>
        </m:sSup>
        <m:r>
          <m:rPr>
            <m:sty m:val="p"/>
          </m:rPr>
          <w:rPr>
            <w:rFonts w:ascii="Cambria Math" w:eastAsiaTheme="minorEastAsia" w:hAnsi="Cambria Math"/>
          </w:rPr>
          <m:t xml:space="preserve">smass </m:t>
        </m:r>
        <m:d>
          <m:dPr>
            <m:ctrlPr>
              <w:rPr>
                <w:rFonts w:ascii="Cambria Math" w:eastAsiaTheme="minorEastAsia" w:hAnsi="Cambria Math"/>
              </w:rPr>
            </m:ctrlPr>
          </m:dPr>
          <m:e>
            <m:r>
              <m:rPr>
                <m:sty m:val="p"/>
              </m:rPr>
              <w:rPr>
                <w:rFonts w:ascii="Cambria Math" w:eastAsiaTheme="minorEastAsia" w:hAnsi="Cambria Math"/>
              </w:rPr>
              <m:t>kg</m:t>
            </m:r>
          </m:e>
        </m:d>
        <m:r>
          <m:rPr>
            <m:sty m:val="p"/>
          </m:rPr>
          <w:rPr>
            <w:rFonts w:ascii="Cambria Math" w:eastAsiaTheme="minorEastAsia" w:hAnsi="Cambria Math"/>
          </w:rPr>
          <m:t>.</m:t>
        </m:r>
      </m:oMath>
    </w:p>
    <w:p w:rsidR="00FE4136" w:rsidRDefault="00FE4136" w:rsidP="00FE4136">
      <w:pPr>
        <w:pStyle w:val="ListParagraph"/>
        <w:ind w:left="1440"/>
        <w:rPr>
          <w:rFonts w:eastAsiaTheme="minorEastAsia"/>
          <w:b/>
          <w:bCs/>
          <w:i/>
          <w:iCs/>
        </w:rPr>
      </w:pPr>
      <w:r w:rsidRPr="00FE4136">
        <w:rPr>
          <w:rFonts w:eastAsiaTheme="minorEastAsia"/>
          <w:b/>
          <w:bCs/>
          <w:i/>
          <w:iCs/>
        </w:rPr>
        <w:t>Analytical method:</w:t>
      </w:r>
    </w:p>
    <w:p w:rsidR="00FE4136" w:rsidRDefault="00C45ABF" w:rsidP="00C45ABF">
      <w:pPr>
        <w:pStyle w:val="ListParagraph"/>
        <w:ind w:left="1440"/>
        <w:jc w:val="center"/>
        <w:rPr>
          <w:rFonts w:eastAsiaTheme="minorEastAsia"/>
        </w:rPr>
      </w:pPr>
      <w:r w:rsidRPr="00C45ABF">
        <w:rPr>
          <w:rFonts w:eastAsiaTheme="minorEastAsia"/>
          <w:noProof/>
        </w:rPr>
        <w:drawing>
          <wp:inline distT="0" distB="0" distL="0" distR="0" wp14:anchorId="0F350894" wp14:editId="58810C66">
            <wp:extent cx="5887272" cy="338184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87272" cy="3381847"/>
                    </a:xfrm>
                    <a:prstGeom prst="rect">
                      <a:avLst/>
                    </a:prstGeom>
                  </pic:spPr>
                </pic:pic>
              </a:graphicData>
            </a:graphic>
          </wp:inline>
        </w:drawing>
      </w:r>
    </w:p>
    <w:p w:rsidR="00C45ABF" w:rsidRDefault="00860304" w:rsidP="00C45ABF">
      <w:pPr>
        <w:pStyle w:val="ListParagraph"/>
        <w:ind w:left="1440"/>
        <w:rPr>
          <w:rFonts w:eastAsiaTheme="minorEastAsia"/>
          <w:b/>
          <w:bCs/>
          <w:i/>
          <w:iCs/>
        </w:rPr>
      </w:pPr>
      <w:r>
        <w:rPr>
          <w:rFonts w:eastAsiaTheme="minorEastAsia"/>
          <w:b/>
          <w:bCs/>
          <w:i/>
          <w:iCs/>
        </w:rPr>
        <w:t>Numerical method:</w:t>
      </w:r>
    </w:p>
    <w:p w:rsidR="00860304" w:rsidRDefault="00860304" w:rsidP="00860304">
      <w:pPr>
        <w:pStyle w:val="ListParagraph"/>
        <w:ind w:left="1440"/>
        <w:rPr>
          <w:rFonts w:eastAsiaTheme="minorEastAsia"/>
        </w:rPr>
      </w:pPr>
      <w:r>
        <w:rPr>
          <w:rFonts w:eastAsiaTheme="minorEastAsia"/>
        </w:rPr>
        <w:t>Rate of change of velocity can be approximated by</w:t>
      </w:r>
    </w:p>
    <w:p w:rsidR="00860304" w:rsidRDefault="00860304" w:rsidP="00860304">
      <w:pPr>
        <w:pStyle w:val="ListParagraph"/>
        <w:ind w:left="1440"/>
        <w:jc w:val="center"/>
        <w:rPr>
          <w:rFonts w:eastAsiaTheme="minorEastAsia"/>
          <w:sz w:val="40"/>
          <w:szCs w:val="36"/>
        </w:rPr>
      </w:pPr>
      <w:r>
        <w:rPr>
          <w:rFonts w:eastAsiaTheme="minorEastAsia"/>
        </w:rPr>
        <w:softHyphen/>
      </w:r>
      <m:oMath>
        <m:f>
          <m:fPr>
            <m:ctrlPr>
              <w:rPr>
                <w:rFonts w:ascii="Cambria Math" w:eastAsiaTheme="minorEastAsia" w:hAnsi="Cambria Math"/>
                <w:i/>
                <w:sz w:val="40"/>
                <w:szCs w:val="36"/>
              </w:rPr>
            </m:ctrlPr>
          </m:fPr>
          <m:num>
            <m:r>
              <w:rPr>
                <w:rFonts w:ascii="Cambria Math" w:eastAsiaTheme="minorEastAsia" w:hAnsi="Cambria Math"/>
                <w:sz w:val="40"/>
                <w:szCs w:val="36"/>
              </w:rPr>
              <m:t>dv</m:t>
            </m:r>
          </m:num>
          <m:den>
            <m:r>
              <w:rPr>
                <w:rFonts w:ascii="Cambria Math" w:eastAsiaTheme="minorEastAsia" w:hAnsi="Cambria Math"/>
                <w:sz w:val="40"/>
                <w:szCs w:val="36"/>
              </w:rPr>
              <m:t>dt</m:t>
            </m:r>
          </m:den>
        </m:f>
        <m:r>
          <w:rPr>
            <w:rFonts w:ascii="Cambria Math" w:eastAsiaTheme="minorEastAsia" w:hAnsi="Cambria Math"/>
            <w:sz w:val="40"/>
            <w:szCs w:val="36"/>
          </w:rPr>
          <m:t>=</m:t>
        </m:r>
        <m:f>
          <m:fPr>
            <m:ctrlPr>
              <w:rPr>
                <w:rFonts w:ascii="Cambria Math" w:eastAsiaTheme="minorEastAsia" w:hAnsi="Cambria Math"/>
                <w:i/>
                <w:sz w:val="40"/>
                <w:szCs w:val="36"/>
              </w:rPr>
            </m:ctrlPr>
          </m:fPr>
          <m:num>
            <m:r>
              <m:rPr>
                <m:sty m:val="p"/>
              </m:rPr>
              <w:rPr>
                <w:rFonts w:ascii="Cambria Math" w:eastAsiaTheme="minorEastAsia" w:hAnsi="Cambria Math"/>
                <w:sz w:val="40"/>
                <w:szCs w:val="36"/>
              </w:rPr>
              <m:t>Δ</m:t>
            </m:r>
            <m:r>
              <w:rPr>
                <w:rFonts w:ascii="Cambria Math" w:eastAsiaTheme="minorEastAsia" w:hAnsi="Cambria Math"/>
                <w:sz w:val="40"/>
                <w:szCs w:val="36"/>
              </w:rPr>
              <m:t>v</m:t>
            </m:r>
          </m:num>
          <m:den>
            <m:r>
              <m:rPr>
                <m:sty m:val="p"/>
              </m:rPr>
              <w:rPr>
                <w:rFonts w:ascii="Cambria Math" w:eastAsiaTheme="minorEastAsia" w:hAnsi="Cambria Math"/>
                <w:sz w:val="40"/>
                <w:szCs w:val="36"/>
              </w:rPr>
              <m:t>Δ</m:t>
            </m:r>
            <m:r>
              <w:rPr>
                <w:rFonts w:ascii="Cambria Math" w:eastAsiaTheme="minorEastAsia" w:hAnsi="Cambria Math"/>
                <w:sz w:val="40"/>
                <w:szCs w:val="36"/>
              </w:rPr>
              <m:t>t</m:t>
            </m:r>
          </m:den>
        </m:f>
        <m:r>
          <w:rPr>
            <w:rFonts w:ascii="Cambria Math" w:eastAsiaTheme="minorEastAsia" w:hAnsi="Cambria Math"/>
            <w:sz w:val="40"/>
            <w:szCs w:val="36"/>
          </w:rPr>
          <m:t>=</m:t>
        </m:r>
        <m:f>
          <m:fPr>
            <m:ctrlPr>
              <w:rPr>
                <w:rFonts w:ascii="Cambria Math" w:eastAsiaTheme="minorEastAsia" w:hAnsi="Cambria Math"/>
                <w:i/>
                <w:sz w:val="40"/>
                <w:szCs w:val="36"/>
              </w:rPr>
            </m:ctrlPr>
          </m:fPr>
          <m:num>
            <m:d>
              <m:dPr>
                <m:begChr m:val="["/>
                <m:endChr m:val="]"/>
                <m:ctrlPr>
                  <w:rPr>
                    <w:rFonts w:ascii="Cambria Math" w:eastAsiaTheme="minorEastAsia" w:hAnsi="Cambria Math"/>
                    <w:i/>
                    <w:sz w:val="40"/>
                    <w:szCs w:val="36"/>
                  </w:rPr>
                </m:ctrlPr>
              </m:dPr>
              <m:e>
                <m:r>
                  <w:rPr>
                    <w:rFonts w:ascii="Cambria Math" w:eastAsiaTheme="minorEastAsia" w:hAnsi="Cambria Math"/>
                    <w:sz w:val="40"/>
                    <w:szCs w:val="36"/>
                  </w:rPr>
                  <m:t>v</m:t>
                </m:r>
                <m:d>
                  <m:dPr>
                    <m:ctrlPr>
                      <w:rPr>
                        <w:rFonts w:ascii="Cambria Math" w:eastAsiaTheme="minorEastAsia" w:hAnsi="Cambria Math"/>
                        <w:i/>
                        <w:sz w:val="40"/>
                        <w:szCs w:val="36"/>
                      </w:rPr>
                    </m:ctrlPr>
                  </m:dPr>
                  <m:e>
                    <m:sSub>
                      <m:sSubPr>
                        <m:ctrlPr>
                          <w:rPr>
                            <w:rFonts w:ascii="Cambria Math" w:eastAsiaTheme="minorEastAsia" w:hAnsi="Cambria Math"/>
                            <w:i/>
                            <w:sz w:val="40"/>
                            <w:szCs w:val="36"/>
                          </w:rPr>
                        </m:ctrlPr>
                      </m:sSubPr>
                      <m:e>
                        <m:r>
                          <w:rPr>
                            <w:rFonts w:ascii="Cambria Math" w:eastAsiaTheme="minorEastAsia" w:hAnsi="Cambria Math"/>
                            <w:sz w:val="40"/>
                            <w:szCs w:val="36"/>
                          </w:rPr>
                          <m:t>t</m:t>
                        </m:r>
                      </m:e>
                      <m:sub>
                        <m:r>
                          <w:rPr>
                            <w:rFonts w:ascii="Cambria Math" w:eastAsiaTheme="minorEastAsia" w:hAnsi="Cambria Math"/>
                            <w:sz w:val="40"/>
                            <w:szCs w:val="36"/>
                          </w:rPr>
                          <m:t>i+1</m:t>
                        </m:r>
                      </m:sub>
                    </m:sSub>
                  </m:e>
                </m:d>
                <m:r>
                  <w:rPr>
                    <w:rFonts w:ascii="Cambria Math" w:eastAsiaTheme="minorEastAsia" w:hAnsi="Cambria Math"/>
                    <w:sz w:val="40"/>
                    <w:szCs w:val="36"/>
                  </w:rPr>
                  <m:t>-v</m:t>
                </m:r>
                <m:d>
                  <m:dPr>
                    <m:ctrlPr>
                      <w:rPr>
                        <w:rFonts w:ascii="Cambria Math" w:eastAsiaTheme="minorEastAsia" w:hAnsi="Cambria Math"/>
                        <w:i/>
                        <w:sz w:val="40"/>
                        <w:szCs w:val="36"/>
                      </w:rPr>
                    </m:ctrlPr>
                  </m:dPr>
                  <m:e>
                    <m:sSub>
                      <m:sSubPr>
                        <m:ctrlPr>
                          <w:rPr>
                            <w:rFonts w:ascii="Cambria Math" w:eastAsiaTheme="minorEastAsia" w:hAnsi="Cambria Math"/>
                            <w:i/>
                            <w:sz w:val="40"/>
                            <w:szCs w:val="36"/>
                          </w:rPr>
                        </m:ctrlPr>
                      </m:sSubPr>
                      <m:e>
                        <m:r>
                          <w:rPr>
                            <w:rFonts w:ascii="Cambria Math" w:eastAsiaTheme="minorEastAsia" w:hAnsi="Cambria Math"/>
                            <w:sz w:val="40"/>
                            <w:szCs w:val="36"/>
                          </w:rPr>
                          <m:t>t</m:t>
                        </m:r>
                      </m:e>
                      <m:sub>
                        <m:r>
                          <w:rPr>
                            <w:rFonts w:ascii="Cambria Math" w:eastAsiaTheme="minorEastAsia" w:hAnsi="Cambria Math"/>
                            <w:sz w:val="40"/>
                            <w:szCs w:val="36"/>
                          </w:rPr>
                          <m:t>i</m:t>
                        </m:r>
                      </m:sub>
                    </m:sSub>
                  </m:e>
                </m:d>
              </m:e>
            </m:d>
          </m:num>
          <m:den>
            <m:sSub>
              <m:sSubPr>
                <m:ctrlPr>
                  <w:rPr>
                    <w:rFonts w:ascii="Cambria Math" w:eastAsiaTheme="minorEastAsia" w:hAnsi="Cambria Math"/>
                    <w:i/>
                    <w:sz w:val="40"/>
                    <w:szCs w:val="36"/>
                  </w:rPr>
                </m:ctrlPr>
              </m:sSubPr>
              <m:e>
                <m:r>
                  <w:rPr>
                    <w:rFonts w:ascii="Cambria Math" w:eastAsiaTheme="minorEastAsia" w:hAnsi="Cambria Math"/>
                    <w:sz w:val="40"/>
                    <w:szCs w:val="36"/>
                  </w:rPr>
                  <m:t>t</m:t>
                </m:r>
              </m:e>
              <m:sub>
                <m:r>
                  <w:rPr>
                    <w:rFonts w:ascii="Cambria Math" w:eastAsiaTheme="minorEastAsia" w:hAnsi="Cambria Math"/>
                    <w:sz w:val="40"/>
                    <w:szCs w:val="36"/>
                  </w:rPr>
                  <m:t>i+1</m:t>
                </m:r>
              </m:sub>
            </m:sSub>
            <m:r>
              <w:rPr>
                <w:rFonts w:ascii="Cambria Math" w:eastAsiaTheme="minorEastAsia" w:hAnsi="Cambria Math"/>
                <w:sz w:val="40"/>
                <w:szCs w:val="36"/>
              </w:rPr>
              <m:t>-</m:t>
            </m:r>
            <m:sSub>
              <m:sSubPr>
                <m:ctrlPr>
                  <w:rPr>
                    <w:rFonts w:ascii="Cambria Math" w:eastAsiaTheme="minorEastAsia" w:hAnsi="Cambria Math"/>
                    <w:i/>
                    <w:sz w:val="40"/>
                    <w:szCs w:val="36"/>
                  </w:rPr>
                </m:ctrlPr>
              </m:sSubPr>
              <m:e>
                <m:r>
                  <w:rPr>
                    <w:rFonts w:ascii="Cambria Math" w:eastAsiaTheme="minorEastAsia" w:hAnsi="Cambria Math"/>
                    <w:sz w:val="40"/>
                    <w:szCs w:val="36"/>
                  </w:rPr>
                  <m:t>t</m:t>
                </m:r>
              </m:e>
              <m:sub>
                <m:r>
                  <w:rPr>
                    <w:rFonts w:ascii="Cambria Math" w:eastAsiaTheme="minorEastAsia" w:hAnsi="Cambria Math"/>
                    <w:sz w:val="40"/>
                    <w:szCs w:val="36"/>
                  </w:rPr>
                  <m:t>i</m:t>
                </m:r>
              </m:sub>
            </m:sSub>
          </m:den>
        </m:f>
      </m:oMath>
    </w:p>
    <w:p w:rsidR="00860304" w:rsidRDefault="00860304" w:rsidP="00860304">
      <w:pPr>
        <w:pStyle w:val="ListParagraph"/>
        <w:ind w:left="1440"/>
        <w:rPr>
          <w:rFonts w:eastAsiaTheme="minorEastAsia"/>
          <w:i/>
        </w:rPr>
      </w:pPr>
      <m:oMath>
        <m:r>
          <m:rPr>
            <m:sty m:val="p"/>
          </m:rPr>
          <w:rPr>
            <w:rFonts w:ascii="Cambria Math" w:eastAsiaTheme="minorEastAsia" w:hAnsi="Cambria Math"/>
          </w:rPr>
          <m:t>substitute</m:t>
        </m:r>
        <m:f>
          <m:fPr>
            <m:ctrlPr>
              <w:rPr>
                <w:rFonts w:ascii="Cambria Math" w:eastAsiaTheme="minorEastAsia" w:hAnsi="Cambria Math"/>
                <w:i/>
              </w:rPr>
            </m:ctrlPr>
          </m:fPr>
          <m:num>
            <m:r>
              <w:rPr>
                <w:rFonts w:ascii="Cambria Math" w:eastAsiaTheme="minorEastAsia" w:hAnsi="Cambria Math"/>
              </w:rPr>
              <m:t>dv</m:t>
            </m:r>
            <m:ctrlPr>
              <w:rPr>
                <w:rFonts w:ascii="Cambria Math" w:eastAsiaTheme="minorEastAsia" w:hAnsi="Cambria Math"/>
                <w:iCs/>
              </w:rPr>
            </m:ctrlPr>
          </m:num>
          <m:den>
            <m:r>
              <w:rPr>
                <w:rFonts w:ascii="Cambria Math" w:eastAsiaTheme="minorEastAsia" w:hAnsi="Cambria Math"/>
              </w:rPr>
              <m:t>dt</m:t>
            </m:r>
          </m:den>
        </m:f>
        <m:r>
          <w:rPr>
            <w:rFonts w:ascii="Cambria Math" w:eastAsiaTheme="minorEastAsia" w:hAnsi="Cambria Math"/>
          </w:rPr>
          <m:t>=g-</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num>
              <m:den>
                <m:r>
                  <w:rPr>
                    <w:rFonts w:ascii="Cambria Math" w:eastAsiaTheme="minorEastAsia" w:hAnsi="Cambria Math"/>
                  </w:rPr>
                  <m:t>m</m:t>
                </m:r>
              </m:den>
            </m:f>
          </m:e>
        </m:d>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 xml:space="preserve"> into above to give</m:t>
        </m:r>
      </m:oMath>
      <w:r>
        <w:rPr>
          <w:rFonts w:eastAsiaTheme="minorEastAsia"/>
          <w:i/>
        </w:rPr>
        <w:t>.</w:t>
      </w:r>
    </w:p>
    <w:p w:rsidR="00860304" w:rsidRDefault="00860304" w:rsidP="00860304">
      <w:pPr>
        <w:pStyle w:val="ListParagraph"/>
        <w:ind w:left="1440"/>
        <w:rPr>
          <w:rFonts w:eastAsiaTheme="minorEastAsia"/>
          <w:iCs/>
        </w:rPr>
      </w:pPr>
      <w:r>
        <w:rPr>
          <w:rFonts w:eastAsiaTheme="minorEastAsia"/>
          <w:iCs/>
        </w:rPr>
        <w:t>Rearrange equation to yield</w:t>
      </w:r>
    </w:p>
    <w:p w:rsidR="00860304" w:rsidRDefault="00860304" w:rsidP="00860304">
      <w:pPr>
        <w:pStyle w:val="ListParagraph"/>
        <w:ind w:left="1440"/>
        <w:rPr>
          <w:rFonts w:eastAsiaTheme="minorEastAsia"/>
          <w:iCs/>
        </w:rPr>
      </w:pPr>
      <w:r>
        <w:rPr>
          <w:rFonts w:eastAsiaTheme="minorEastAsia"/>
          <w:iCs/>
        </w:rPr>
        <w:t xml:space="preserve">Employ a step size </w:t>
      </w:r>
      <m:oMath>
        <m:r>
          <m:rPr>
            <m:sty m:val="p"/>
          </m:rPr>
          <w:rPr>
            <w:rFonts w:ascii="Cambria Math" w:eastAsiaTheme="minorEastAsia" w:hAnsi="Cambria Math"/>
          </w:rPr>
          <m:t>Δ</m:t>
        </m:r>
        <m:r>
          <w:rPr>
            <w:rFonts w:ascii="Cambria Math" w:eastAsiaTheme="minorEastAsia" w:hAnsi="Cambria Math"/>
          </w:rPr>
          <m:t xml:space="preserve">t=2 sec, @start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=0s,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i+1</m:t>
            </m:r>
          </m:sub>
        </m:sSub>
        <m:r>
          <w:rPr>
            <w:rFonts w:ascii="Cambria Math" w:eastAsiaTheme="minorEastAsia" w:hAnsi="Cambria Math"/>
          </w:rPr>
          <m:t>=2s, v</m:t>
        </m:r>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=0m/s</m:t>
        </m:r>
      </m:oMath>
    </w:p>
    <w:p w:rsidR="00860304" w:rsidRDefault="00860304" w:rsidP="00860304">
      <w:pPr>
        <w:pStyle w:val="ListParagraph"/>
        <w:ind w:left="1440"/>
        <w:rPr>
          <w:rFonts w:eastAsiaTheme="minorEastAsia"/>
          <w:iCs/>
        </w:rPr>
      </w:pPr>
      <w:r>
        <w:rPr>
          <w:rFonts w:eastAsiaTheme="minorEastAsia"/>
          <w:iCs/>
        </w:rPr>
        <w:t xml:space="preserve">Next step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=2s,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i+1</m:t>
            </m:r>
          </m:sub>
        </m:sSub>
        <m:r>
          <w:rPr>
            <w:rFonts w:ascii="Cambria Math" w:eastAsiaTheme="minorEastAsia" w:hAnsi="Cambria Math"/>
          </w:rPr>
          <m:t>=4s, v</m:t>
        </m:r>
        <m:d>
          <m:dPr>
            <m:ctrlPr>
              <w:rPr>
                <w:rFonts w:ascii="Cambria Math" w:eastAsiaTheme="minorEastAsia" w:hAnsi="Cambria Math"/>
                <w:i/>
                <w:iCs/>
              </w:rPr>
            </m:ctrlPr>
          </m:dPr>
          <m:e>
            <m:r>
              <w:rPr>
                <w:rFonts w:ascii="Cambria Math" w:eastAsiaTheme="minorEastAsia" w:hAnsi="Cambria Math"/>
              </w:rPr>
              <m:t>2</m:t>
            </m:r>
          </m:e>
        </m:d>
        <m:r>
          <w:rPr>
            <w:rFonts w:ascii="Cambria Math" w:eastAsiaTheme="minorEastAsia" w:hAnsi="Cambria Math"/>
          </w:rPr>
          <m:t>=19.62 m/s</m:t>
        </m:r>
      </m:oMath>
    </w:p>
    <w:p w:rsidR="00860304" w:rsidRDefault="00860304" w:rsidP="00860304">
      <w:pPr>
        <w:pStyle w:val="ListParagraph"/>
        <w:ind w:left="1440"/>
        <w:rPr>
          <w:rFonts w:eastAsiaTheme="minorEastAsia"/>
          <w:iCs/>
        </w:rPr>
      </w:pPr>
      <w:r>
        <w:rPr>
          <w:rFonts w:eastAsiaTheme="minorEastAsia"/>
          <w:iCs/>
        </w:rPr>
        <w:t>MATLAB CODE:</w:t>
      </w:r>
    </w:p>
    <w:tbl>
      <w:tblPr>
        <w:tblStyle w:val="TableGrid"/>
        <w:tblW w:w="0" w:type="auto"/>
        <w:tblInd w:w="1440" w:type="dxa"/>
        <w:tblLook w:val="04A0" w:firstRow="1" w:lastRow="0" w:firstColumn="1" w:lastColumn="0" w:noHBand="0" w:noVBand="1"/>
      </w:tblPr>
      <w:tblGrid>
        <w:gridCol w:w="4505"/>
        <w:gridCol w:w="4511"/>
      </w:tblGrid>
      <w:tr w:rsidR="007D17D6" w:rsidTr="007D17D6">
        <w:tc>
          <w:tcPr>
            <w:tcW w:w="4675" w:type="dxa"/>
          </w:tcPr>
          <w:p w:rsidR="007D17D6" w:rsidRDefault="007D17D6" w:rsidP="007D17D6">
            <w:pPr>
              <w:pStyle w:val="ListParagraph"/>
              <w:ind w:left="0"/>
              <w:jc w:val="center"/>
              <w:rPr>
                <w:rFonts w:eastAsiaTheme="minorEastAsia"/>
                <w:iCs/>
              </w:rPr>
            </w:pPr>
            <m:oMathPara>
              <m:oMath>
                <m:r>
                  <w:rPr>
                    <w:rFonts w:ascii="Cambria Math" w:eastAsiaTheme="minorEastAsia" w:hAnsi="Cambria Math"/>
                  </w:rPr>
                  <m:t>t(s)</m:t>
                </m:r>
              </m:oMath>
            </m:oMathPara>
          </w:p>
        </w:tc>
        <w:tc>
          <w:tcPr>
            <w:tcW w:w="4675" w:type="dxa"/>
          </w:tcPr>
          <w:p w:rsidR="007D17D6" w:rsidRDefault="007D17D6" w:rsidP="007D17D6">
            <w:pPr>
              <w:pStyle w:val="ListParagraph"/>
              <w:ind w:left="0"/>
              <w:jc w:val="center"/>
              <w:rPr>
                <w:rFonts w:eastAsiaTheme="minorEastAsia"/>
                <w:iCs/>
              </w:rPr>
            </w:pPr>
            <m:oMathPara>
              <m:oMath>
                <m:r>
                  <w:rPr>
                    <w:rFonts w:ascii="Cambria Math" w:eastAsiaTheme="minorEastAsia" w:hAnsi="Cambria Math"/>
                  </w:rPr>
                  <m:t>v(</m:t>
                </m:r>
                <m:f>
                  <m:fPr>
                    <m:ctrlPr>
                      <w:rPr>
                        <w:rFonts w:ascii="Cambria Math" w:eastAsiaTheme="minorEastAsia" w:hAnsi="Cambria Math"/>
                        <w:i/>
                        <w:iCs/>
                      </w:rPr>
                    </m:ctrlPr>
                  </m:fPr>
                  <m:num>
                    <m:r>
                      <w:rPr>
                        <w:rFonts w:ascii="Cambria Math" w:eastAsiaTheme="minorEastAsia" w:hAnsi="Cambria Math"/>
                      </w:rPr>
                      <m:t>m</m:t>
                    </m:r>
                  </m:num>
                  <m:den>
                    <m:r>
                      <w:rPr>
                        <w:rFonts w:ascii="Cambria Math" w:eastAsiaTheme="minorEastAsia" w:hAnsi="Cambria Math"/>
                      </w:rPr>
                      <m:t>s</m:t>
                    </m:r>
                  </m:den>
                </m:f>
                <m:r>
                  <w:rPr>
                    <w:rFonts w:ascii="Cambria Math" w:eastAsiaTheme="minorEastAsia" w:hAnsi="Cambria Math"/>
                  </w:rPr>
                  <m:t>)</m:t>
                </m:r>
              </m:oMath>
            </m:oMathPara>
          </w:p>
        </w:tc>
      </w:tr>
      <w:tr w:rsidR="007D17D6" w:rsidTr="007D17D6">
        <w:tc>
          <w:tcPr>
            <w:tcW w:w="4675" w:type="dxa"/>
          </w:tcPr>
          <w:p w:rsidR="007D17D6" w:rsidRDefault="007D17D6" w:rsidP="007D17D6">
            <w:pPr>
              <w:pStyle w:val="ListParagraph"/>
              <w:ind w:left="0"/>
              <w:jc w:val="center"/>
              <w:rPr>
                <w:rFonts w:eastAsiaTheme="minorEastAsia"/>
                <w:iCs/>
              </w:rPr>
            </w:pPr>
            <w:r>
              <w:rPr>
                <w:rFonts w:eastAsiaTheme="minorEastAsia"/>
                <w:iCs/>
              </w:rPr>
              <w:t>0</w:t>
            </w:r>
          </w:p>
        </w:tc>
        <w:tc>
          <w:tcPr>
            <w:tcW w:w="4675" w:type="dxa"/>
          </w:tcPr>
          <w:p w:rsidR="007D17D6" w:rsidRDefault="007D17D6" w:rsidP="007D17D6">
            <w:pPr>
              <w:pStyle w:val="ListParagraph"/>
              <w:ind w:left="0"/>
              <w:jc w:val="center"/>
              <w:rPr>
                <w:rFonts w:eastAsiaTheme="minorEastAsia"/>
                <w:iCs/>
              </w:rPr>
            </w:pPr>
            <w:r>
              <w:rPr>
                <w:rFonts w:eastAsiaTheme="minorEastAsia"/>
                <w:iCs/>
              </w:rPr>
              <w:t>0</w:t>
            </w:r>
          </w:p>
        </w:tc>
      </w:tr>
      <w:tr w:rsidR="007D17D6" w:rsidTr="007D17D6">
        <w:tc>
          <w:tcPr>
            <w:tcW w:w="4675" w:type="dxa"/>
          </w:tcPr>
          <w:p w:rsidR="007D17D6" w:rsidRDefault="007D17D6" w:rsidP="007D17D6">
            <w:pPr>
              <w:pStyle w:val="ListParagraph"/>
              <w:ind w:left="0"/>
              <w:jc w:val="center"/>
              <w:rPr>
                <w:rFonts w:eastAsiaTheme="minorEastAsia"/>
                <w:iCs/>
              </w:rPr>
            </w:pPr>
            <w:r>
              <w:rPr>
                <w:rFonts w:eastAsiaTheme="minorEastAsia"/>
                <w:iCs/>
              </w:rPr>
              <w:t>2</w:t>
            </w:r>
          </w:p>
        </w:tc>
        <w:tc>
          <w:tcPr>
            <w:tcW w:w="4675" w:type="dxa"/>
          </w:tcPr>
          <w:p w:rsidR="007D17D6" w:rsidRDefault="007D17D6" w:rsidP="007D17D6">
            <w:pPr>
              <w:pStyle w:val="ListParagraph"/>
              <w:ind w:left="0"/>
              <w:jc w:val="center"/>
              <w:rPr>
                <w:rFonts w:eastAsiaTheme="minorEastAsia"/>
                <w:iCs/>
              </w:rPr>
            </w:pPr>
            <w:r>
              <w:rPr>
                <w:rFonts w:eastAsiaTheme="minorEastAsia"/>
                <w:iCs/>
              </w:rPr>
              <w:t>19.62</w:t>
            </w:r>
          </w:p>
        </w:tc>
      </w:tr>
      <w:tr w:rsidR="007D17D6" w:rsidTr="007D17D6">
        <w:tc>
          <w:tcPr>
            <w:tcW w:w="4675" w:type="dxa"/>
          </w:tcPr>
          <w:p w:rsidR="007D17D6" w:rsidRDefault="007D17D6" w:rsidP="007D17D6">
            <w:pPr>
              <w:pStyle w:val="ListParagraph"/>
              <w:ind w:left="0"/>
              <w:jc w:val="center"/>
              <w:rPr>
                <w:rFonts w:eastAsiaTheme="minorEastAsia"/>
                <w:iCs/>
              </w:rPr>
            </w:pPr>
            <w:r>
              <w:rPr>
                <w:rFonts w:eastAsiaTheme="minorEastAsia"/>
                <w:iCs/>
              </w:rPr>
              <w:t>4</w:t>
            </w:r>
          </w:p>
        </w:tc>
        <w:tc>
          <w:tcPr>
            <w:tcW w:w="4675" w:type="dxa"/>
          </w:tcPr>
          <w:p w:rsidR="007D17D6" w:rsidRDefault="007D17D6" w:rsidP="007D17D6">
            <w:pPr>
              <w:pStyle w:val="ListParagraph"/>
              <w:ind w:left="0"/>
              <w:jc w:val="center"/>
              <w:rPr>
                <w:rFonts w:eastAsiaTheme="minorEastAsia"/>
                <w:iCs/>
              </w:rPr>
            </w:pPr>
            <w:r>
              <w:rPr>
                <w:rFonts w:eastAsiaTheme="minorEastAsia"/>
                <w:iCs/>
              </w:rPr>
              <w:t>36.49</w:t>
            </w:r>
          </w:p>
        </w:tc>
      </w:tr>
      <w:tr w:rsidR="007D17D6" w:rsidTr="007D17D6">
        <w:tc>
          <w:tcPr>
            <w:tcW w:w="4675" w:type="dxa"/>
          </w:tcPr>
          <w:p w:rsidR="007D17D6" w:rsidRDefault="007D17D6" w:rsidP="007D17D6">
            <w:pPr>
              <w:pStyle w:val="ListParagraph"/>
              <w:ind w:left="0"/>
              <w:jc w:val="center"/>
              <w:rPr>
                <w:rFonts w:eastAsiaTheme="minorEastAsia"/>
                <w:iCs/>
              </w:rPr>
            </w:pPr>
            <w:r>
              <w:rPr>
                <w:rFonts w:eastAsiaTheme="minorEastAsia"/>
                <w:iCs/>
              </w:rPr>
              <w:t>6</w:t>
            </w:r>
          </w:p>
        </w:tc>
        <w:tc>
          <w:tcPr>
            <w:tcW w:w="4675" w:type="dxa"/>
          </w:tcPr>
          <w:p w:rsidR="007D17D6" w:rsidRDefault="007D17D6" w:rsidP="007D17D6">
            <w:pPr>
              <w:pStyle w:val="ListParagraph"/>
              <w:ind w:left="0"/>
              <w:jc w:val="center"/>
              <w:rPr>
                <w:rFonts w:eastAsiaTheme="minorEastAsia"/>
                <w:iCs/>
              </w:rPr>
            </w:pPr>
            <w:r>
              <w:rPr>
                <w:rFonts w:eastAsiaTheme="minorEastAsia"/>
                <w:iCs/>
              </w:rPr>
              <w:t>46.60</w:t>
            </w:r>
          </w:p>
        </w:tc>
      </w:tr>
      <w:tr w:rsidR="007D17D6" w:rsidTr="007D17D6">
        <w:tc>
          <w:tcPr>
            <w:tcW w:w="4675" w:type="dxa"/>
          </w:tcPr>
          <w:p w:rsidR="007D17D6" w:rsidRDefault="007D17D6" w:rsidP="007D17D6">
            <w:pPr>
              <w:pStyle w:val="ListParagraph"/>
              <w:ind w:left="0"/>
              <w:jc w:val="center"/>
              <w:rPr>
                <w:rFonts w:eastAsiaTheme="minorEastAsia"/>
                <w:iCs/>
              </w:rPr>
            </w:pPr>
            <w:r>
              <w:rPr>
                <w:rFonts w:eastAsiaTheme="minorEastAsia"/>
                <w:iCs/>
              </w:rPr>
              <w:t>8</w:t>
            </w:r>
          </w:p>
        </w:tc>
        <w:tc>
          <w:tcPr>
            <w:tcW w:w="4675" w:type="dxa"/>
          </w:tcPr>
          <w:p w:rsidR="007D17D6" w:rsidRDefault="007D17D6" w:rsidP="007D17D6">
            <w:pPr>
              <w:pStyle w:val="ListParagraph"/>
              <w:ind w:left="0"/>
              <w:jc w:val="center"/>
              <w:rPr>
                <w:rFonts w:eastAsiaTheme="minorEastAsia"/>
                <w:iCs/>
              </w:rPr>
            </w:pPr>
            <w:r>
              <w:rPr>
                <w:rFonts w:eastAsiaTheme="minorEastAsia"/>
                <w:iCs/>
              </w:rPr>
              <w:t>50.71</w:t>
            </w:r>
          </w:p>
        </w:tc>
      </w:tr>
      <w:tr w:rsidR="007D17D6" w:rsidTr="007D17D6">
        <w:tc>
          <w:tcPr>
            <w:tcW w:w="4675" w:type="dxa"/>
          </w:tcPr>
          <w:p w:rsidR="007D17D6" w:rsidRDefault="007D17D6" w:rsidP="007D17D6">
            <w:pPr>
              <w:pStyle w:val="ListParagraph"/>
              <w:ind w:left="0"/>
              <w:jc w:val="center"/>
              <w:rPr>
                <w:rFonts w:eastAsiaTheme="minorEastAsia"/>
                <w:iCs/>
              </w:rPr>
            </w:pPr>
            <w:r>
              <w:rPr>
                <w:rFonts w:eastAsiaTheme="minorEastAsia"/>
                <w:iCs/>
              </w:rPr>
              <w:t>10</w:t>
            </w:r>
          </w:p>
        </w:tc>
        <w:tc>
          <w:tcPr>
            <w:tcW w:w="4675" w:type="dxa"/>
          </w:tcPr>
          <w:p w:rsidR="007D17D6" w:rsidRDefault="007D17D6" w:rsidP="007D17D6">
            <w:pPr>
              <w:pStyle w:val="ListParagraph"/>
              <w:ind w:left="0"/>
              <w:jc w:val="center"/>
              <w:rPr>
                <w:rFonts w:eastAsiaTheme="minorEastAsia"/>
                <w:iCs/>
              </w:rPr>
            </w:pPr>
            <w:r>
              <w:rPr>
                <w:rFonts w:eastAsiaTheme="minorEastAsia"/>
                <w:iCs/>
              </w:rPr>
              <w:t>51.96</w:t>
            </w:r>
          </w:p>
        </w:tc>
      </w:tr>
      <w:tr w:rsidR="007D17D6" w:rsidTr="007D17D6">
        <w:tc>
          <w:tcPr>
            <w:tcW w:w="4675" w:type="dxa"/>
          </w:tcPr>
          <w:p w:rsidR="007D17D6" w:rsidRDefault="007D17D6" w:rsidP="007D17D6">
            <w:pPr>
              <w:pStyle w:val="ListParagraph"/>
              <w:ind w:left="0"/>
              <w:jc w:val="center"/>
              <w:rPr>
                <w:rFonts w:eastAsiaTheme="minorEastAsia"/>
                <w:iCs/>
              </w:rPr>
            </w:pPr>
            <w:r>
              <w:rPr>
                <w:rFonts w:eastAsiaTheme="minorEastAsia"/>
                <w:iCs/>
              </w:rPr>
              <w:t>12</w:t>
            </w:r>
          </w:p>
        </w:tc>
        <w:tc>
          <w:tcPr>
            <w:tcW w:w="4675" w:type="dxa"/>
          </w:tcPr>
          <w:p w:rsidR="007D17D6" w:rsidRDefault="007D17D6" w:rsidP="007D17D6">
            <w:pPr>
              <w:pStyle w:val="ListParagraph"/>
              <w:ind w:left="0"/>
              <w:jc w:val="center"/>
              <w:rPr>
                <w:rFonts w:eastAsiaTheme="minorEastAsia"/>
                <w:iCs/>
              </w:rPr>
            </w:pPr>
            <w:r>
              <w:rPr>
                <w:rFonts w:eastAsiaTheme="minorEastAsia"/>
                <w:iCs/>
              </w:rPr>
              <w:t>52.30</w:t>
            </w:r>
          </w:p>
        </w:tc>
      </w:tr>
    </w:tbl>
    <w:p w:rsidR="00860304" w:rsidRDefault="00860304" w:rsidP="00860304">
      <w:pPr>
        <w:pStyle w:val="ListParagraph"/>
        <w:ind w:left="1440"/>
        <w:rPr>
          <w:rFonts w:eastAsiaTheme="minorEastAsia"/>
          <w:iCs/>
          <w:noProof/>
        </w:rPr>
      </w:pPr>
    </w:p>
    <w:p w:rsidR="007D17D6" w:rsidRDefault="007D17D6" w:rsidP="00860304">
      <w:pPr>
        <w:pStyle w:val="ListParagraph"/>
        <w:ind w:left="1440"/>
        <w:rPr>
          <w:rFonts w:eastAsiaTheme="minorEastAsia"/>
          <w:iCs/>
        </w:rPr>
      </w:pPr>
      <w:r w:rsidRPr="007D17D6">
        <w:rPr>
          <w:rFonts w:eastAsiaTheme="minorEastAsia"/>
          <w:iCs/>
          <w:noProof/>
        </w:rPr>
        <w:drawing>
          <wp:inline distT="0" distB="0" distL="0" distR="0" wp14:anchorId="63A60905" wp14:editId="0074DAAD">
            <wp:extent cx="4553585" cy="3372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3585" cy="3372321"/>
                    </a:xfrm>
                    <a:prstGeom prst="rect">
                      <a:avLst/>
                    </a:prstGeom>
                  </pic:spPr>
                </pic:pic>
              </a:graphicData>
            </a:graphic>
          </wp:inline>
        </w:drawing>
      </w:r>
    </w:p>
    <w:p w:rsidR="007D17D6" w:rsidRDefault="007D17D6" w:rsidP="00860304">
      <w:pPr>
        <w:pStyle w:val="ListParagraph"/>
        <w:ind w:left="1440"/>
        <w:rPr>
          <w:rFonts w:eastAsiaTheme="minorEastAsia"/>
          <w:iCs/>
        </w:rPr>
      </w:pPr>
      <w:r>
        <w:rPr>
          <w:rFonts w:eastAsiaTheme="minorEastAsia"/>
          <w:iCs/>
        </w:rPr>
        <w:t>Another example:</w:t>
      </w:r>
    </w:p>
    <w:p w:rsidR="007D17D6" w:rsidRDefault="007D17D6" w:rsidP="007D17D6">
      <w:pPr>
        <w:pStyle w:val="ListParagraph"/>
        <w:ind w:left="1440"/>
        <w:rPr>
          <w:rFonts w:eastAsiaTheme="minorEastAsia"/>
          <w:iCs/>
        </w:rPr>
      </w:pPr>
      <w:r>
        <w:rPr>
          <w:rFonts w:eastAsiaTheme="minorEastAsia"/>
          <w:iCs/>
        </w:rPr>
        <w:t xml:space="preserve">Plot the Taylor series approximation of </w:t>
      </w:r>
      <m:oMath>
        <m:r>
          <w:rPr>
            <w:rFonts w:ascii="Cambria Math" w:eastAsiaTheme="minorEastAsia" w:hAnsi="Cambria Math"/>
          </w:rPr>
          <m:t>f</m:t>
        </m:r>
        <m:d>
          <m:dPr>
            <m:ctrlPr>
              <w:rPr>
                <w:rFonts w:ascii="Cambria Math" w:eastAsiaTheme="minorEastAsia" w:hAnsi="Cambria Math"/>
                <w:i/>
                <w:iCs/>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(x)</m:t>
        </m:r>
      </m:oMath>
      <w:r>
        <w:rPr>
          <w:rFonts w:eastAsiaTheme="minorEastAsia"/>
          <w:iCs/>
        </w:rPr>
        <w:t xml:space="preserve"> from n=1 to n=4 in MATLAB.</w:t>
      </w:r>
    </w:p>
    <w:p w:rsidR="007D17D6" w:rsidRDefault="000B0EB5" w:rsidP="007D17D6">
      <w:pPr>
        <w:pStyle w:val="ListParagraph"/>
        <w:ind w:left="1440"/>
        <w:rPr>
          <w:rFonts w:eastAsiaTheme="minorEastAsia"/>
          <w:iCs/>
        </w:rPr>
      </w:pPr>
      <w:r>
        <w:rPr>
          <w:rFonts w:eastAsiaTheme="minorEastAsia"/>
          <w:iCs/>
        </w:rPr>
        <w:t>MATLAB code:</w:t>
      </w:r>
    </w:p>
    <w:p w:rsidR="000B0EB5" w:rsidRPr="000B0EB5" w:rsidRDefault="000B0EB5" w:rsidP="000B0EB5">
      <w:pPr>
        <w:pStyle w:val="ListParagraph"/>
        <w:ind w:left="1440"/>
        <w:rPr>
          <w:rFonts w:eastAsiaTheme="minorEastAsia"/>
          <w:iCs/>
        </w:rPr>
      </w:pPr>
      <m:oMathPara>
        <m:oMathParaPr>
          <m:jc m:val="left"/>
        </m:oMathParaPr>
        <m:oMath>
          <m:r>
            <w:rPr>
              <w:rFonts w:ascii="Cambria Math" w:eastAsiaTheme="minorEastAsia" w:hAnsi="Cambria Math"/>
            </w:rPr>
            <m:t>≫x=-2*pi:</m:t>
          </m:r>
          <m:f>
            <m:fPr>
              <m:ctrlPr>
                <w:rPr>
                  <w:rFonts w:ascii="Cambria Math" w:eastAsiaTheme="minorEastAsia" w:hAnsi="Cambria Math"/>
                  <w:i/>
                  <w:iCs/>
                </w:rPr>
              </m:ctrlPr>
            </m:fPr>
            <m:num>
              <m:r>
                <w:rPr>
                  <w:rFonts w:ascii="Cambria Math" w:eastAsiaTheme="minorEastAsia" w:hAnsi="Cambria Math"/>
                </w:rPr>
                <m:t>pi</m:t>
              </m:r>
            </m:num>
            <m:den>
              <m:r>
                <w:rPr>
                  <w:rFonts w:ascii="Cambria Math" w:eastAsiaTheme="minorEastAsia" w:hAnsi="Cambria Math"/>
                </w:rPr>
                <m:t>30</m:t>
              </m:r>
            </m:den>
          </m:f>
          <m:r>
            <w:rPr>
              <w:rFonts w:ascii="Cambria Math" w:eastAsiaTheme="minorEastAsia" w:hAnsi="Cambria Math"/>
            </w:rPr>
            <m:t>:2*pi;</m:t>
          </m:r>
        </m:oMath>
      </m:oMathPara>
    </w:p>
    <w:p w:rsidR="000B0EB5" w:rsidRDefault="000B0EB5" w:rsidP="000B0EB5">
      <w:pPr>
        <w:pStyle w:val="ListParagraph"/>
        <w:ind w:left="1440"/>
        <w:rPr>
          <w:rFonts w:eastAsiaTheme="minorEastAsia"/>
          <w:iCs/>
        </w:rPr>
      </w:pPr>
      <w:r>
        <w:rPr>
          <w:rFonts w:eastAsiaTheme="minorEastAsia"/>
          <w:iCs/>
        </w:rPr>
        <w:t>&gt;&gt;y=sin(x); plot(x, y)</w:t>
      </w:r>
    </w:p>
    <w:p w:rsidR="000B0EB5" w:rsidRDefault="000B0EB5" w:rsidP="000B0EB5">
      <w:pPr>
        <w:pStyle w:val="ListParagraph"/>
        <w:ind w:left="1440"/>
        <w:rPr>
          <w:rFonts w:eastAsiaTheme="minorEastAsia"/>
          <w:iCs/>
        </w:rPr>
      </w:pPr>
      <w:r>
        <w:rPr>
          <w:rFonts w:eastAsiaTheme="minorEastAsia"/>
          <w:iCs/>
        </w:rPr>
        <w:t>&gt;&gt;axis ([-2*pi 2*pi -1.5 1.5])</w:t>
      </w:r>
    </w:p>
    <w:p w:rsidR="000B0EB5" w:rsidRDefault="000B0EB5" w:rsidP="000B0EB5">
      <w:pPr>
        <w:pStyle w:val="ListParagraph"/>
        <w:ind w:left="1440"/>
        <w:rPr>
          <w:rFonts w:eastAsiaTheme="minorEastAsia"/>
          <w:iCs/>
        </w:rPr>
      </w:pPr>
      <w:r>
        <w:rPr>
          <w:rFonts w:eastAsiaTheme="minorEastAsia"/>
          <w:iCs/>
        </w:rPr>
        <w:t>&gt;&gt;hold on</w:t>
      </w:r>
    </w:p>
    <w:p w:rsidR="000B0EB5" w:rsidRDefault="000B0EB5" w:rsidP="000B0EB5">
      <w:pPr>
        <w:pStyle w:val="ListParagraph"/>
        <w:ind w:left="1440"/>
        <w:rPr>
          <w:rFonts w:eastAsiaTheme="minorEastAsia"/>
          <w:iCs/>
        </w:rPr>
      </w:pPr>
      <w:r>
        <w:rPr>
          <w:rFonts w:eastAsiaTheme="minorEastAsia"/>
          <w:iCs/>
        </w:rPr>
        <w:t>&gt;&gt;y1=x; plot(x, y1, ‘-o’)</w:t>
      </w:r>
    </w:p>
    <w:p w:rsidR="000B0EB5" w:rsidRDefault="000B0EB5" w:rsidP="000B0EB5">
      <w:pPr>
        <w:pStyle w:val="ListParagraph"/>
        <w:ind w:left="1440"/>
        <w:rPr>
          <w:rFonts w:eastAsiaTheme="minorEastAsia"/>
          <w:iCs/>
        </w:rPr>
      </w:pPr>
      <w:r>
        <w:rPr>
          <w:rFonts w:eastAsiaTheme="minorEastAsia"/>
          <w:iCs/>
        </w:rPr>
        <w:t>&gt;&gt;y2=x-x. ^3/6; plot(x, y2, ‘:’)</w:t>
      </w:r>
    </w:p>
    <w:p w:rsidR="000B0EB5" w:rsidRDefault="000B0EB5" w:rsidP="000B0EB5">
      <w:pPr>
        <w:pStyle w:val="ListParagraph"/>
        <w:ind w:left="1440"/>
        <w:rPr>
          <w:rFonts w:eastAsiaTheme="minorEastAsia"/>
          <w:iCs/>
        </w:rPr>
      </w:pPr>
      <w:r>
        <w:rPr>
          <w:rFonts w:eastAsiaTheme="minorEastAsia"/>
          <w:iCs/>
        </w:rPr>
        <w:t>&gt;&gt;y3=x-x.^3/6+x.^5/120; plot (x, y3, ’-x‘)</w:t>
      </w:r>
    </w:p>
    <w:p w:rsidR="000B0EB5" w:rsidRDefault="000B0EB5" w:rsidP="000B0EB5">
      <w:pPr>
        <w:pStyle w:val="ListParagraph"/>
        <w:ind w:left="1440"/>
        <w:rPr>
          <w:rFonts w:eastAsiaTheme="minorEastAsia"/>
          <w:iCs/>
        </w:rPr>
      </w:pPr>
      <w:r>
        <w:rPr>
          <w:rFonts w:eastAsiaTheme="minorEastAsia"/>
          <w:iCs/>
        </w:rPr>
        <w:t>&gt;&gt;</w:t>
      </w:r>
      <w:r w:rsidRPr="000B0EB5">
        <w:rPr>
          <w:rFonts w:eastAsiaTheme="minorEastAsia"/>
          <w:iCs/>
        </w:rPr>
        <w:t xml:space="preserve"> </w:t>
      </w:r>
      <w:r>
        <w:rPr>
          <w:rFonts w:eastAsiaTheme="minorEastAsia"/>
          <w:iCs/>
        </w:rPr>
        <w:t>y4=x-x.^3/6+x.^5/120-x.^7/120/42; plot (x, y4, ’</w:t>
      </w:r>
      <w:proofErr w:type="gramStart"/>
      <w:r>
        <w:rPr>
          <w:rFonts w:eastAsiaTheme="minorEastAsia"/>
          <w:iCs/>
        </w:rPr>
        <w:t>.-</w:t>
      </w:r>
      <w:proofErr w:type="gramEnd"/>
      <w:r>
        <w:rPr>
          <w:rFonts w:eastAsiaTheme="minorEastAsia"/>
          <w:iCs/>
        </w:rPr>
        <w:t>‘)</w:t>
      </w:r>
    </w:p>
    <w:p w:rsidR="000B0EB5" w:rsidRDefault="000B0EB5" w:rsidP="000B0EB5">
      <w:pPr>
        <w:pStyle w:val="ListParagraph"/>
        <w:ind w:left="1440"/>
        <w:rPr>
          <w:rFonts w:eastAsiaTheme="minorEastAsia"/>
          <w:iCs/>
        </w:rPr>
      </w:pPr>
      <w:r>
        <w:rPr>
          <w:rFonts w:eastAsiaTheme="minorEastAsia"/>
          <w:iCs/>
        </w:rPr>
        <w:t>&gt;&gt;legend (‘sin(x)’, ‘n=1’,’n=2’, ‘n=3’, ‘n=4’)</w:t>
      </w:r>
    </w:p>
    <w:p w:rsidR="000B0EB5" w:rsidRDefault="000B0EB5" w:rsidP="000B0EB5">
      <w:pPr>
        <w:pStyle w:val="ListParagraph"/>
        <w:ind w:left="1440"/>
        <w:rPr>
          <w:rFonts w:eastAsiaTheme="minorEastAsia"/>
          <w:iCs/>
        </w:rPr>
      </w:pPr>
      <w:r w:rsidRPr="000B0EB5">
        <w:rPr>
          <w:rFonts w:eastAsiaTheme="minorEastAsia"/>
          <w:iCs/>
          <w:noProof/>
        </w:rPr>
        <w:drawing>
          <wp:inline distT="0" distB="0" distL="0" distR="0" wp14:anchorId="3D0359F6" wp14:editId="7C31CB99">
            <wp:extent cx="4725059" cy="374384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5059" cy="3743847"/>
                    </a:xfrm>
                    <a:prstGeom prst="rect">
                      <a:avLst/>
                    </a:prstGeom>
                  </pic:spPr>
                </pic:pic>
              </a:graphicData>
            </a:graphic>
          </wp:inline>
        </w:drawing>
      </w:r>
    </w:p>
    <w:p w:rsidR="00542A60" w:rsidRDefault="00163D2D" w:rsidP="000B0EB5">
      <w:pPr>
        <w:pStyle w:val="ListParagraph"/>
        <w:ind w:left="1440"/>
        <w:rPr>
          <w:rFonts w:eastAsiaTheme="minorEastAsia"/>
          <w:iCs/>
        </w:rPr>
      </w:pPr>
      <w:r>
        <w:rPr>
          <w:rFonts w:eastAsiaTheme="minorEastAsia"/>
          <w:iCs/>
        </w:rPr>
        <w:t>One last example,</w:t>
      </w:r>
    </w:p>
    <w:p w:rsidR="00163D2D" w:rsidRDefault="00163D2D" w:rsidP="00163D2D">
      <w:pPr>
        <w:pStyle w:val="ListParagraph"/>
        <w:ind w:left="1440"/>
        <w:rPr>
          <w:rFonts w:eastAsiaTheme="minorEastAsia"/>
        </w:rPr>
      </w:pPr>
      <w:r>
        <w:rPr>
          <w:rFonts w:eastAsiaTheme="minorEastAsia"/>
          <w:iCs/>
        </w:rPr>
        <w:t xml:space="preserve">Use Taylor series expansions with n=0 to 6 to approximate </w:t>
      </w:r>
      <m:oMath>
        <m:r>
          <w:rPr>
            <w:rFonts w:ascii="Cambria Math" w:eastAsiaTheme="minorEastAsia" w:hAnsi="Cambria Math"/>
          </w:rPr>
          <m:t>f</m:t>
        </m:r>
        <m:d>
          <m:dPr>
            <m:ctrlPr>
              <w:rPr>
                <w:rFonts w:ascii="Cambria Math" w:eastAsiaTheme="minorEastAsia" w:hAnsi="Cambria Math"/>
                <w:i/>
                <w:iCs/>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cos</m:t>
            </m:r>
          </m:fName>
          <m:e>
            <m:d>
              <m:dPr>
                <m:ctrlPr>
                  <w:rPr>
                    <w:rFonts w:ascii="Cambria Math" w:eastAsiaTheme="minorEastAsia" w:hAnsi="Cambria Math"/>
                    <w:i/>
                    <w:iCs/>
                  </w:rPr>
                </m:ctrlPr>
              </m:dPr>
              <m:e>
                <m:r>
                  <w:rPr>
                    <w:rFonts w:ascii="Cambria Math" w:eastAsiaTheme="minorEastAsia" w:hAnsi="Cambria Math"/>
                  </w:rPr>
                  <m:t>x</m:t>
                </m:r>
              </m:e>
            </m:d>
          </m:e>
        </m:func>
        <m:r>
          <w:rPr>
            <w:rFonts w:ascii="Cambria Math" w:eastAsiaTheme="minorEastAsia" w:hAnsi="Cambria Math"/>
          </w:rPr>
          <m:t xml:space="preserve">at </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i+1</m:t>
            </m:r>
          </m:sub>
        </m:sSub>
        <m:r>
          <w:rPr>
            <w:rFonts w:ascii="Cambria Math" w:eastAsiaTheme="minorEastAsia" w:hAnsi="Cambria Math"/>
          </w:rPr>
          <m:t>=π/3</m:t>
        </m:r>
      </m:oMath>
      <w:r>
        <w:rPr>
          <w:rFonts w:eastAsiaTheme="minorEastAsia"/>
          <w:iCs/>
        </w:rPr>
        <w:t xml:space="preserve"> on the basis of the value of  </w:t>
      </w:r>
      <m:oMath>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m:t>
            </m:r>
          </m:e>
        </m:d>
        <m:r>
          <w:rPr>
            <w:rFonts w:ascii="Cambria Math" w:eastAsiaTheme="minorEastAsia" w:hAnsi="Cambria Math"/>
          </w:rPr>
          <m:t xml:space="preserve">and its derivatives at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=π/4</m:t>
        </m:r>
      </m:oMath>
      <w:r>
        <w:rPr>
          <w:rFonts w:eastAsiaTheme="minorEastAsia"/>
        </w:rPr>
        <w:t>.</w:t>
      </w:r>
    </w:p>
    <w:p w:rsidR="00163D2D" w:rsidRDefault="00A5685F" w:rsidP="00163D2D">
      <w:pPr>
        <w:pStyle w:val="ListParagraph"/>
        <w:ind w:left="1440"/>
        <w:rPr>
          <w:rFonts w:eastAsiaTheme="minorEastAsia"/>
          <w:iCs/>
        </w:rPr>
      </w:pPr>
      <w:r>
        <w:rPr>
          <w:rFonts w:eastAsiaTheme="minorEastAsia"/>
          <w:iCs/>
        </w:rPr>
        <w:t>Solution:</w:t>
      </w:r>
    </w:p>
    <w:p w:rsidR="00A5685F" w:rsidRDefault="00A5685F" w:rsidP="00A5685F">
      <w:pPr>
        <w:pStyle w:val="ListParagraph"/>
        <w:ind w:left="1440"/>
        <w:rPr>
          <w:rFonts w:eastAsiaTheme="minorEastAsia"/>
          <w:iCs/>
        </w:rPr>
      </w:pPr>
      <w:r>
        <w:rPr>
          <w:rFonts w:eastAsiaTheme="minorEastAsia"/>
          <w:iCs/>
        </w:rPr>
        <w:t xml:space="preserve">Step size: h= </w:t>
      </w:r>
      <w:r>
        <w:rPr>
          <w:rFonts w:eastAsiaTheme="minorEastAsia"/>
          <w:iCs/>
        </w:rPr>
        <w:tab/>
      </w:r>
      <w:r>
        <w:rPr>
          <w:rFonts w:eastAsiaTheme="minorEastAsia"/>
          <w:iCs/>
        </w:rPr>
        <w:tab/>
        <w:t xml:space="preserve">True value </w:t>
      </w:r>
      <m:oMath>
        <m:func>
          <m:funcPr>
            <m:ctrlPr>
              <w:rPr>
                <w:rFonts w:ascii="Cambria Math" w:eastAsiaTheme="minorEastAsia" w:hAnsi="Cambria Math"/>
                <w:iCs/>
              </w:rPr>
            </m:ctrlPr>
          </m:funcPr>
          <m:fName>
            <m:r>
              <m:rPr>
                <m:sty m:val="p"/>
              </m:rPr>
              <w:rPr>
                <w:rFonts w:ascii="Cambria Math" w:eastAsiaTheme="minorEastAsia" w:hAnsi="Cambria Math"/>
              </w:rPr>
              <m:t>cos</m:t>
            </m:r>
          </m:fName>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3</m:t>
                    </m:r>
                  </m:den>
                </m:f>
              </m:e>
            </m:d>
          </m:e>
        </m:func>
        <m:r>
          <w:rPr>
            <w:rFonts w:ascii="Cambria Math" w:eastAsiaTheme="minorEastAsia" w:hAnsi="Cambria Math"/>
          </w:rPr>
          <m:t>=0.5</m:t>
        </m:r>
      </m:oMath>
    </w:p>
    <w:p w:rsidR="00A5685F" w:rsidRDefault="00A5685F" w:rsidP="00A5685F">
      <w:pPr>
        <w:pStyle w:val="ListParagraph"/>
        <w:ind w:left="1440"/>
        <w:rPr>
          <w:rFonts w:eastAsiaTheme="minorEastAsia"/>
          <w:iCs/>
        </w:rPr>
      </w:pPr>
      <w:r>
        <w:rPr>
          <w:rFonts w:eastAsiaTheme="minorEastAsia"/>
          <w:iCs/>
        </w:rPr>
        <w:t>Zero-order approximation:</w:t>
      </w:r>
    </w:p>
    <w:p w:rsidR="00AF4002" w:rsidRPr="00AF4002" w:rsidRDefault="00AF4002" w:rsidP="00AF4002">
      <w:pPr>
        <w:pStyle w:val="ListParagraph"/>
        <w:ind w:left="1440"/>
        <w:rPr>
          <w:rFonts w:eastAsiaTheme="minorEastAsia"/>
          <w:iCs/>
        </w:rPr>
      </w:pPr>
      <m:oMathPara>
        <m:oMath>
          <m:r>
            <w:rPr>
              <w:rFonts w:ascii="Cambria Math" w:eastAsiaTheme="minorEastAsia" w:hAnsi="Cambria Math"/>
            </w:rPr>
            <m:t>f</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m:t>
          </m:r>
        </m:oMath>
      </m:oMathPara>
    </w:p>
    <w:p w:rsidR="00AF4002" w:rsidRDefault="00AF4002" w:rsidP="00AF4002">
      <w:pPr>
        <w:rPr>
          <w:rFonts w:eastAsiaTheme="minorEastAsia"/>
          <w:iCs/>
        </w:rPr>
      </w:pPr>
      <w:r>
        <w:rPr>
          <w:rFonts w:eastAsiaTheme="minorEastAsia"/>
          <w:iCs/>
        </w:rPr>
        <w:t>First order approximation:</w:t>
      </w:r>
    </w:p>
    <w:p w:rsidR="00AF4002" w:rsidRPr="00AF4002" w:rsidRDefault="00AF4002" w:rsidP="00AF4002">
      <w:pPr>
        <w:rPr>
          <w:rFonts w:eastAsiaTheme="minorEastAsia"/>
          <w:iCs/>
        </w:rPr>
      </w:pPr>
      <m:oMathPara>
        <m:oMath>
          <m:r>
            <w:rPr>
              <w:rFonts w:ascii="Cambria Math" w:eastAsiaTheme="minorEastAsia" w:hAnsi="Cambria Math"/>
            </w:rPr>
            <m:t>f</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m:t>
          </m:r>
        </m:oMath>
      </m:oMathPara>
    </w:p>
    <w:p w:rsidR="00AF4002" w:rsidRDefault="00AF4002" w:rsidP="00AF4002">
      <w:pPr>
        <w:rPr>
          <w:rFonts w:eastAsiaTheme="minorEastAsia"/>
          <w:iCs/>
        </w:rPr>
      </w:pPr>
      <w:r>
        <w:rPr>
          <w:rFonts w:eastAsiaTheme="minorEastAsia"/>
          <w:iCs/>
        </w:rPr>
        <w:t>Second order approximation:</w:t>
      </w:r>
    </w:p>
    <w:p w:rsidR="00AF4002" w:rsidRPr="00AF4002" w:rsidRDefault="00AF4002" w:rsidP="00AF4002">
      <w:pPr>
        <w:rPr>
          <w:rFonts w:eastAsiaTheme="minorEastAsia"/>
          <w:iCs/>
        </w:rPr>
      </w:pPr>
      <m:oMathPara>
        <m:oMath>
          <m:r>
            <w:rPr>
              <w:rFonts w:ascii="Cambria Math" w:eastAsiaTheme="minorEastAsia" w:hAnsi="Cambria Math"/>
            </w:rPr>
            <m:t>f</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m:t>
          </m:r>
        </m:oMath>
      </m:oMathPara>
    </w:p>
    <w:p w:rsidR="00AF4002" w:rsidRDefault="00AF4002" w:rsidP="00AF4002">
      <w:pPr>
        <w:rPr>
          <w:rFonts w:eastAsiaTheme="minorEastAsia"/>
          <w:iCs/>
        </w:rPr>
      </w:pPr>
      <w:r>
        <w:rPr>
          <w:rFonts w:eastAsiaTheme="minorEastAsia"/>
          <w:iCs/>
        </w:rPr>
        <w:t>The process can be continued and the results listed as in</w:t>
      </w:r>
    </w:p>
    <w:p w:rsidR="00AF4002" w:rsidRDefault="00AF4002" w:rsidP="00AF4002">
      <w:pPr>
        <w:rPr>
          <w:rFonts w:eastAsiaTheme="minorEastAsia"/>
          <w:iCs/>
        </w:rPr>
      </w:pPr>
    </w:p>
    <w:tbl>
      <w:tblPr>
        <w:tblStyle w:val="TableGrid"/>
        <w:tblW w:w="0" w:type="auto"/>
        <w:tblLook w:val="04A0" w:firstRow="1" w:lastRow="0" w:firstColumn="1" w:lastColumn="0" w:noHBand="0" w:noVBand="1"/>
      </w:tblPr>
      <w:tblGrid>
        <w:gridCol w:w="3116"/>
        <w:gridCol w:w="3117"/>
        <w:gridCol w:w="3117"/>
      </w:tblGrid>
      <w:tr w:rsidR="00AF4002" w:rsidTr="00AF4002">
        <w:tc>
          <w:tcPr>
            <w:tcW w:w="3116" w:type="dxa"/>
          </w:tcPr>
          <w:p w:rsidR="00AF4002" w:rsidRPr="00AF4002" w:rsidRDefault="00AF4002" w:rsidP="00AF4002">
            <w:pPr>
              <w:jc w:val="center"/>
              <w:rPr>
                <w:rFonts w:eastAsiaTheme="minorEastAsia"/>
                <w:b/>
                <w:bCs/>
                <w:iCs/>
              </w:rPr>
            </w:pPr>
            <w:r>
              <w:rPr>
                <w:rFonts w:eastAsiaTheme="minorEastAsia"/>
                <w:b/>
                <w:bCs/>
                <w:iCs/>
              </w:rPr>
              <w:t>Order n</w:t>
            </w:r>
          </w:p>
        </w:tc>
        <w:tc>
          <w:tcPr>
            <w:tcW w:w="3117" w:type="dxa"/>
          </w:tcPr>
          <w:p w:rsidR="00AF4002" w:rsidRPr="00AF4002" w:rsidRDefault="00AF4002" w:rsidP="00AF4002">
            <w:pPr>
              <w:jc w:val="center"/>
              <w:rPr>
                <w:rFonts w:eastAsiaTheme="minorEastAsia"/>
                <w:b/>
                <w:bCs/>
                <w:iCs/>
              </w:rPr>
            </w:pPr>
            <m:oMathPara>
              <m:oMath>
                <m:r>
                  <m:rPr>
                    <m:sty m:val="bi"/>
                  </m:rPr>
                  <w:rPr>
                    <w:rFonts w:ascii="Cambria Math" w:eastAsiaTheme="minorEastAsia" w:hAnsi="Cambria Math"/>
                  </w:rPr>
                  <m:t>f(</m:t>
                </m:r>
                <m:f>
                  <m:fPr>
                    <m:ctrlPr>
                      <w:rPr>
                        <w:rFonts w:ascii="Cambria Math" w:eastAsiaTheme="minorEastAsia" w:hAnsi="Cambria Math"/>
                        <w:b/>
                        <w:bCs/>
                        <w:i/>
                        <w:iCs/>
                      </w:rPr>
                    </m:ctrlPr>
                  </m:fPr>
                  <m:num>
                    <m:r>
                      <m:rPr>
                        <m:sty m:val="bi"/>
                      </m:rPr>
                      <w:rPr>
                        <w:rFonts w:ascii="Cambria Math" w:eastAsiaTheme="minorEastAsia" w:hAnsi="Cambria Math"/>
                      </w:rPr>
                      <m:t>π</m:t>
                    </m:r>
                  </m:num>
                  <m:den>
                    <m:r>
                      <m:rPr>
                        <m:sty m:val="bi"/>
                      </m:rPr>
                      <w:rPr>
                        <w:rFonts w:ascii="Cambria Math" w:eastAsiaTheme="minorEastAsia" w:hAnsi="Cambria Math"/>
                      </w:rPr>
                      <m:t>3</m:t>
                    </m:r>
                  </m:den>
                </m:f>
                <m:r>
                  <m:rPr>
                    <m:sty m:val="bi"/>
                  </m:rPr>
                  <w:rPr>
                    <w:rFonts w:ascii="Cambria Math" w:eastAsiaTheme="minorEastAsia" w:hAnsi="Cambria Math"/>
                  </w:rPr>
                  <m:t>)</m:t>
                </m:r>
              </m:oMath>
            </m:oMathPara>
          </w:p>
        </w:tc>
        <w:tc>
          <w:tcPr>
            <w:tcW w:w="3117" w:type="dxa"/>
          </w:tcPr>
          <w:p w:rsidR="00AF4002" w:rsidRPr="00AF4002" w:rsidRDefault="00AF4002" w:rsidP="00AF4002">
            <w:pPr>
              <w:jc w:val="center"/>
              <w:rPr>
                <w:rFonts w:eastAsiaTheme="minorEastAsia"/>
                <w:b/>
                <w:bCs/>
                <w:iCs/>
              </w:rPr>
            </w:pPr>
            <m:oMathPara>
              <m:oMath>
                <m:r>
                  <m:rPr>
                    <m:sty m:val="bi"/>
                  </m:rPr>
                  <w:rPr>
                    <w:rFonts w:ascii="Cambria Math" w:eastAsiaTheme="minorEastAsia" w:hAnsi="Cambria Math"/>
                  </w:rPr>
                  <m:t>|</m:t>
                </m:r>
                <m:sSub>
                  <m:sSubPr>
                    <m:ctrlPr>
                      <w:rPr>
                        <w:rFonts w:ascii="Cambria Math" w:eastAsiaTheme="minorEastAsia" w:hAnsi="Cambria Math"/>
                        <w:b/>
                        <w:bCs/>
                        <w:i/>
                        <w:iCs/>
                      </w:rPr>
                    </m:ctrlPr>
                  </m:sSubPr>
                  <m:e>
                    <m:r>
                      <m:rPr>
                        <m:sty m:val="bi"/>
                      </m:rPr>
                      <w:rPr>
                        <w:rFonts w:ascii="Cambria Math" w:eastAsiaTheme="minorEastAsia" w:hAnsi="Cambria Math"/>
                      </w:rPr>
                      <m:t>ϵ</m:t>
                    </m:r>
                  </m:e>
                  <m:sub>
                    <m:r>
                      <m:rPr>
                        <m:sty m:val="bi"/>
                      </m:rPr>
                      <w:rPr>
                        <w:rFonts w:ascii="Cambria Math" w:eastAsiaTheme="minorEastAsia" w:hAnsi="Cambria Math"/>
                      </w:rPr>
                      <m:t>t</m:t>
                    </m:r>
                  </m:sub>
                </m:sSub>
                <m:r>
                  <m:rPr>
                    <m:sty m:val="bi"/>
                  </m:rPr>
                  <w:rPr>
                    <w:rFonts w:ascii="Cambria Math" w:eastAsiaTheme="minorEastAsia" w:hAnsi="Cambria Math"/>
                  </w:rPr>
                  <m:t>|(%)</m:t>
                </m:r>
              </m:oMath>
            </m:oMathPara>
          </w:p>
        </w:tc>
      </w:tr>
      <w:tr w:rsidR="00AF4002" w:rsidTr="00AF4002">
        <w:tc>
          <w:tcPr>
            <w:tcW w:w="3116" w:type="dxa"/>
          </w:tcPr>
          <w:p w:rsidR="00AF4002" w:rsidRPr="00AF4002" w:rsidRDefault="00AF4002" w:rsidP="00AF4002">
            <w:pPr>
              <w:jc w:val="center"/>
              <w:rPr>
                <w:rFonts w:eastAsiaTheme="minorEastAsia"/>
                <w:b/>
                <w:bCs/>
                <w:iCs/>
              </w:rPr>
            </w:pPr>
            <w:r>
              <w:rPr>
                <w:rFonts w:eastAsiaTheme="minorEastAsia"/>
                <w:b/>
                <w:bCs/>
                <w:iCs/>
              </w:rPr>
              <w:t>0</w:t>
            </w:r>
          </w:p>
        </w:tc>
        <w:tc>
          <w:tcPr>
            <w:tcW w:w="3117" w:type="dxa"/>
          </w:tcPr>
          <w:p w:rsidR="00AF4002" w:rsidRPr="00AF4002" w:rsidRDefault="00AF4002" w:rsidP="00AF4002">
            <w:pPr>
              <w:jc w:val="center"/>
              <w:rPr>
                <w:rFonts w:eastAsiaTheme="minorEastAsia"/>
                <w:b/>
                <w:bCs/>
                <w:iCs/>
              </w:rPr>
            </w:pPr>
            <w:r>
              <w:rPr>
                <w:rFonts w:eastAsiaTheme="minorEastAsia"/>
                <w:b/>
                <w:bCs/>
                <w:iCs/>
              </w:rPr>
              <w:t>0.707106781</w:t>
            </w:r>
          </w:p>
        </w:tc>
        <w:tc>
          <w:tcPr>
            <w:tcW w:w="3117" w:type="dxa"/>
          </w:tcPr>
          <w:p w:rsidR="00AF4002" w:rsidRPr="00AF4002" w:rsidRDefault="00AF4002" w:rsidP="00AF4002">
            <w:pPr>
              <w:jc w:val="center"/>
              <w:rPr>
                <w:rFonts w:eastAsiaTheme="minorEastAsia"/>
                <w:b/>
                <w:bCs/>
                <w:iCs/>
              </w:rPr>
            </w:pPr>
            <w:r>
              <w:rPr>
                <w:rFonts w:eastAsiaTheme="minorEastAsia"/>
                <w:b/>
                <w:bCs/>
                <w:iCs/>
              </w:rPr>
              <w:t>41.4</w:t>
            </w:r>
          </w:p>
        </w:tc>
      </w:tr>
      <w:tr w:rsidR="00AF4002" w:rsidTr="00AF4002">
        <w:tc>
          <w:tcPr>
            <w:tcW w:w="3116" w:type="dxa"/>
          </w:tcPr>
          <w:p w:rsidR="00AF4002" w:rsidRPr="00AF4002" w:rsidRDefault="00AF4002" w:rsidP="00AF4002">
            <w:pPr>
              <w:jc w:val="center"/>
              <w:rPr>
                <w:rFonts w:eastAsiaTheme="minorEastAsia"/>
                <w:b/>
                <w:bCs/>
                <w:iCs/>
              </w:rPr>
            </w:pPr>
            <w:r>
              <w:rPr>
                <w:rFonts w:eastAsiaTheme="minorEastAsia"/>
                <w:b/>
                <w:bCs/>
                <w:iCs/>
              </w:rPr>
              <w:t>1</w:t>
            </w:r>
          </w:p>
        </w:tc>
        <w:tc>
          <w:tcPr>
            <w:tcW w:w="3117" w:type="dxa"/>
          </w:tcPr>
          <w:p w:rsidR="00AF4002" w:rsidRPr="00AF4002" w:rsidRDefault="00AF4002" w:rsidP="00AF4002">
            <w:pPr>
              <w:jc w:val="center"/>
              <w:rPr>
                <w:rFonts w:eastAsiaTheme="minorEastAsia"/>
                <w:b/>
                <w:bCs/>
                <w:iCs/>
              </w:rPr>
            </w:pPr>
            <w:r>
              <w:rPr>
                <w:rFonts w:eastAsiaTheme="minorEastAsia"/>
                <w:b/>
                <w:bCs/>
                <w:iCs/>
              </w:rPr>
              <w:t>0.521986659</w:t>
            </w:r>
          </w:p>
        </w:tc>
        <w:tc>
          <w:tcPr>
            <w:tcW w:w="3117" w:type="dxa"/>
          </w:tcPr>
          <w:p w:rsidR="00AF4002" w:rsidRPr="00AF4002" w:rsidRDefault="00AF4002" w:rsidP="00AF4002">
            <w:pPr>
              <w:jc w:val="center"/>
              <w:rPr>
                <w:rFonts w:eastAsiaTheme="minorEastAsia"/>
                <w:b/>
                <w:bCs/>
                <w:iCs/>
              </w:rPr>
            </w:pPr>
            <w:r>
              <w:rPr>
                <w:rFonts w:eastAsiaTheme="minorEastAsia"/>
                <w:b/>
                <w:bCs/>
                <w:iCs/>
              </w:rPr>
              <w:t>4.40</w:t>
            </w:r>
          </w:p>
        </w:tc>
      </w:tr>
      <w:tr w:rsidR="00AF4002" w:rsidTr="00AF4002">
        <w:tc>
          <w:tcPr>
            <w:tcW w:w="3116" w:type="dxa"/>
          </w:tcPr>
          <w:p w:rsidR="00AF4002" w:rsidRPr="00AF4002" w:rsidRDefault="00AF4002" w:rsidP="00AF4002">
            <w:pPr>
              <w:jc w:val="center"/>
              <w:rPr>
                <w:rFonts w:eastAsiaTheme="minorEastAsia"/>
                <w:b/>
                <w:bCs/>
                <w:iCs/>
              </w:rPr>
            </w:pPr>
            <w:r>
              <w:rPr>
                <w:rFonts w:eastAsiaTheme="minorEastAsia"/>
                <w:b/>
                <w:bCs/>
                <w:iCs/>
              </w:rPr>
              <w:t>2</w:t>
            </w:r>
          </w:p>
        </w:tc>
        <w:tc>
          <w:tcPr>
            <w:tcW w:w="3117" w:type="dxa"/>
          </w:tcPr>
          <w:p w:rsidR="00AF4002" w:rsidRPr="00AF4002" w:rsidRDefault="00AF4002" w:rsidP="00AF4002">
            <w:pPr>
              <w:jc w:val="center"/>
              <w:rPr>
                <w:rFonts w:eastAsiaTheme="minorEastAsia"/>
                <w:b/>
                <w:bCs/>
                <w:iCs/>
              </w:rPr>
            </w:pPr>
            <w:r>
              <w:rPr>
                <w:rFonts w:eastAsiaTheme="minorEastAsia"/>
                <w:b/>
                <w:bCs/>
                <w:iCs/>
              </w:rPr>
              <w:t>0.497754491</w:t>
            </w:r>
          </w:p>
        </w:tc>
        <w:tc>
          <w:tcPr>
            <w:tcW w:w="3117" w:type="dxa"/>
          </w:tcPr>
          <w:p w:rsidR="00AF4002" w:rsidRPr="00AF4002" w:rsidRDefault="00AF4002" w:rsidP="00AF4002">
            <w:pPr>
              <w:jc w:val="center"/>
              <w:rPr>
                <w:rFonts w:eastAsiaTheme="minorEastAsia"/>
                <w:b/>
                <w:bCs/>
                <w:iCs/>
              </w:rPr>
            </w:pPr>
            <w:r>
              <w:rPr>
                <w:rFonts w:eastAsiaTheme="minorEastAsia"/>
                <w:b/>
                <w:bCs/>
                <w:iCs/>
              </w:rPr>
              <w:t>0.449</w:t>
            </w:r>
          </w:p>
        </w:tc>
      </w:tr>
      <w:tr w:rsidR="00AF4002" w:rsidTr="00AF4002">
        <w:tc>
          <w:tcPr>
            <w:tcW w:w="3116" w:type="dxa"/>
          </w:tcPr>
          <w:p w:rsidR="00AF4002" w:rsidRPr="00AF4002" w:rsidRDefault="00AF4002" w:rsidP="00AF4002">
            <w:pPr>
              <w:jc w:val="center"/>
              <w:rPr>
                <w:rFonts w:eastAsiaTheme="minorEastAsia"/>
                <w:b/>
                <w:bCs/>
                <w:iCs/>
              </w:rPr>
            </w:pPr>
            <w:r>
              <w:rPr>
                <w:rFonts w:eastAsiaTheme="minorEastAsia"/>
                <w:b/>
                <w:bCs/>
                <w:iCs/>
              </w:rPr>
              <w:t>3</w:t>
            </w:r>
          </w:p>
        </w:tc>
        <w:tc>
          <w:tcPr>
            <w:tcW w:w="3117" w:type="dxa"/>
          </w:tcPr>
          <w:p w:rsidR="00AF4002" w:rsidRPr="00AF4002" w:rsidRDefault="00AF4002" w:rsidP="00AF4002">
            <w:pPr>
              <w:jc w:val="center"/>
              <w:rPr>
                <w:rFonts w:eastAsiaTheme="minorEastAsia"/>
                <w:b/>
                <w:bCs/>
                <w:iCs/>
              </w:rPr>
            </w:pPr>
            <w:r>
              <w:rPr>
                <w:rFonts w:eastAsiaTheme="minorEastAsia"/>
                <w:b/>
                <w:bCs/>
                <w:iCs/>
              </w:rPr>
              <w:t>0.499869147</w:t>
            </w:r>
          </w:p>
        </w:tc>
        <w:tc>
          <w:tcPr>
            <w:tcW w:w="3117" w:type="dxa"/>
          </w:tcPr>
          <w:p w:rsidR="00AF4002" w:rsidRPr="00AF4002" w:rsidRDefault="00AF4002" w:rsidP="00AF4002">
            <w:pPr>
              <w:jc w:val="center"/>
              <w:rPr>
                <w:rFonts w:eastAsiaTheme="minorEastAsia"/>
                <w:b/>
                <w:bCs/>
                <w:iCs/>
              </w:rPr>
            </w:pPr>
            <w:r>
              <w:rPr>
                <w:rFonts w:eastAsiaTheme="minorEastAsia"/>
                <w:b/>
                <w:bCs/>
                <w:iCs/>
              </w:rPr>
              <w:t>2.62*10^-2</w:t>
            </w:r>
          </w:p>
        </w:tc>
      </w:tr>
      <w:tr w:rsidR="00AF4002" w:rsidTr="00AF4002">
        <w:tc>
          <w:tcPr>
            <w:tcW w:w="3116" w:type="dxa"/>
          </w:tcPr>
          <w:p w:rsidR="00AF4002" w:rsidRPr="00AF4002" w:rsidRDefault="00AF4002" w:rsidP="00AF4002">
            <w:pPr>
              <w:jc w:val="center"/>
              <w:rPr>
                <w:rFonts w:eastAsiaTheme="minorEastAsia"/>
                <w:b/>
                <w:bCs/>
                <w:iCs/>
              </w:rPr>
            </w:pPr>
            <w:r>
              <w:rPr>
                <w:rFonts w:eastAsiaTheme="minorEastAsia"/>
                <w:b/>
                <w:bCs/>
                <w:iCs/>
              </w:rPr>
              <w:t>4</w:t>
            </w:r>
          </w:p>
        </w:tc>
        <w:tc>
          <w:tcPr>
            <w:tcW w:w="3117" w:type="dxa"/>
          </w:tcPr>
          <w:p w:rsidR="00AF4002" w:rsidRPr="00AF4002" w:rsidRDefault="00AF4002" w:rsidP="00AF4002">
            <w:pPr>
              <w:jc w:val="center"/>
              <w:rPr>
                <w:rFonts w:eastAsiaTheme="minorEastAsia"/>
                <w:b/>
                <w:bCs/>
                <w:iCs/>
              </w:rPr>
            </w:pPr>
            <w:r>
              <w:rPr>
                <w:rFonts w:eastAsiaTheme="minorEastAsia"/>
                <w:b/>
                <w:bCs/>
                <w:iCs/>
              </w:rPr>
              <w:t>0.500007551</w:t>
            </w:r>
          </w:p>
        </w:tc>
        <w:tc>
          <w:tcPr>
            <w:tcW w:w="3117" w:type="dxa"/>
          </w:tcPr>
          <w:p w:rsidR="00AF4002" w:rsidRPr="00AF4002" w:rsidRDefault="00AF4002" w:rsidP="00AF4002">
            <w:pPr>
              <w:jc w:val="center"/>
              <w:rPr>
                <w:rFonts w:eastAsiaTheme="minorEastAsia"/>
                <w:b/>
                <w:bCs/>
                <w:iCs/>
              </w:rPr>
            </w:pPr>
            <w:r>
              <w:rPr>
                <w:rFonts w:eastAsiaTheme="minorEastAsia"/>
                <w:b/>
                <w:bCs/>
                <w:iCs/>
              </w:rPr>
              <w:t>1.51*10^-3</w:t>
            </w:r>
          </w:p>
        </w:tc>
      </w:tr>
      <w:tr w:rsidR="00AF4002" w:rsidTr="00AF4002">
        <w:tc>
          <w:tcPr>
            <w:tcW w:w="3116" w:type="dxa"/>
          </w:tcPr>
          <w:p w:rsidR="00AF4002" w:rsidRPr="00AF4002" w:rsidRDefault="00AF4002" w:rsidP="00AF4002">
            <w:pPr>
              <w:jc w:val="center"/>
              <w:rPr>
                <w:rFonts w:eastAsiaTheme="minorEastAsia"/>
                <w:b/>
                <w:bCs/>
                <w:iCs/>
              </w:rPr>
            </w:pPr>
            <w:r>
              <w:rPr>
                <w:rFonts w:eastAsiaTheme="minorEastAsia"/>
                <w:b/>
                <w:bCs/>
                <w:iCs/>
              </w:rPr>
              <w:t>5</w:t>
            </w:r>
          </w:p>
        </w:tc>
        <w:tc>
          <w:tcPr>
            <w:tcW w:w="3117" w:type="dxa"/>
          </w:tcPr>
          <w:p w:rsidR="00AF4002" w:rsidRPr="00AF4002" w:rsidRDefault="00AF4002" w:rsidP="00AF4002">
            <w:pPr>
              <w:jc w:val="center"/>
              <w:rPr>
                <w:rFonts w:eastAsiaTheme="minorEastAsia"/>
                <w:b/>
                <w:bCs/>
                <w:iCs/>
              </w:rPr>
            </w:pPr>
            <w:r>
              <w:rPr>
                <w:rFonts w:eastAsiaTheme="minorEastAsia"/>
                <w:b/>
                <w:bCs/>
                <w:iCs/>
              </w:rPr>
              <w:t>0.500000304</w:t>
            </w:r>
          </w:p>
        </w:tc>
        <w:tc>
          <w:tcPr>
            <w:tcW w:w="3117" w:type="dxa"/>
          </w:tcPr>
          <w:p w:rsidR="00AF4002" w:rsidRPr="00AF4002" w:rsidRDefault="00AF4002" w:rsidP="00AF4002">
            <w:pPr>
              <w:jc w:val="center"/>
              <w:rPr>
                <w:rFonts w:eastAsiaTheme="minorEastAsia"/>
                <w:b/>
                <w:bCs/>
                <w:iCs/>
              </w:rPr>
            </w:pPr>
            <w:r>
              <w:rPr>
                <w:rFonts w:eastAsiaTheme="minorEastAsia"/>
                <w:b/>
                <w:bCs/>
                <w:iCs/>
              </w:rPr>
              <w:t>6.08*10^</w:t>
            </w:r>
            <w:r w:rsidR="00BC3400">
              <w:rPr>
                <w:rFonts w:eastAsiaTheme="minorEastAsia"/>
                <w:b/>
                <w:bCs/>
                <w:iCs/>
              </w:rPr>
              <w:t>-5</w:t>
            </w:r>
          </w:p>
        </w:tc>
      </w:tr>
      <w:tr w:rsidR="00AF4002" w:rsidTr="00AF4002">
        <w:tc>
          <w:tcPr>
            <w:tcW w:w="3116" w:type="dxa"/>
          </w:tcPr>
          <w:p w:rsidR="00AF4002" w:rsidRPr="00AF4002" w:rsidRDefault="00AF4002" w:rsidP="00AF4002">
            <w:pPr>
              <w:jc w:val="center"/>
              <w:rPr>
                <w:rFonts w:eastAsiaTheme="minorEastAsia"/>
                <w:b/>
                <w:bCs/>
                <w:iCs/>
              </w:rPr>
            </w:pPr>
            <w:r>
              <w:rPr>
                <w:rFonts w:eastAsiaTheme="minorEastAsia"/>
                <w:b/>
                <w:bCs/>
                <w:iCs/>
              </w:rPr>
              <w:t>6</w:t>
            </w:r>
          </w:p>
        </w:tc>
        <w:tc>
          <w:tcPr>
            <w:tcW w:w="3117" w:type="dxa"/>
          </w:tcPr>
          <w:p w:rsidR="00AF4002" w:rsidRPr="00AF4002" w:rsidRDefault="00AF4002" w:rsidP="00AF4002">
            <w:pPr>
              <w:jc w:val="center"/>
              <w:rPr>
                <w:rFonts w:eastAsiaTheme="minorEastAsia"/>
                <w:b/>
                <w:bCs/>
                <w:iCs/>
              </w:rPr>
            </w:pPr>
            <w:r>
              <w:rPr>
                <w:rFonts w:eastAsiaTheme="minorEastAsia"/>
                <w:b/>
                <w:bCs/>
                <w:iCs/>
              </w:rPr>
              <w:t>0.499999988</w:t>
            </w:r>
          </w:p>
        </w:tc>
        <w:tc>
          <w:tcPr>
            <w:tcW w:w="3117" w:type="dxa"/>
          </w:tcPr>
          <w:p w:rsidR="00AF4002" w:rsidRPr="00AF4002" w:rsidRDefault="00BC3400" w:rsidP="00AF4002">
            <w:pPr>
              <w:jc w:val="center"/>
              <w:rPr>
                <w:rFonts w:eastAsiaTheme="minorEastAsia"/>
                <w:b/>
                <w:bCs/>
                <w:iCs/>
              </w:rPr>
            </w:pPr>
            <w:r>
              <w:rPr>
                <w:rFonts w:eastAsiaTheme="minorEastAsia"/>
                <w:b/>
                <w:bCs/>
                <w:iCs/>
              </w:rPr>
              <w:t>2.44*</w:t>
            </w:r>
          </w:p>
        </w:tc>
      </w:tr>
    </w:tbl>
    <w:p w:rsidR="00AF4002" w:rsidRPr="00AF4002" w:rsidRDefault="00AF4002" w:rsidP="00AF4002">
      <w:pPr>
        <w:rPr>
          <w:rFonts w:eastAsiaTheme="minorEastAsia"/>
          <w:iCs/>
        </w:rPr>
      </w:pPr>
    </w:p>
    <w:p w:rsidR="00B030B5" w:rsidRDefault="00B030B5" w:rsidP="00B030B5">
      <w:pPr>
        <w:pStyle w:val="ListParagraph"/>
        <w:numPr>
          <w:ilvl w:val="1"/>
          <w:numId w:val="1"/>
        </w:numPr>
      </w:pPr>
      <w:r>
        <w:t>Absolute errors.</w:t>
      </w:r>
    </w:p>
    <w:p w:rsidR="007819CA" w:rsidRPr="007819CA" w:rsidRDefault="007819CA" w:rsidP="007819CA">
      <w:pPr>
        <w:pStyle w:val="ListParagraph"/>
        <w:ind w:left="1440"/>
        <w:rPr>
          <w:b/>
          <w:bCs/>
        </w:rPr>
      </w:pPr>
      <w:r>
        <w:rPr>
          <w:b/>
          <w:bCs/>
        </w:rPr>
        <w:t>Definition:</w:t>
      </w:r>
    </w:p>
    <w:p w:rsidR="007819CA" w:rsidRDefault="007819CA" w:rsidP="007819CA">
      <w:pPr>
        <w:pStyle w:val="ListParagraph"/>
        <w:ind w:left="1440"/>
      </w:pPr>
      <w:r>
        <w:t>Absolute error is the difference between measured or inferred value and the actual value of a quantity. The absolute error is inadequate due to the fact that is does not give any details regarding the importance of the error. While measuring distances between cities kilometers apart, an error of a few centimeters is negligible and is irrelevant. Consider another case where an error of centimeters when measuring small machine parts is a very significant error. Both the errors are in the order of centimeters but the second error is more severe than the first one.</w:t>
      </w:r>
    </w:p>
    <w:p w:rsidR="007819CA" w:rsidRDefault="007819CA" w:rsidP="007819CA">
      <w:pPr>
        <w:pStyle w:val="ListParagraph"/>
        <w:ind w:left="1440"/>
        <w:rPr>
          <w:b/>
          <w:bCs/>
        </w:rPr>
      </w:pPr>
      <w:r>
        <w:rPr>
          <w:b/>
          <w:bCs/>
        </w:rPr>
        <w:t>Absolute error formula:</w:t>
      </w:r>
    </w:p>
    <w:p w:rsidR="007819CA" w:rsidRDefault="00D553AA" w:rsidP="00D553AA">
      <w:pPr>
        <w:pStyle w:val="ListParagraph"/>
        <w:ind w:left="1440"/>
        <w:rPr>
          <w:rFonts w:eastAsiaTheme="minorEastAsia"/>
        </w:rPr>
      </w:pPr>
      <w:r>
        <w:t xml:space="preserve">If x is the actual value of a quantity 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eastAsiaTheme="minorEastAsia"/>
        </w:rPr>
        <w:t xml:space="preserve"> is the measured value of the quantity, then the absolute error value can be calculated using the formula,</w:t>
      </w:r>
    </w:p>
    <w:p w:rsidR="00D553AA" w:rsidRPr="00D553AA" w:rsidRDefault="00D553AA" w:rsidP="00D553AA">
      <w:pPr>
        <w:pStyle w:val="ListParagraph"/>
        <w:ind w:left="1440"/>
        <w:rPr>
          <w:rFonts w:eastAsiaTheme="minorEastAsia"/>
        </w:rPr>
      </w:pPr>
      <m:oMathPara>
        <m:oMath>
          <m:r>
            <m:rPr>
              <m:sty m:val="p"/>
            </m:rPr>
            <w:rPr>
              <w:rFonts w:ascii="Cambria Math" w:hAnsi="Cambria Math"/>
            </w:rPr>
            <m:t>Δ</m:t>
          </m:r>
          <m:r>
            <w:rPr>
              <w:rFonts w:ascii="Cambria Math" w:hAnsi="Cambria Math"/>
            </w:rPr>
            <m:t>x=x-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oMath>
      </m:oMathPara>
    </w:p>
    <w:p w:rsidR="00D553AA" w:rsidRPr="00D553AA" w:rsidRDefault="00D553AA" w:rsidP="00D553AA">
      <w:pPr>
        <w:pStyle w:val="ListParagraph"/>
        <w:ind w:left="1440"/>
        <w:rPr>
          <w:rFonts w:eastAsiaTheme="minorEastAsia"/>
        </w:rPr>
      </w:pPr>
      <m:oMathPara>
        <m:oMath>
          <m:r>
            <m:rPr>
              <m:sty m:val="p"/>
            </m:rPr>
            <w:rPr>
              <w:rFonts w:ascii="Cambria Math" w:hAnsi="Cambria Math"/>
            </w:rPr>
            <m:t>here, Δx is called an absolute error.</m:t>
          </m:r>
        </m:oMath>
      </m:oMathPara>
    </w:p>
    <w:p w:rsidR="00D553AA" w:rsidRDefault="00D553AA" w:rsidP="00D553AA">
      <w:pPr>
        <w:pStyle w:val="ListParagraph"/>
        <w:ind w:left="1440"/>
        <w:rPr>
          <w:rFonts w:eastAsiaTheme="minorEastAsia"/>
        </w:rPr>
      </w:pPr>
      <w:r>
        <w:rPr>
          <w:rFonts w:eastAsiaTheme="minorEastAsia"/>
        </w:rPr>
        <w:t>If we consider multiple measurements, then the arithmetic mean of absolute errors of individual measurements should be the final absolute error.</w:t>
      </w:r>
    </w:p>
    <w:p w:rsidR="00D553AA" w:rsidRDefault="00D553AA" w:rsidP="00D553AA">
      <w:pPr>
        <w:pStyle w:val="ListParagraph"/>
        <w:ind w:left="1440"/>
        <w:rPr>
          <w:rFonts w:eastAsiaTheme="minorEastAsia"/>
          <w:b/>
          <w:bCs/>
        </w:rPr>
      </w:pPr>
      <w:r>
        <w:rPr>
          <w:rFonts w:eastAsiaTheme="minorEastAsia"/>
          <w:b/>
          <w:bCs/>
        </w:rPr>
        <w:t>Absolute error example:</w:t>
      </w:r>
    </w:p>
    <w:p w:rsidR="00D553AA" w:rsidRDefault="00D553AA" w:rsidP="00D553AA">
      <w:pPr>
        <w:pStyle w:val="ListParagraph"/>
        <w:ind w:left="1440"/>
        <w:rPr>
          <w:rFonts w:eastAsiaTheme="minorEastAsia"/>
        </w:rPr>
      </w:pPr>
      <w:r>
        <w:rPr>
          <w:rFonts w:eastAsiaTheme="minorEastAsia"/>
        </w:rPr>
        <w:t>For example, 24.13 is the actual value of a quantity and 25.09 is the measure or inferred value, then the absolute error will be:</w:t>
      </w:r>
    </w:p>
    <w:p w:rsidR="00D553AA" w:rsidRDefault="00D553AA" w:rsidP="00D553AA">
      <w:pPr>
        <w:pStyle w:val="ListParagraph"/>
        <w:ind w:left="1440"/>
        <w:rPr>
          <w:rFonts w:eastAsiaTheme="minorEastAsia"/>
        </w:rPr>
      </w:pPr>
      <w:r>
        <w:rPr>
          <w:rFonts w:eastAsiaTheme="minorEastAsia"/>
        </w:rPr>
        <w:t>Absolute error = 25.09-24.13=0.86</w:t>
      </w:r>
    </w:p>
    <w:p w:rsidR="00D553AA" w:rsidRPr="00D553AA" w:rsidRDefault="00D553AA" w:rsidP="00D553AA">
      <w:pPr>
        <w:pStyle w:val="ListParagraph"/>
        <w:ind w:left="1440"/>
        <w:rPr>
          <w:rFonts w:eastAsiaTheme="minorEastAsia"/>
        </w:rPr>
      </w:pPr>
      <w:r>
        <w:rPr>
          <w:rFonts w:eastAsiaTheme="minorEastAsia"/>
        </w:rPr>
        <w:t>Most of the time it is sufficient to record only two decimal digits of the absolute error. Thus, it is sufficient to state that the absolute error of the approximation 4.55 to the correct value 4.538395 is 0.012.</w:t>
      </w:r>
    </w:p>
    <w:p w:rsidR="00B030B5" w:rsidRDefault="00B030B5" w:rsidP="00B030B5">
      <w:pPr>
        <w:pStyle w:val="ListParagraph"/>
        <w:numPr>
          <w:ilvl w:val="1"/>
          <w:numId w:val="1"/>
        </w:numPr>
      </w:pPr>
      <w:r>
        <w:t>Relative errors.</w:t>
      </w:r>
    </w:p>
    <w:p w:rsidR="000D0B6A" w:rsidRDefault="000D0B6A" w:rsidP="000D0B6A">
      <w:pPr>
        <w:pStyle w:val="ListParagraph"/>
        <w:ind w:left="1440"/>
      </w:pPr>
      <w:r>
        <w:t>The relative error is defined as the ratio of the absolute error of the measurement to the actual measurement. Using this method we can determine the magnitude of the absolute error in terms of the actual size of the measurement. If the true measurement of the object is not known, then the relative error can be found using the measured value. The relative error gives an indication of how good measurement is relative to the size of the object being measured.</w:t>
      </w:r>
    </w:p>
    <w:p w:rsidR="000D0B6A" w:rsidRDefault="000D0B6A" w:rsidP="000D0B6A">
      <w:pPr>
        <w:pStyle w:val="ListParagraph"/>
        <w:ind w:left="1440"/>
        <w:rPr>
          <w:rFonts w:eastAsiaTheme="minorEastAsia"/>
        </w:rPr>
      </w:pPr>
      <w:r>
        <w:t xml:space="preserve">If x is the actual value of a quantity,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eastAsiaTheme="minorEastAsia"/>
        </w:rPr>
        <w:t xml:space="preserve"> is the measured value of the quantity and </w:t>
      </w:r>
      <m:oMath>
        <m:r>
          <m:rPr>
            <m:sty m:val="p"/>
          </m:rPr>
          <w:rPr>
            <w:rFonts w:ascii="Cambria Math" w:eastAsiaTheme="minorEastAsia" w:hAnsi="Cambria Math"/>
          </w:rPr>
          <m:t>Δ</m:t>
        </m:r>
        <m:r>
          <w:rPr>
            <w:rFonts w:ascii="Cambria Math" w:eastAsiaTheme="minorEastAsia" w:hAnsi="Cambria Math"/>
          </w:rPr>
          <m:t>x</m:t>
        </m:r>
      </m:oMath>
      <w:r>
        <w:rPr>
          <w:rFonts w:eastAsiaTheme="minorEastAsia"/>
        </w:rPr>
        <w:t xml:space="preserve"> is the absolute error, then the relative error can be measured using the below formula.</w:t>
      </w:r>
    </w:p>
    <w:p w:rsidR="000D0B6A" w:rsidRPr="000D0B6A" w:rsidRDefault="000D0B6A" w:rsidP="000D0B6A">
      <w:pPr>
        <w:pStyle w:val="ListParagraph"/>
        <w:ind w:left="1440"/>
        <w:rPr>
          <w:rFonts w:eastAsiaTheme="minorEastAsia"/>
        </w:rPr>
      </w:pPr>
      <m:oMathPara>
        <m:oMath>
          <m:r>
            <w:rPr>
              <w:rFonts w:ascii="Cambria Math" w:hAnsi="Cambria Math"/>
            </w:rPr>
            <m:t>relative error=</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num>
            <m:den>
              <m:r>
                <w:rPr>
                  <w:rFonts w:ascii="Cambria Math" w:hAnsi="Cambria Math"/>
                </w:rPr>
                <m:t>x</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x</m:t>
              </m:r>
            </m:num>
            <m:den>
              <m:r>
                <w:rPr>
                  <w:rFonts w:ascii="Cambria Math" w:hAnsi="Cambria Math"/>
                </w:rPr>
                <m:t>x</m:t>
              </m:r>
            </m:den>
          </m:f>
        </m:oMath>
      </m:oMathPara>
    </w:p>
    <w:p w:rsidR="000D0B6A" w:rsidRDefault="000D0B6A" w:rsidP="000D0B6A">
      <w:pPr>
        <w:pStyle w:val="ListParagraph"/>
        <w:ind w:left="1440"/>
        <w:rPr>
          <w:rFonts w:eastAsiaTheme="minorEastAsia"/>
        </w:rPr>
      </w:pPr>
      <w:r>
        <w:rPr>
          <w:rFonts w:eastAsiaTheme="minorEastAsia"/>
        </w:rPr>
        <w:t>An important note that relative errors are dimensionless. When writing relative errors it is usual to multiply the fractional error by 100 and express it as a percentage.</w:t>
      </w:r>
    </w:p>
    <w:p w:rsidR="000D0B6A" w:rsidRDefault="000D0B6A" w:rsidP="000D0B6A">
      <w:pPr>
        <w:pStyle w:val="ListParagraph"/>
        <w:ind w:left="1440"/>
        <w:rPr>
          <w:rFonts w:eastAsiaTheme="minorEastAsia"/>
          <w:b/>
          <w:bCs/>
        </w:rPr>
      </w:pPr>
      <w:r>
        <w:rPr>
          <w:rFonts w:eastAsiaTheme="minorEastAsia"/>
          <w:b/>
          <w:bCs/>
        </w:rPr>
        <w:t>Absolute error and relative error in numerical analysis:</w:t>
      </w:r>
    </w:p>
    <w:p w:rsidR="000D0B6A" w:rsidRDefault="00703545" w:rsidP="000D0B6A">
      <w:pPr>
        <w:pStyle w:val="ListParagraph"/>
        <w:ind w:left="1440"/>
        <w:rPr>
          <w:rFonts w:eastAsiaTheme="minorEastAsia"/>
        </w:rPr>
      </w:pPr>
      <w:r>
        <w:rPr>
          <w:rFonts w:eastAsiaTheme="minorEastAsia"/>
        </w:rPr>
        <w:t>Numerical analysis is concerned with the methods of finding the approximate values and the absolute errors in these calculations. The absolute error gives how large the error is, while the relative error gives how large the error is relative to the correct value. In numerical calculation, error may occur due</w:t>
      </w:r>
      <w:r w:rsidR="00C14BF2">
        <w:rPr>
          <w:rFonts w:eastAsiaTheme="minorEastAsia"/>
        </w:rPr>
        <w:t xml:space="preserve"> to the following reasons.</w:t>
      </w:r>
    </w:p>
    <w:p w:rsidR="00C14BF2" w:rsidRPr="00C14BF2" w:rsidRDefault="00C14BF2" w:rsidP="00C14BF2">
      <w:pPr>
        <w:pStyle w:val="ListParagraph"/>
        <w:numPr>
          <w:ilvl w:val="0"/>
          <w:numId w:val="4"/>
        </w:numPr>
      </w:pPr>
      <w:r>
        <w:rPr>
          <w:rFonts w:eastAsiaTheme="minorEastAsia"/>
        </w:rPr>
        <w:t>Round off error.</w:t>
      </w:r>
    </w:p>
    <w:p w:rsidR="00C14BF2" w:rsidRPr="00C14BF2" w:rsidRDefault="00C14BF2" w:rsidP="00C14BF2">
      <w:pPr>
        <w:pStyle w:val="ListParagraph"/>
        <w:numPr>
          <w:ilvl w:val="0"/>
          <w:numId w:val="4"/>
        </w:numPr>
      </w:pPr>
      <w:r>
        <w:rPr>
          <w:rFonts w:eastAsiaTheme="minorEastAsia"/>
        </w:rPr>
        <w:t>Truncation error.</w:t>
      </w:r>
    </w:p>
    <w:p w:rsidR="00C14BF2" w:rsidRDefault="00C14BF2" w:rsidP="00C14BF2">
      <w:pPr>
        <w:ind w:left="1440"/>
      </w:pPr>
      <w:r>
        <w:t>Example 1:</w:t>
      </w:r>
    </w:p>
    <w:p w:rsidR="00C14BF2" w:rsidRDefault="00C14BF2" w:rsidP="00C14BF2">
      <w:pPr>
        <w:ind w:left="1440"/>
      </w:pPr>
      <w:r>
        <w:t>Find the absolute and relative errors of the approximation 125.67 to the value 119.66.</w:t>
      </w:r>
    </w:p>
    <w:p w:rsidR="00C14BF2" w:rsidRDefault="00C14BF2" w:rsidP="00C14BF2">
      <w:pPr>
        <w:ind w:left="1440"/>
      </w:pPr>
      <w:r>
        <w:t>Solution:</w:t>
      </w:r>
    </w:p>
    <w:p w:rsidR="00C14BF2" w:rsidRDefault="00C14BF2" w:rsidP="00C14BF2">
      <w:pPr>
        <w:ind w:left="1440"/>
      </w:pPr>
      <w:r>
        <w:t>Absolute error=|125.67-119.66|=6.01</w:t>
      </w:r>
    </w:p>
    <w:p w:rsidR="00C14BF2" w:rsidRDefault="00C14BF2" w:rsidP="00C14BF2">
      <w:pPr>
        <w:ind w:left="1440"/>
      </w:pPr>
      <w:r>
        <w:t>Relative error=|125.67-119.66|/119.66=0.05022</w:t>
      </w:r>
    </w:p>
    <w:p w:rsidR="000500D9" w:rsidRDefault="000500D9" w:rsidP="00C14BF2">
      <w:pPr>
        <w:ind w:left="1440"/>
        <w:rPr>
          <w:b/>
          <w:bCs/>
        </w:rPr>
      </w:pPr>
      <w:r>
        <w:rPr>
          <w:b/>
          <w:bCs/>
        </w:rPr>
        <w:t>Mean Absolute error:</w:t>
      </w:r>
    </w:p>
    <w:p w:rsidR="000500D9" w:rsidRDefault="000500D9" w:rsidP="00C14BF2">
      <w:pPr>
        <w:ind w:left="1440"/>
      </w:pPr>
      <w:r>
        <w:t>The mean absolute error is the average of all absolute errors of the data collected. It is abbreviated as MAE (Mean Absolute error). It is obtained by dividing the sum of all the absolute errors with the number of errors. The formula for MAE is:</w:t>
      </w:r>
    </w:p>
    <w:p w:rsidR="000500D9" w:rsidRPr="000500D9" w:rsidRDefault="000500D9" w:rsidP="000500D9">
      <w:pPr>
        <w:ind w:left="1440"/>
        <w:rPr>
          <w:rFonts w:eastAsiaTheme="minorEastAsia"/>
          <w:sz w:val="44"/>
          <w:szCs w:val="40"/>
        </w:rPr>
      </w:pPr>
      <m:oMathPara>
        <m:oMath>
          <m:r>
            <w:rPr>
              <w:rFonts w:ascii="Cambria Math" w:hAnsi="Cambria Math"/>
              <w:sz w:val="44"/>
              <w:szCs w:val="40"/>
            </w:rPr>
            <m:t>MAE=</m:t>
          </m:r>
          <m:f>
            <m:fPr>
              <m:ctrlPr>
                <w:rPr>
                  <w:rFonts w:ascii="Cambria Math" w:hAnsi="Cambria Math"/>
                  <w:i/>
                  <w:sz w:val="44"/>
                  <w:szCs w:val="40"/>
                </w:rPr>
              </m:ctrlPr>
            </m:fPr>
            <m:num>
              <m:r>
                <w:rPr>
                  <w:rFonts w:ascii="Cambria Math" w:hAnsi="Cambria Math"/>
                  <w:sz w:val="44"/>
                  <w:szCs w:val="40"/>
                </w:rPr>
                <m:t>1</m:t>
              </m:r>
            </m:num>
            <m:den>
              <m:r>
                <w:rPr>
                  <w:rFonts w:ascii="Cambria Math" w:hAnsi="Cambria Math"/>
                  <w:sz w:val="44"/>
                  <w:szCs w:val="40"/>
                </w:rPr>
                <m:t>n</m:t>
              </m:r>
            </m:den>
          </m:f>
          <m:sSubSup>
            <m:sSubSupPr>
              <m:ctrlPr>
                <w:rPr>
                  <w:rFonts w:ascii="Cambria Math" w:hAnsi="Cambria Math"/>
                  <w:i/>
                  <w:sz w:val="44"/>
                  <w:szCs w:val="40"/>
                </w:rPr>
              </m:ctrlPr>
            </m:sSubSupPr>
            <m:e>
              <m:r>
                <m:rPr>
                  <m:sty m:val="p"/>
                </m:rPr>
                <w:rPr>
                  <w:rFonts w:ascii="Cambria Math" w:hAnsi="Cambria Math"/>
                  <w:sz w:val="44"/>
                  <w:szCs w:val="40"/>
                </w:rPr>
                <m:t>Σ</m:t>
              </m:r>
              <m:ctrlPr>
                <w:rPr>
                  <w:rFonts w:ascii="Cambria Math" w:hAnsi="Cambria Math"/>
                  <w:sz w:val="44"/>
                  <w:szCs w:val="40"/>
                </w:rPr>
              </m:ctrlPr>
            </m:e>
            <m:sub>
              <m:r>
                <w:rPr>
                  <w:rFonts w:ascii="Cambria Math" w:hAnsi="Cambria Math"/>
                  <w:sz w:val="44"/>
                  <w:szCs w:val="40"/>
                </w:rPr>
                <m:t>i=1</m:t>
              </m:r>
            </m:sub>
            <m:sup>
              <m:r>
                <w:rPr>
                  <w:rFonts w:ascii="Cambria Math" w:hAnsi="Cambria Math"/>
                  <w:sz w:val="44"/>
                  <w:szCs w:val="40"/>
                </w:rPr>
                <m:t>n</m:t>
              </m:r>
            </m:sup>
          </m:sSubSup>
          <m:r>
            <w:rPr>
              <w:rFonts w:ascii="Cambria Math" w:hAnsi="Cambria Math"/>
              <w:sz w:val="44"/>
              <w:szCs w:val="40"/>
            </w:rPr>
            <m:t>|</m:t>
          </m:r>
          <m:sSub>
            <m:sSubPr>
              <m:ctrlPr>
                <w:rPr>
                  <w:rFonts w:ascii="Cambria Math" w:hAnsi="Cambria Math"/>
                  <w:i/>
                  <w:sz w:val="44"/>
                  <w:szCs w:val="40"/>
                </w:rPr>
              </m:ctrlPr>
            </m:sSubPr>
            <m:e>
              <m:r>
                <w:rPr>
                  <w:rFonts w:ascii="Cambria Math" w:hAnsi="Cambria Math"/>
                  <w:sz w:val="44"/>
                  <w:szCs w:val="40"/>
                </w:rPr>
                <m:t>x</m:t>
              </m:r>
            </m:e>
            <m:sub>
              <m:r>
                <w:rPr>
                  <w:rFonts w:ascii="Cambria Math" w:hAnsi="Cambria Math"/>
                  <w:sz w:val="44"/>
                  <w:szCs w:val="40"/>
                </w:rPr>
                <m:t>i</m:t>
              </m:r>
            </m:sub>
          </m:sSub>
          <m:r>
            <w:rPr>
              <w:rFonts w:ascii="Cambria Math" w:hAnsi="Cambria Math"/>
              <w:sz w:val="44"/>
              <w:szCs w:val="40"/>
            </w:rPr>
            <m:t>-x|</m:t>
          </m:r>
        </m:oMath>
      </m:oMathPara>
    </w:p>
    <w:p w:rsidR="000500D9" w:rsidRPr="000500D9" w:rsidRDefault="000500D9" w:rsidP="000500D9">
      <w:pPr>
        <w:ind w:left="1440"/>
      </w:pPr>
      <w:r>
        <w:t>Here, n is number of errors.</w:t>
      </w:r>
    </w:p>
    <w:p w:rsidR="00B030B5" w:rsidRDefault="00B030B5" w:rsidP="00B030B5">
      <w:pPr>
        <w:pStyle w:val="ListParagraph"/>
        <w:numPr>
          <w:ilvl w:val="1"/>
          <w:numId w:val="1"/>
        </w:numPr>
      </w:pPr>
      <w:r>
        <w:t>Percentage errors.</w:t>
      </w:r>
    </w:p>
    <w:p w:rsidR="00104321" w:rsidRDefault="00104321" w:rsidP="00104321">
      <w:pPr>
        <w:pStyle w:val="ListParagraph"/>
        <w:ind w:left="1440"/>
      </w:pPr>
      <w:r>
        <w:t>Percent errors indicate how big our errors are when we measure something in an analysis process. Smaller percent errors indicate that we are close to the accepted or original value. For example, a 1% error</w:t>
      </w:r>
      <w:r w:rsidR="004B4DE0">
        <w:t xml:space="preserve"> indicates that we got very close to the accepted value, while % means that we were quite a long way off from the true value. Measurement errors are often unavoidable due to certain reasons like hands can shake, material can imprecise, or our instruments just might not have the capability to estimate exactly.</w:t>
      </w:r>
    </w:p>
    <w:p w:rsidR="004B4DE0" w:rsidRDefault="004B4DE0" w:rsidP="00104321">
      <w:pPr>
        <w:pStyle w:val="ListParagraph"/>
        <w:ind w:left="1440"/>
        <w:rPr>
          <w:b/>
          <w:bCs/>
        </w:rPr>
      </w:pPr>
      <w:r>
        <w:rPr>
          <w:b/>
          <w:bCs/>
        </w:rPr>
        <w:t>Percent error formula:</w:t>
      </w:r>
    </w:p>
    <w:p w:rsidR="004B4DE0" w:rsidRDefault="004B4DE0" w:rsidP="00104321">
      <w:pPr>
        <w:pStyle w:val="ListParagraph"/>
        <w:ind w:left="1440"/>
      </w:pPr>
      <w:r>
        <w:t>The formula for percent error is:</w:t>
      </w:r>
    </w:p>
    <w:p w:rsidR="004B4DE0" w:rsidRDefault="004B4DE0" w:rsidP="00104321">
      <w:pPr>
        <w:pStyle w:val="ListParagraph"/>
        <w:ind w:left="1440"/>
      </w:pPr>
      <w:r>
        <w:t>PE= (|Estimated value-Actual value|/Actual value) x 100</w:t>
      </w:r>
    </w:p>
    <w:p w:rsidR="004B4DE0" w:rsidRDefault="004B4DE0" w:rsidP="00104321">
      <w:pPr>
        <w:pStyle w:val="ListParagraph"/>
        <w:ind w:left="1440"/>
      </w:pPr>
      <w:r>
        <w:t>Or</w:t>
      </w:r>
    </w:p>
    <w:p w:rsidR="004B4DE0" w:rsidRPr="004B4DE0" w:rsidRDefault="004B4DE0" w:rsidP="004B4DE0">
      <w:pPr>
        <w:pStyle w:val="ListParagraph"/>
        <w:ind w:left="1440"/>
        <w:rPr>
          <w:rFonts w:eastAsiaTheme="minorEastAsia"/>
        </w:rPr>
      </w:pPr>
      <m:oMathPara>
        <m:oMath>
          <m:r>
            <w:rPr>
              <w:rFonts w:ascii="Cambria Math" w:hAnsi="Cambria Math"/>
            </w:rPr>
            <m:t>%</m:t>
          </m:r>
          <m:r>
            <w:rPr>
              <w:rFonts w:ascii="Cambria Math" w:eastAsiaTheme="minorEastAsia" w:hAnsi="Cambria Math"/>
            </w:rPr>
            <m:t>error=</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T-E</m:t>
                  </m:r>
                </m:num>
                <m:den>
                  <m:r>
                    <w:rPr>
                      <w:rFonts w:ascii="Cambria Math" w:eastAsiaTheme="minorEastAsia" w:hAnsi="Cambria Math"/>
                    </w:rPr>
                    <m:t>T</m:t>
                  </m:r>
                </m:den>
              </m:f>
            </m:e>
          </m:d>
          <m:r>
            <w:rPr>
              <w:rFonts w:ascii="Cambria Math" w:eastAsiaTheme="minorEastAsia" w:hAnsi="Cambria Math"/>
            </w:rPr>
            <m:t>*100</m:t>
          </m:r>
        </m:oMath>
      </m:oMathPara>
    </w:p>
    <w:p w:rsidR="004B4DE0" w:rsidRDefault="004B4DE0" w:rsidP="004B4DE0">
      <w:pPr>
        <w:pStyle w:val="ListParagraph"/>
        <w:ind w:left="1440"/>
        <w:rPr>
          <w:rFonts w:eastAsiaTheme="minorEastAsia"/>
        </w:rPr>
      </w:pPr>
      <w:r>
        <w:rPr>
          <w:rFonts w:eastAsiaTheme="minorEastAsia"/>
        </w:rPr>
        <w:t>Here,</w:t>
      </w:r>
    </w:p>
    <w:p w:rsidR="004B4DE0" w:rsidRDefault="004B4DE0" w:rsidP="004B4DE0">
      <w:pPr>
        <w:pStyle w:val="ListParagraph"/>
        <w:ind w:left="1440"/>
        <w:rPr>
          <w:rFonts w:eastAsiaTheme="minorEastAsia"/>
        </w:rPr>
      </w:pPr>
      <w:r>
        <w:rPr>
          <w:rFonts w:eastAsiaTheme="minorEastAsia"/>
        </w:rPr>
        <w:t>T = true or actual value, and E = estimated value.</w:t>
      </w:r>
    </w:p>
    <w:p w:rsidR="004B4DE0" w:rsidRDefault="0038764D" w:rsidP="004B4DE0">
      <w:pPr>
        <w:pStyle w:val="ListParagraph"/>
        <w:ind w:left="1440"/>
        <w:rPr>
          <w:rFonts w:eastAsiaTheme="minorEastAsia"/>
          <w:b/>
          <w:bCs/>
        </w:rPr>
      </w:pPr>
      <w:r>
        <w:rPr>
          <w:rFonts w:eastAsiaTheme="minorEastAsia"/>
          <w:b/>
          <w:bCs/>
        </w:rPr>
        <w:t>Percent error of mean:</w:t>
      </w:r>
    </w:p>
    <w:p w:rsidR="0038764D" w:rsidRDefault="0038764D" w:rsidP="004B4DE0">
      <w:pPr>
        <w:pStyle w:val="ListParagraph"/>
        <w:ind w:left="1440"/>
        <w:rPr>
          <w:rFonts w:eastAsiaTheme="minorEastAsia"/>
        </w:rPr>
      </w:pPr>
      <w:r>
        <w:rPr>
          <w:rFonts w:eastAsiaTheme="minorEastAsia"/>
        </w:rPr>
        <w:t>Percent error mean or mean percentage error is the average of all percent errors of the given model. The formula for mean percentage error is given by:</w:t>
      </w:r>
    </w:p>
    <w:p w:rsidR="0038764D" w:rsidRPr="0038764D" w:rsidRDefault="0038764D" w:rsidP="004B4DE0">
      <w:pPr>
        <w:pStyle w:val="ListParagraph"/>
        <w:ind w:left="1440"/>
        <w:rPr>
          <w:rFonts w:eastAsiaTheme="minorEastAsia"/>
        </w:rPr>
      </w:pPr>
      <m:oMathPara>
        <m:oMath>
          <m:r>
            <w:rPr>
              <w:rFonts w:ascii="Cambria Math" w:eastAsiaTheme="minorEastAsia" w:hAnsi="Cambria Math"/>
            </w:rPr>
            <m:t>MPE=100%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e>
                  </m:d>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den>
              </m:f>
            </m:e>
          </m:nary>
        </m:oMath>
      </m:oMathPara>
    </w:p>
    <w:p w:rsidR="0038764D" w:rsidRDefault="0038764D" w:rsidP="0038764D">
      <w:pPr>
        <w:pStyle w:val="ListParagraph"/>
        <w:ind w:left="1440"/>
        <w:rPr>
          <w:rFonts w:eastAsiaTheme="minorEastAsia"/>
        </w:rPr>
      </w:pPr>
      <w:r>
        <w:rPr>
          <w:rFonts w:eastAsiaTheme="minorEastAsia"/>
        </w:rPr>
        <w:t xml:space="preserve">Here, </w:t>
      </w:r>
    </w:p>
    <w:p w:rsidR="0038764D" w:rsidRPr="0038764D" w:rsidRDefault="0038764D" w:rsidP="0038764D">
      <w:pPr>
        <w:pStyle w:val="ListParagraph"/>
        <w:ind w:left="1440"/>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 xml:space="preserve">true or actual value of ith quantity, </m:t>
          </m:r>
        </m:oMath>
      </m:oMathPara>
    </w:p>
    <w:p w:rsidR="0038764D" w:rsidRPr="0038764D" w:rsidRDefault="0038764D" w:rsidP="0038764D">
      <w:pPr>
        <w:pStyle w:val="ListParagraph"/>
        <w:ind w:left="1440"/>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E</m:t>
              </m:r>
            </m:e>
            <m:sub>
              <m:r>
                <m:rPr>
                  <m:sty m:val="p"/>
                </m:rPr>
                <w:rPr>
                  <w:rFonts w:ascii="Cambria Math" w:eastAsiaTheme="minorEastAsia" w:hAnsi="Cambria Math"/>
                </w:rPr>
                <m:t>i</m:t>
              </m:r>
            </m:sub>
          </m:sSub>
          <m:r>
            <w:rPr>
              <w:rFonts w:ascii="Cambria Math" w:eastAsiaTheme="minorEastAsia" w:hAnsi="Cambria Math"/>
            </w:rPr>
            <m:t xml:space="preserve">=estimated value of ith quantity, </m:t>
          </m:r>
        </m:oMath>
      </m:oMathPara>
    </w:p>
    <w:p w:rsidR="0038764D" w:rsidRDefault="0038764D" w:rsidP="0038764D">
      <w:pPr>
        <w:pStyle w:val="ListParagraph"/>
        <w:ind w:left="1440"/>
        <w:rPr>
          <w:rFonts w:eastAsiaTheme="minorEastAsia"/>
          <w:iCs/>
        </w:rPr>
      </w:pPr>
      <m:oMathPara>
        <m:oMath>
          <m:r>
            <w:rPr>
              <w:rFonts w:ascii="Cambria Math" w:eastAsiaTheme="minorEastAsia" w:hAnsi="Cambria Math"/>
            </w:rPr>
            <m:t>n=number of quantities in the model.</m:t>
          </m:r>
        </m:oMath>
      </m:oMathPara>
    </w:p>
    <w:p w:rsidR="00B030B5" w:rsidRDefault="0038764D" w:rsidP="0038764D">
      <w:pPr>
        <w:pStyle w:val="ListParagraph"/>
        <w:ind w:left="1440"/>
        <w:rPr>
          <w:rFonts w:eastAsiaTheme="minorEastAsia"/>
          <w:iCs/>
        </w:rPr>
      </w:pPr>
      <w:r>
        <w:rPr>
          <w:rFonts w:eastAsiaTheme="minorEastAsia"/>
          <w:iCs/>
        </w:rPr>
        <w:t>The main disadvantage of this measure is that it is undefined, whenever a single actual value is zero.</w:t>
      </w:r>
    </w:p>
    <w:p w:rsidR="0038764D" w:rsidRDefault="0038764D" w:rsidP="0038764D">
      <w:pPr>
        <w:pStyle w:val="ListParagraph"/>
        <w:ind w:left="1440"/>
        <w:rPr>
          <w:rFonts w:eastAsiaTheme="minorEastAsia"/>
          <w:b/>
          <w:bCs/>
          <w:iCs/>
        </w:rPr>
      </w:pPr>
      <w:r>
        <w:rPr>
          <w:rFonts w:eastAsiaTheme="minorEastAsia"/>
          <w:b/>
          <w:bCs/>
          <w:iCs/>
        </w:rPr>
        <w:t>Percent error example:</w:t>
      </w:r>
    </w:p>
    <w:p w:rsidR="0038764D" w:rsidRDefault="0038764D" w:rsidP="0038764D">
      <w:pPr>
        <w:pStyle w:val="ListParagraph"/>
        <w:ind w:left="1440"/>
        <w:rPr>
          <w:rFonts w:eastAsiaTheme="minorEastAsia"/>
          <w:iCs/>
        </w:rPr>
      </w:pPr>
      <w:r>
        <w:rPr>
          <w:rFonts w:eastAsiaTheme="minorEastAsia"/>
          <w:iCs/>
        </w:rPr>
        <w:t>Question no.1:</w:t>
      </w:r>
    </w:p>
    <w:p w:rsidR="0038764D" w:rsidRDefault="0038764D" w:rsidP="0038764D">
      <w:pPr>
        <w:pStyle w:val="ListParagraph"/>
        <w:ind w:left="1440"/>
        <w:rPr>
          <w:rFonts w:eastAsiaTheme="minorEastAsia"/>
          <w:iCs/>
        </w:rPr>
      </w:pPr>
      <w:r>
        <w:rPr>
          <w:rFonts w:eastAsiaTheme="minorEastAsia"/>
          <w:iCs/>
        </w:rPr>
        <w:t xml:space="preserve">A boy measured the area of a rectangle plot to be </w:t>
      </w:r>
      <m:oMath>
        <m:r>
          <w:rPr>
            <w:rFonts w:ascii="Cambria Math" w:eastAsiaTheme="minorEastAsia" w:hAnsi="Cambria Math"/>
          </w:rPr>
          <m:t>468c</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 xml:space="preserve">. </m:t>
        </m:r>
      </m:oMath>
      <w:r>
        <w:rPr>
          <w:rFonts w:eastAsiaTheme="minorEastAsia"/>
          <w:iCs/>
        </w:rPr>
        <w:t xml:space="preserve">but the actual area of the plot has been recorded as </w:t>
      </w:r>
      <m:oMath>
        <m:r>
          <w:rPr>
            <w:rFonts w:ascii="Cambria Math" w:eastAsiaTheme="minorEastAsia" w:hAnsi="Cambria Math"/>
          </w:rPr>
          <m:t>470c</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m:t>
        </m:r>
      </m:oMath>
      <w:r>
        <w:rPr>
          <w:rFonts w:eastAsiaTheme="minorEastAsia"/>
          <w:iCs/>
        </w:rPr>
        <w:t xml:space="preserve"> Calculate the percent error of his measurement.</w:t>
      </w:r>
    </w:p>
    <w:p w:rsidR="0038764D" w:rsidRDefault="0038764D" w:rsidP="0038764D">
      <w:pPr>
        <w:pStyle w:val="ListParagraph"/>
        <w:ind w:left="1440"/>
        <w:rPr>
          <w:rFonts w:eastAsiaTheme="minorEastAsia"/>
          <w:iCs/>
        </w:rPr>
      </w:pPr>
      <w:r>
        <w:rPr>
          <w:rFonts w:eastAsiaTheme="minorEastAsia"/>
          <w:iCs/>
        </w:rPr>
        <w:t>Solution:</w:t>
      </w:r>
    </w:p>
    <w:p w:rsidR="0038764D" w:rsidRDefault="0038764D" w:rsidP="0038764D">
      <w:pPr>
        <w:pStyle w:val="ListParagraph"/>
        <w:ind w:left="1440"/>
        <w:rPr>
          <w:rFonts w:eastAsiaTheme="minorEastAsia"/>
          <w:iCs/>
        </w:rPr>
      </w:pPr>
      <w:r>
        <w:rPr>
          <w:rFonts w:eastAsiaTheme="minorEastAsia"/>
          <w:iCs/>
        </w:rPr>
        <w:t>Given data is,</w:t>
      </w:r>
    </w:p>
    <w:p w:rsidR="0038764D" w:rsidRDefault="0038764D" w:rsidP="0038764D">
      <w:pPr>
        <w:pStyle w:val="ListParagraph"/>
        <w:ind w:left="1440"/>
        <w:rPr>
          <w:rFonts w:eastAsiaTheme="minorEastAsia"/>
          <w:iCs/>
        </w:rPr>
      </w:pPr>
      <m:oMath>
        <m:r>
          <w:rPr>
            <w:rFonts w:ascii="Cambria Math" w:eastAsiaTheme="minorEastAsia" w:hAnsi="Cambria Math"/>
          </w:rPr>
          <m:t>measured area value=468c</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 xml:space="preserve"> </m:t>
        </m:r>
      </m:oMath>
      <w:r>
        <w:rPr>
          <w:rFonts w:eastAsiaTheme="minorEastAsia"/>
          <w:iCs/>
        </w:rPr>
        <w:t>.</w:t>
      </w:r>
    </w:p>
    <w:p w:rsidR="0038764D" w:rsidRDefault="0038764D" w:rsidP="0038764D">
      <w:pPr>
        <w:pStyle w:val="ListParagraph"/>
        <w:ind w:left="1440"/>
        <w:rPr>
          <w:rFonts w:eastAsiaTheme="minorEastAsia"/>
          <w:iCs/>
        </w:rPr>
      </w:pPr>
      <m:oMath>
        <m:r>
          <w:rPr>
            <w:rFonts w:ascii="Cambria Math" w:eastAsiaTheme="minorEastAsia" w:hAnsi="Cambria Math"/>
          </w:rPr>
          <m:t>actual area value=470c</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oMath>
      <w:r>
        <w:rPr>
          <w:rFonts w:eastAsiaTheme="minorEastAsia"/>
          <w:iCs/>
        </w:rPr>
        <w:t>.</w:t>
      </w:r>
    </w:p>
    <w:p w:rsidR="0038764D" w:rsidRDefault="0038764D" w:rsidP="0038764D">
      <w:pPr>
        <w:rPr>
          <w:rFonts w:eastAsiaTheme="minorEastAsia"/>
          <w:iCs/>
        </w:rPr>
      </w:pPr>
      <w:r>
        <w:rPr>
          <w:rFonts w:eastAsiaTheme="minorEastAsia"/>
          <w:iCs/>
        </w:rPr>
        <w:t>Steps of calculation:</w:t>
      </w:r>
    </w:p>
    <w:p w:rsidR="0038764D" w:rsidRDefault="00083E13" w:rsidP="0038764D">
      <w:pPr>
        <w:rPr>
          <w:rFonts w:eastAsiaTheme="minorEastAsia"/>
          <w:iCs/>
        </w:rPr>
      </w:pPr>
      <w:r>
        <w:rPr>
          <w:rFonts w:eastAsiaTheme="minorEastAsia"/>
          <w:iCs/>
        </w:rPr>
        <w:t>Step 1: subtract one value from another; 468-470=-2</w:t>
      </w:r>
    </w:p>
    <w:p w:rsidR="00083E13" w:rsidRDefault="00083E13" w:rsidP="0038764D">
      <w:pPr>
        <w:rPr>
          <w:rFonts w:eastAsiaTheme="minorEastAsia"/>
          <w:iCs/>
        </w:rPr>
      </w:pPr>
      <w:r>
        <w:rPr>
          <w:rFonts w:eastAsiaTheme="minorEastAsia"/>
          <w:iCs/>
        </w:rPr>
        <w:t>By ignoring the negative sign, the difference is 2, which is the error.</w:t>
      </w:r>
    </w:p>
    <w:p w:rsidR="00083E13" w:rsidRDefault="00083E13" w:rsidP="0038764D">
      <w:pPr>
        <w:rPr>
          <w:rFonts w:eastAsiaTheme="minorEastAsia"/>
          <w:iCs/>
        </w:rPr>
      </w:pPr>
      <w:r>
        <w:rPr>
          <w:rFonts w:eastAsiaTheme="minorEastAsia"/>
          <w:iCs/>
        </w:rPr>
        <w:t>Step 2: Divide the error by actual value; 2/470=0.0042531</w:t>
      </w:r>
    </w:p>
    <w:p w:rsidR="00083E13" w:rsidRPr="0038764D" w:rsidRDefault="00083E13" w:rsidP="00083E13">
      <w:pPr>
        <w:rPr>
          <w:rFonts w:eastAsiaTheme="minorEastAsia"/>
          <w:iCs/>
        </w:rPr>
      </w:pPr>
      <w:r>
        <w:rPr>
          <w:rFonts w:eastAsiaTheme="minorEastAsia"/>
          <w:iCs/>
        </w:rPr>
        <w:t>Multiply this value by 100; 0.0042531*100=0.42% (expressing it in two decimal points) hence, 0.42% is the percent error.</w:t>
      </w:r>
    </w:p>
    <w:p w:rsidR="009E0210" w:rsidRDefault="003E44DC" w:rsidP="003E44DC">
      <w:r>
        <w:t>--------------------------------------------------------------------</w:t>
      </w:r>
      <w:r w:rsidR="0038764D">
        <w:t>------------------------------------------------------</w:t>
      </w:r>
    </w:p>
    <w:p w:rsidR="00D553AA" w:rsidRPr="006D5CDD" w:rsidRDefault="00D553AA" w:rsidP="003E44DC">
      <w:pPr>
        <w:rPr>
          <w:i/>
          <w:iCs/>
        </w:rPr>
      </w:pPr>
      <w:r w:rsidRPr="006D5CDD">
        <w:rPr>
          <w:i/>
          <w:iCs/>
        </w:rPr>
        <w:t>References links:</w:t>
      </w:r>
    </w:p>
    <w:p w:rsidR="00D553AA" w:rsidRPr="006D5CDD" w:rsidRDefault="00D553AA" w:rsidP="00D553AA">
      <w:pPr>
        <w:pStyle w:val="ListParagraph"/>
        <w:numPr>
          <w:ilvl w:val="0"/>
          <w:numId w:val="3"/>
        </w:numPr>
        <w:rPr>
          <w:i/>
          <w:iCs/>
        </w:rPr>
      </w:pPr>
      <w:hyperlink r:id="rId10" w:history="1">
        <w:r w:rsidRPr="006D5CDD">
          <w:rPr>
            <w:rStyle w:val="Hyperlink"/>
            <w:sz w:val="24"/>
            <w:szCs w:val="22"/>
          </w:rPr>
          <w:t>Absolute and Relative Error- Definition, Formulas, and Examples (byjus.com)</w:t>
        </w:r>
      </w:hyperlink>
    </w:p>
    <w:p w:rsidR="000D0B6A" w:rsidRPr="006D5CDD" w:rsidRDefault="000D0B6A" w:rsidP="000D0B6A">
      <w:pPr>
        <w:pStyle w:val="ListParagraph"/>
        <w:numPr>
          <w:ilvl w:val="0"/>
          <w:numId w:val="3"/>
        </w:numPr>
        <w:rPr>
          <w:sz w:val="24"/>
          <w:szCs w:val="22"/>
        </w:rPr>
      </w:pPr>
      <w:hyperlink r:id="rId11" w:anchor=":~:text=Numerical%20methods%20are%20mathematical%20techniques%20used%20for%20solving,Et%20%3D%20true%20value%20%E2%80%93%20approximated%20value%20." w:history="1">
        <w:r w:rsidRPr="006D5CDD">
          <w:rPr>
            <w:rStyle w:val="Hyperlink"/>
            <w:sz w:val="24"/>
            <w:szCs w:val="22"/>
          </w:rPr>
          <w:t>Practice problems -1 (mun.ca)</w:t>
        </w:r>
      </w:hyperlink>
    </w:p>
    <w:p w:rsidR="000D0B6A" w:rsidRPr="006D5CDD" w:rsidRDefault="000D0B6A" w:rsidP="000D0B6A">
      <w:pPr>
        <w:pStyle w:val="ListParagraph"/>
        <w:numPr>
          <w:ilvl w:val="0"/>
          <w:numId w:val="3"/>
        </w:numPr>
        <w:rPr>
          <w:rStyle w:val="Hyperlink"/>
          <w:color w:val="auto"/>
          <w:sz w:val="24"/>
          <w:szCs w:val="22"/>
          <w:u w:val="none"/>
        </w:rPr>
      </w:pPr>
      <w:hyperlink r:id="rId12" w:history="1">
        <w:r w:rsidRPr="006D5CDD">
          <w:rPr>
            <w:rStyle w:val="Hyperlink"/>
            <w:sz w:val="24"/>
            <w:szCs w:val="22"/>
          </w:rPr>
          <w:t>Microsoft PowerPoint - Lecture 8 Errors in Numerical Methods.pptx (tamu.edu)</w:t>
        </w:r>
      </w:hyperlink>
    </w:p>
    <w:p w:rsidR="004A5319" w:rsidRPr="006D5CDD" w:rsidRDefault="004A5319" w:rsidP="000D0B6A">
      <w:pPr>
        <w:pStyle w:val="ListParagraph"/>
        <w:numPr>
          <w:ilvl w:val="0"/>
          <w:numId w:val="3"/>
        </w:numPr>
        <w:rPr>
          <w:sz w:val="24"/>
          <w:szCs w:val="22"/>
        </w:rPr>
      </w:pPr>
      <w:hyperlink r:id="rId13" w:anchor=":~:text=Percent%20Error%20Example.%20The%20below%20examples%20help%20in,Given%2C%20Measured%20area%20value%20%3D%20468%20cm%202." w:history="1">
        <w:r w:rsidRPr="006D5CDD">
          <w:rPr>
            <w:rStyle w:val="Hyperlink"/>
            <w:sz w:val="24"/>
            <w:szCs w:val="22"/>
          </w:rPr>
          <w:t>Percent Error - Definition, Formula, and Solved examples (byjus.com)</w:t>
        </w:r>
      </w:hyperlink>
    </w:p>
    <w:p w:rsidR="000D0B6A" w:rsidRPr="006D5CDD" w:rsidRDefault="006D5CDD" w:rsidP="006D5CDD">
      <w:pPr>
        <w:pStyle w:val="ListParagraph"/>
        <w:numPr>
          <w:ilvl w:val="0"/>
          <w:numId w:val="3"/>
        </w:numPr>
        <w:rPr>
          <w:sz w:val="24"/>
          <w:szCs w:val="22"/>
        </w:rPr>
      </w:pPr>
      <w:hyperlink r:id="rId14" w:history="1">
        <w:r w:rsidRPr="006D5CDD">
          <w:rPr>
            <w:rStyle w:val="Hyperlink"/>
            <w:sz w:val="24"/>
            <w:szCs w:val="22"/>
          </w:rPr>
          <w:t>Errors and Approximations in Numerical Methods – NotesPoint</w:t>
        </w:r>
        <w:bookmarkStart w:id="0" w:name="_GoBack"/>
        <w:bookmarkEnd w:id="0"/>
      </w:hyperlink>
    </w:p>
    <w:sectPr w:rsidR="000D0B6A" w:rsidRPr="006D5CDD" w:rsidSect="000D0B6A">
      <w:pgSz w:w="11906" w:h="16838" w:code="9"/>
      <w:pgMar w:top="720" w:right="720" w:bottom="720"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685A" w:rsidRDefault="00F4685A" w:rsidP="00345017">
      <w:pPr>
        <w:spacing w:after="0" w:line="240" w:lineRule="auto"/>
      </w:pPr>
      <w:r>
        <w:separator/>
      </w:r>
    </w:p>
  </w:endnote>
  <w:endnote w:type="continuationSeparator" w:id="0">
    <w:p w:rsidR="00F4685A" w:rsidRDefault="00F4685A" w:rsidP="00345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685A" w:rsidRDefault="00F4685A" w:rsidP="00345017">
      <w:pPr>
        <w:spacing w:after="0" w:line="240" w:lineRule="auto"/>
      </w:pPr>
      <w:r>
        <w:separator/>
      </w:r>
    </w:p>
  </w:footnote>
  <w:footnote w:type="continuationSeparator" w:id="0">
    <w:p w:rsidR="00F4685A" w:rsidRDefault="00F4685A" w:rsidP="003450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1FD2"/>
    <w:multiLevelType w:val="hybridMultilevel"/>
    <w:tmpl w:val="8D60F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52386"/>
    <w:multiLevelType w:val="multilevel"/>
    <w:tmpl w:val="4BD0EBD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34BB359F"/>
    <w:multiLevelType w:val="hybridMultilevel"/>
    <w:tmpl w:val="6916D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800310"/>
    <w:multiLevelType w:val="hybridMultilevel"/>
    <w:tmpl w:val="C9AA228E"/>
    <w:lvl w:ilvl="0" w:tplc="0AF0077E">
      <w:numFmt w:val="bullet"/>
      <w:lvlText w:val=""/>
      <w:lvlJc w:val="left"/>
      <w:pPr>
        <w:ind w:left="1800" w:hanging="360"/>
      </w:pPr>
      <w:rPr>
        <w:rFonts w:ascii="Symbol" w:eastAsiaTheme="minorEastAsia"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772"/>
    <w:rsid w:val="000500D9"/>
    <w:rsid w:val="00083E13"/>
    <w:rsid w:val="000B0EB5"/>
    <w:rsid w:val="000D0B6A"/>
    <w:rsid w:val="00104321"/>
    <w:rsid w:val="00163D2D"/>
    <w:rsid w:val="001E13FB"/>
    <w:rsid w:val="002334C9"/>
    <w:rsid w:val="00345017"/>
    <w:rsid w:val="0038764D"/>
    <w:rsid w:val="003B1757"/>
    <w:rsid w:val="003C5712"/>
    <w:rsid w:val="003E44DC"/>
    <w:rsid w:val="004A5319"/>
    <w:rsid w:val="004B4DE0"/>
    <w:rsid w:val="00542A60"/>
    <w:rsid w:val="00583C94"/>
    <w:rsid w:val="005F5B0A"/>
    <w:rsid w:val="0064045C"/>
    <w:rsid w:val="00647C96"/>
    <w:rsid w:val="00656A88"/>
    <w:rsid w:val="006D5CDD"/>
    <w:rsid w:val="00703545"/>
    <w:rsid w:val="007819CA"/>
    <w:rsid w:val="007D17D6"/>
    <w:rsid w:val="007E6E6E"/>
    <w:rsid w:val="00860304"/>
    <w:rsid w:val="00882772"/>
    <w:rsid w:val="008E250D"/>
    <w:rsid w:val="00973C4F"/>
    <w:rsid w:val="009E0210"/>
    <w:rsid w:val="00A5685F"/>
    <w:rsid w:val="00AA16CE"/>
    <w:rsid w:val="00AE65CD"/>
    <w:rsid w:val="00AF4002"/>
    <w:rsid w:val="00B030B5"/>
    <w:rsid w:val="00BC3400"/>
    <w:rsid w:val="00C14BF2"/>
    <w:rsid w:val="00C45ABF"/>
    <w:rsid w:val="00C77BC3"/>
    <w:rsid w:val="00D2540D"/>
    <w:rsid w:val="00D553AA"/>
    <w:rsid w:val="00EB4A87"/>
    <w:rsid w:val="00EF71F7"/>
    <w:rsid w:val="00EF73D3"/>
    <w:rsid w:val="00F4685A"/>
    <w:rsid w:val="00F96D70"/>
    <w:rsid w:val="00FE41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BC9A"/>
  <w15:chartTrackingRefBased/>
  <w15:docId w15:val="{16F2CB37-117B-409D-8768-6215FB39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8E250D"/>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0D"/>
    <w:rPr>
      <w:rFonts w:asciiTheme="majorHAnsi" w:eastAsiaTheme="majorEastAsia" w:hAnsiTheme="majorHAnsi" w:cstheme="majorBidi"/>
      <w:b/>
      <w:color w:val="000000" w:themeColor="text1"/>
      <w:sz w:val="32"/>
      <w:szCs w:val="32"/>
    </w:rPr>
  </w:style>
  <w:style w:type="character" w:styleId="PlaceholderText">
    <w:name w:val="Placeholder Text"/>
    <w:basedOn w:val="DefaultParagraphFont"/>
    <w:uiPriority w:val="99"/>
    <w:semiHidden/>
    <w:rsid w:val="003E44DC"/>
    <w:rPr>
      <w:color w:val="808080"/>
    </w:rPr>
  </w:style>
  <w:style w:type="paragraph" w:styleId="ListParagraph">
    <w:name w:val="List Paragraph"/>
    <w:basedOn w:val="Normal"/>
    <w:uiPriority w:val="34"/>
    <w:qFormat/>
    <w:rsid w:val="00AE65CD"/>
    <w:pPr>
      <w:ind w:left="720"/>
      <w:contextualSpacing/>
    </w:pPr>
  </w:style>
  <w:style w:type="character" w:styleId="Hyperlink">
    <w:name w:val="Hyperlink"/>
    <w:basedOn w:val="DefaultParagraphFont"/>
    <w:uiPriority w:val="99"/>
    <w:semiHidden/>
    <w:unhideWhenUsed/>
    <w:rsid w:val="00EB4A87"/>
    <w:rPr>
      <w:color w:val="0000FF"/>
      <w:u w:val="single"/>
    </w:rPr>
  </w:style>
  <w:style w:type="table" w:styleId="TableGrid">
    <w:name w:val="Table Grid"/>
    <w:basedOn w:val="TableNormal"/>
    <w:uiPriority w:val="39"/>
    <w:rsid w:val="00D25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A16CE"/>
    <w:rPr>
      <w:color w:val="954F72" w:themeColor="followedHyperlink"/>
      <w:u w:val="single"/>
    </w:rPr>
  </w:style>
  <w:style w:type="paragraph" w:styleId="Header">
    <w:name w:val="header"/>
    <w:basedOn w:val="Normal"/>
    <w:link w:val="HeaderChar"/>
    <w:uiPriority w:val="99"/>
    <w:unhideWhenUsed/>
    <w:rsid w:val="003450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5017"/>
  </w:style>
  <w:style w:type="paragraph" w:styleId="Footer">
    <w:name w:val="footer"/>
    <w:basedOn w:val="Normal"/>
    <w:link w:val="FooterChar"/>
    <w:uiPriority w:val="99"/>
    <w:unhideWhenUsed/>
    <w:rsid w:val="003450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50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yjus.com/maths/percent-erro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eprofs.civil.tamu.edu/cahill/cven302/pdfs/Lecture%208%20Errors%20in%20Numerical%20Methods.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ngr.mun.ca/~weimin/Courses/ENGR4425/4425_Ch2Errors.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byjus.com/maths/absolute-and-relative-erro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notespoint.com/errors-approxim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8</Pages>
  <Words>1717</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Abubakar Atiq</dc:creator>
  <cp:keywords/>
  <dc:description/>
  <cp:lastModifiedBy>Mohammad Abubakar Atiq</cp:lastModifiedBy>
  <cp:revision>26</cp:revision>
  <dcterms:created xsi:type="dcterms:W3CDTF">2021-07-15T16:49:00Z</dcterms:created>
  <dcterms:modified xsi:type="dcterms:W3CDTF">2021-07-27T09:29:00Z</dcterms:modified>
</cp:coreProperties>
</file>