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32A" w14:textId="43E0604F" w:rsidR="0079381A" w:rsidRPr="00B50513" w:rsidRDefault="008B7503" w:rsidP="008B7503">
      <w:pPr>
        <w:jc w:val="center"/>
        <w:rPr>
          <w:b/>
          <w:bCs/>
          <w:lang w:val="en-US"/>
        </w:rPr>
      </w:pPr>
      <w:r w:rsidRPr="00B50513">
        <w:rPr>
          <w:b/>
          <w:bCs/>
          <w:lang w:val="en-US"/>
        </w:rPr>
        <w:t>Question # 1</w:t>
      </w:r>
    </w:p>
    <w:p w14:paraId="2F02B2C8" w14:textId="0B35AA52" w:rsidR="008B7503" w:rsidRDefault="008B7503" w:rsidP="008B7503">
      <w:pPr>
        <w:jc w:val="center"/>
        <w:rPr>
          <w:b/>
          <w:bCs/>
          <w:lang w:val="en-US"/>
        </w:rPr>
      </w:pPr>
      <w:r w:rsidRPr="008B7503">
        <w:rPr>
          <w:b/>
          <w:bCs/>
          <w:lang w:val="en-US"/>
        </w:rPr>
        <w:t>Tick the correct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"/>
        <w:gridCol w:w="11"/>
        <w:gridCol w:w="18"/>
        <w:gridCol w:w="9"/>
        <w:gridCol w:w="2077"/>
        <w:gridCol w:w="396"/>
        <w:gridCol w:w="11"/>
        <w:gridCol w:w="11"/>
        <w:gridCol w:w="31"/>
        <w:gridCol w:w="22"/>
        <w:gridCol w:w="2089"/>
        <w:gridCol w:w="474"/>
        <w:gridCol w:w="2054"/>
        <w:gridCol w:w="590"/>
        <w:gridCol w:w="71"/>
        <w:gridCol w:w="2105"/>
      </w:tblGrid>
      <w:tr w:rsidR="008B7503" w14:paraId="75AB1D12" w14:textId="6C9E5393" w:rsidTr="008B7503">
        <w:tc>
          <w:tcPr>
            <w:tcW w:w="487" w:type="dxa"/>
          </w:tcPr>
          <w:p w14:paraId="436E3319" w14:textId="50423075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69" w:type="dxa"/>
            <w:gridSpan w:val="15"/>
          </w:tcPr>
          <w:p w14:paraId="10F92C36" w14:textId="78FF590B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Computer chips are made of:</w:t>
            </w:r>
          </w:p>
        </w:tc>
      </w:tr>
      <w:tr w:rsidR="008B7503" w14:paraId="5773E40B" w14:textId="387FE037" w:rsidTr="008B7503">
        <w:tc>
          <w:tcPr>
            <w:tcW w:w="487" w:type="dxa"/>
          </w:tcPr>
          <w:p w14:paraId="40873752" w14:textId="7E560B34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15" w:type="dxa"/>
            <w:gridSpan w:val="4"/>
          </w:tcPr>
          <w:p w14:paraId="2E330AF0" w14:textId="3AD79FBA" w:rsidR="008B7503" w:rsidRPr="008B7503" w:rsidRDefault="00717C78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Iron</w:t>
            </w:r>
          </w:p>
        </w:tc>
        <w:tc>
          <w:tcPr>
            <w:tcW w:w="407" w:type="dxa"/>
            <w:gridSpan w:val="2"/>
          </w:tcPr>
          <w:p w14:paraId="1E622154" w14:textId="72F25D89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53" w:type="dxa"/>
            <w:gridSpan w:val="4"/>
          </w:tcPr>
          <w:p w14:paraId="52206EA9" w14:textId="4F5D9C87" w:rsidR="008B7503" w:rsidRPr="008B7503" w:rsidRDefault="00717C78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Copper</w:t>
            </w:r>
          </w:p>
        </w:tc>
        <w:tc>
          <w:tcPr>
            <w:tcW w:w="474" w:type="dxa"/>
          </w:tcPr>
          <w:p w14:paraId="35A55381" w14:textId="7EA0FD57" w:rsidR="008B7503" w:rsidRPr="008B7503" w:rsidRDefault="008B7503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06C2D1BD" w14:textId="328E4DC2" w:rsidR="008B7503" w:rsidRPr="008B7503" w:rsidRDefault="00717C78" w:rsidP="008B75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Silicon</w:t>
            </w:r>
          </w:p>
        </w:tc>
        <w:tc>
          <w:tcPr>
            <w:tcW w:w="661" w:type="dxa"/>
            <w:gridSpan w:val="2"/>
          </w:tcPr>
          <w:p w14:paraId="22815A5A" w14:textId="5BDBD8D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05" w:type="dxa"/>
          </w:tcPr>
          <w:p w14:paraId="1CC980D0" w14:textId="1B96062C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Gold</w:t>
            </w:r>
          </w:p>
        </w:tc>
      </w:tr>
      <w:tr w:rsidR="008B7503" w14:paraId="65A41045" w14:textId="6B47FF49" w:rsidTr="00454515">
        <w:tc>
          <w:tcPr>
            <w:tcW w:w="498" w:type="dxa"/>
            <w:gridSpan w:val="2"/>
          </w:tcPr>
          <w:p w14:paraId="4724B0EB" w14:textId="3ED72B9D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58" w:type="dxa"/>
            <w:gridSpan w:val="14"/>
          </w:tcPr>
          <w:p w14:paraId="44199585" w14:textId="1513AEE9" w:rsidR="008B7503" w:rsidRPr="00881B5A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What is unit of luminous intensity</w:t>
            </w:r>
          </w:p>
        </w:tc>
      </w:tr>
      <w:tr w:rsidR="008B7503" w14:paraId="48134431" w14:textId="67FC5F37" w:rsidTr="008B7503">
        <w:tc>
          <w:tcPr>
            <w:tcW w:w="498" w:type="dxa"/>
            <w:gridSpan w:val="2"/>
          </w:tcPr>
          <w:p w14:paraId="62110C4B" w14:textId="72844DA9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104" w:type="dxa"/>
            <w:gridSpan w:val="3"/>
          </w:tcPr>
          <w:p w14:paraId="50ED8740" w14:textId="76AC6D8A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471" w:type="dxa"/>
            <w:gridSpan w:val="5"/>
          </w:tcPr>
          <w:p w14:paraId="4311824C" w14:textId="302731D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089" w:type="dxa"/>
          </w:tcPr>
          <w:p w14:paraId="03182991" w14:textId="0F23D5DE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  <w:tc>
          <w:tcPr>
            <w:tcW w:w="474" w:type="dxa"/>
          </w:tcPr>
          <w:p w14:paraId="11C06A6A" w14:textId="6BBD293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12EFDA7B" w14:textId="2725BAB6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Mol</w:t>
            </w:r>
          </w:p>
        </w:tc>
        <w:tc>
          <w:tcPr>
            <w:tcW w:w="590" w:type="dxa"/>
          </w:tcPr>
          <w:p w14:paraId="1DBF1EF4" w14:textId="4FD4987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57DDA156" w14:textId="509B7637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Cd</w:t>
            </w:r>
          </w:p>
        </w:tc>
      </w:tr>
      <w:tr w:rsidR="008B7503" w14:paraId="536EEE38" w14:textId="5F781AB9" w:rsidTr="008B7503">
        <w:tc>
          <w:tcPr>
            <w:tcW w:w="525" w:type="dxa"/>
            <w:gridSpan w:val="4"/>
          </w:tcPr>
          <w:p w14:paraId="5350879A" w14:textId="257D18BA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31" w:type="dxa"/>
            <w:gridSpan w:val="12"/>
          </w:tcPr>
          <w:p w14:paraId="1DA6203F" w14:textId="21A598F3" w:rsidR="008B7503" w:rsidRPr="00881B5A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Which of the following is logarithmic </w:t>
            </w:r>
            <w:proofErr w:type="gramStart"/>
            <w:r>
              <w:rPr>
                <w:lang w:val="en-US"/>
              </w:rPr>
              <w:t>unit :</w:t>
            </w:r>
            <w:proofErr w:type="gramEnd"/>
          </w:p>
        </w:tc>
      </w:tr>
      <w:tr w:rsidR="008B7503" w14:paraId="5B170947" w14:textId="405CDC1C" w:rsidTr="008B7503">
        <w:tc>
          <w:tcPr>
            <w:tcW w:w="525" w:type="dxa"/>
            <w:gridSpan w:val="4"/>
          </w:tcPr>
          <w:p w14:paraId="61B5BAED" w14:textId="7387B845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3A2E1C82" w14:textId="48F61B49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Nautical mile</w:t>
            </w:r>
          </w:p>
        </w:tc>
        <w:tc>
          <w:tcPr>
            <w:tcW w:w="396" w:type="dxa"/>
          </w:tcPr>
          <w:p w14:paraId="13D0F51C" w14:textId="185F2D3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64" w:type="dxa"/>
            <w:gridSpan w:val="5"/>
          </w:tcPr>
          <w:p w14:paraId="44D28866" w14:textId="7D09C2D7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Bel</w:t>
            </w:r>
          </w:p>
        </w:tc>
        <w:tc>
          <w:tcPr>
            <w:tcW w:w="474" w:type="dxa"/>
          </w:tcPr>
          <w:p w14:paraId="5257F2EF" w14:textId="7345C492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203D5E6E" w14:textId="337C5AC6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Angstrom</w:t>
            </w:r>
          </w:p>
        </w:tc>
        <w:tc>
          <w:tcPr>
            <w:tcW w:w="590" w:type="dxa"/>
          </w:tcPr>
          <w:p w14:paraId="130FAAC5" w14:textId="63C81B8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574F5FD" w14:textId="0C60441E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Hectare</w:t>
            </w:r>
          </w:p>
        </w:tc>
      </w:tr>
      <w:tr w:rsidR="008B7503" w14:paraId="3A5E1A7D" w14:textId="1BFBF583" w:rsidTr="008B7503">
        <w:tc>
          <w:tcPr>
            <w:tcW w:w="525" w:type="dxa"/>
            <w:gridSpan w:val="4"/>
          </w:tcPr>
          <w:p w14:paraId="175887CA" w14:textId="35DD7FDC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31" w:type="dxa"/>
            <w:gridSpan w:val="12"/>
          </w:tcPr>
          <w:p w14:paraId="2C065146" w14:textId="4AACF50A" w:rsidR="008B7503" w:rsidRPr="00881B5A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 xml:space="preserve">Which of </w:t>
            </w:r>
            <w:proofErr w:type="spellStart"/>
            <w:r>
              <w:rPr>
                <w:lang w:val="en-US"/>
              </w:rPr>
              <w:t>thr</w:t>
            </w:r>
            <w:proofErr w:type="spellEnd"/>
            <w:r>
              <w:rPr>
                <w:lang w:val="en-US"/>
              </w:rPr>
              <w:t xml:space="preserve"> following is not a base unit</w:t>
            </w:r>
          </w:p>
        </w:tc>
      </w:tr>
      <w:tr w:rsidR="008B7503" w14:paraId="5566056C" w14:textId="701EBE70" w:rsidTr="008B7503">
        <w:tc>
          <w:tcPr>
            <w:tcW w:w="525" w:type="dxa"/>
            <w:gridSpan w:val="4"/>
          </w:tcPr>
          <w:p w14:paraId="472AF98A" w14:textId="049F2873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77" w:type="dxa"/>
          </w:tcPr>
          <w:p w14:paraId="65A3130A" w14:textId="09FF3D46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Ampere</w:t>
            </w:r>
          </w:p>
        </w:tc>
        <w:tc>
          <w:tcPr>
            <w:tcW w:w="418" w:type="dxa"/>
            <w:gridSpan w:val="3"/>
          </w:tcPr>
          <w:p w14:paraId="56B3EB96" w14:textId="62758D2F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42" w:type="dxa"/>
            <w:gridSpan w:val="3"/>
          </w:tcPr>
          <w:p w14:paraId="369EA2C1" w14:textId="518242CC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Mole</w:t>
            </w:r>
          </w:p>
        </w:tc>
        <w:tc>
          <w:tcPr>
            <w:tcW w:w="474" w:type="dxa"/>
          </w:tcPr>
          <w:p w14:paraId="4F61CC22" w14:textId="345AD57E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595B3F62" w14:textId="008C0A23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Joule</w:t>
            </w:r>
          </w:p>
        </w:tc>
        <w:tc>
          <w:tcPr>
            <w:tcW w:w="590" w:type="dxa"/>
          </w:tcPr>
          <w:p w14:paraId="75E10ABE" w14:textId="40DFE621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667CCA9E" w14:textId="381FE633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Kelvin</w:t>
            </w:r>
          </w:p>
        </w:tc>
      </w:tr>
      <w:tr w:rsidR="008B7503" w14:paraId="580FB3ED" w14:textId="5B7EDE72" w:rsidTr="008B7503">
        <w:tc>
          <w:tcPr>
            <w:tcW w:w="525" w:type="dxa"/>
            <w:gridSpan w:val="4"/>
          </w:tcPr>
          <w:p w14:paraId="59100EAC" w14:textId="5B8642BE" w:rsidR="008B7503" w:rsidRDefault="008B7503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`5.</w:t>
            </w:r>
          </w:p>
        </w:tc>
        <w:tc>
          <w:tcPr>
            <w:tcW w:w="9931" w:type="dxa"/>
            <w:gridSpan w:val="12"/>
          </w:tcPr>
          <w:p w14:paraId="2D28A3B7" w14:textId="36D4677C" w:rsidR="008B7503" w:rsidRPr="00881B5A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Which of the following is not in standard form:</w:t>
            </w:r>
          </w:p>
        </w:tc>
      </w:tr>
      <w:tr w:rsidR="008B7503" w14:paraId="4EB7A099" w14:textId="33406D77" w:rsidTr="008B7503">
        <w:tc>
          <w:tcPr>
            <w:tcW w:w="516" w:type="dxa"/>
            <w:gridSpan w:val="3"/>
          </w:tcPr>
          <w:p w14:paraId="6D7663F6" w14:textId="20087F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86" w:type="dxa"/>
            <w:gridSpan w:val="2"/>
          </w:tcPr>
          <w:p w14:paraId="78EF7415" w14:textId="77777777" w:rsidR="008B7503" w:rsidRPr="00717C78" w:rsidRDefault="00717C78" w:rsidP="008B7503">
            <w:pPr>
              <w:rPr>
                <w:rFonts w:eastAsiaTheme="minorEastAsia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2.3*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sup>
                </m:sSup>
              </m:oMath>
            </m:oMathPara>
          </w:p>
          <w:p w14:paraId="69A52594" w14:textId="025A3E76" w:rsidR="00717C78" w:rsidRPr="00717C78" w:rsidRDefault="00717C78" w:rsidP="008B7503">
            <w:pPr>
              <w:rPr>
                <w:rFonts w:eastAsiaTheme="minorEastAsia"/>
                <w:lang w:val="en-US"/>
              </w:rPr>
            </w:pPr>
          </w:p>
        </w:tc>
        <w:tc>
          <w:tcPr>
            <w:tcW w:w="449" w:type="dxa"/>
            <w:gridSpan w:val="4"/>
          </w:tcPr>
          <w:p w14:paraId="71E5BE8A" w14:textId="13BFDF3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11" w:type="dxa"/>
            <w:gridSpan w:val="2"/>
          </w:tcPr>
          <w:p w14:paraId="04793819" w14:textId="69FA7B4D" w:rsidR="008B7503" w:rsidRPr="008B7503" w:rsidRDefault="00717C78" w:rsidP="008B7503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22.3*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474" w:type="dxa"/>
          </w:tcPr>
          <w:p w14:paraId="15CB9CCF" w14:textId="13A73946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319052E3" w14:textId="5EF5BCFB" w:rsidR="008B7503" w:rsidRPr="008B7503" w:rsidRDefault="00717C78" w:rsidP="008B7503">
            <w:pPr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0.233*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590" w:type="dxa"/>
          </w:tcPr>
          <w:p w14:paraId="3F4B8199" w14:textId="4D8A2D8C" w:rsidR="008B7503" w:rsidRPr="008B7503" w:rsidRDefault="008B7503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49B44C1E" w14:textId="2E671648" w:rsidR="008B7503" w:rsidRPr="008B7503" w:rsidRDefault="00717C78" w:rsidP="008B7503">
            <w:pPr>
              <w:rPr>
                <w:lang w:val="en-US"/>
              </w:rPr>
            </w:pPr>
            <w:r>
              <w:rPr>
                <w:lang w:val="en-US"/>
              </w:rPr>
              <w:t>Both b and c</w:t>
            </w:r>
          </w:p>
        </w:tc>
      </w:tr>
      <w:tr w:rsidR="00717C78" w14:paraId="08CADE5E" w14:textId="77777777" w:rsidTr="00C27158">
        <w:tc>
          <w:tcPr>
            <w:tcW w:w="516" w:type="dxa"/>
            <w:gridSpan w:val="3"/>
          </w:tcPr>
          <w:p w14:paraId="6174A1C4" w14:textId="15792D92" w:rsidR="00717C78" w:rsidRPr="00717C78" w:rsidRDefault="00717C78" w:rsidP="008B750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6.</w:t>
            </w:r>
          </w:p>
        </w:tc>
        <w:tc>
          <w:tcPr>
            <w:tcW w:w="9940" w:type="dxa"/>
            <w:gridSpan w:val="13"/>
          </w:tcPr>
          <w:p w14:paraId="741FF36F" w14:textId="12AF1676" w:rsidR="00717C78" w:rsidRDefault="00717C78" w:rsidP="008B7503">
            <w:pPr>
              <w:rPr>
                <w:lang w:val="en-US"/>
              </w:rPr>
            </w:pPr>
            <w:r>
              <w:rPr>
                <w:rFonts w:ascii="Aptos" w:eastAsia="Aptos" w:hAnsi="Aptos" w:cs="Times New Roman"/>
                <w:lang w:val="en-US"/>
              </w:rPr>
              <w:t>How many micrometers are in a nanometer</w:t>
            </w:r>
          </w:p>
        </w:tc>
      </w:tr>
      <w:tr w:rsidR="00717C78" w14:paraId="5F402022" w14:textId="77777777" w:rsidTr="008B7503">
        <w:tc>
          <w:tcPr>
            <w:tcW w:w="516" w:type="dxa"/>
            <w:gridSpan w:val="3"/>
          </w:tcPr>
          <w:p w14:paraId="69C16522" w14:textId="42DF4FFB" w:rsidR="00717C78" w:rsidRDefault="00963FA1" w:rsidP="008B7503">
            <w:pPr>
              <w:rPr>
                <w:lang w:val="en-US"/>
              </w:rPr>
            </w:pPr>
            <w:r>
              <w:rPr>
                <w:lang w:val="en-US"/>
              </w:rPr>
              <w:t>a.</w:t>
            </w:r>
          </w:p>
        </w:tc>
        <w:tc>
          <w:tcPr>
            <w:tcW w:w="2086" w:type="dxa"/>
            <w:gridSpan w:val="2"/>
          </w:tcPr>
          <w:p w14:paraId="3B51B0E7" w14:textId="523C77DD" w:rsidR="00717C78" w:rsidRDefault="00963FA1" w:rsidP="008B7503">
            <w:pPr>
              <w:rPr>
                <w:rFonts w:ascii="Aptos" w:eastAsia="Aptos" w:hAnsi="Aptos" w:cs="Times New Roman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lang w:val="en-US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449" w:type="dxa"/>
            <w:gridSpan w:val="4"/>
          </w:tcPr>
          <w:p w14:paraId="47FC68CE" w14:textId="1BCFAD9B" w:rsidR="00717C78" w:rsidRDefault="00963FA1" w:rsidP="008B7503">
            <w:pPr>
              <w:rPr>
                <w:lang w:val="en-US"/>
              </w:rPr>
            </w:pPr>
            <w:r>
              <w:rPr>
                <w:lang w:val="en-US"/>
              </w:rPr>
              <w:t>b.</w:t>
            </w:r>
          </w:p>
        </w:tc>
        <w:tc>
          <w:tcPr>
            <w:tcW w:w="2111" w:type="dxa"/>
            <w:gridSpan w:val="2"/>
          </w:tcPr>
          <w:p w14:paraId="394D8D57" w14:textId="0C9314FE" w:rsidR="00717C78" w:rsidRDefault="00963FA1" w:rsidP="008B7503">
            <w:pPr>
              <w:rPr>
                <w:rFonts w:ascii="Aptos" w:eastAsia="Aptos" w:hAnsi="Aptos" w:cs="Times New Roman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lang w:val="en-US"/>
                      </w:rPr>
                      <m:t>4</m:t>
                    </m:r>
                  </m:sup>
                </m:sSup>
              </m:oMath>
            </m:oMathPara>
          </w:p>
        </w:tc>
        <w:tc>
          <w:tcPr>
            <w:tcW w:w="474" w:type="dxa"/>
          </w:tcPr>
          <w:p w14:paraId="6F3408A9" w14:textId="481DE523" w:rsidR="00717C78" w:rsidRDefault="00963FA1" w:rsidP="008B7503">
            <w:pPr>
              <w:rPr>
                <w:lang w:val="en-US"/>
              </w:rPr>
            </w:pPr>
            <w:r>
              <w:rPr>
                <w:lang w:val="en-US"/>
              </w:rPr>
              <w:t>c.</w:t>
            </w:r>
          </w:p>
        </w:tc>
        <w:tc>
          <w:tcPr>
            <w:tcW w:w="2054" w:type="dxa"/>
          </w:tcPr>
          <w:p w14:paraId="3A3D353B" w14:textId="15A8E710" w:rsidR="00963FA1" w:rsidRPr="00963FA1" w:rsidRDefault="00963FA1" w:rsidP="008B7503">
            <w:pPr>
              <w:rPr>
                <w:rFonts w:eastAsiaTheme="minorEastAsia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lang w:val="en-US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590" w:type="dxa"/>
          </w:tcPr>
          <w:p w14:paraId="592FD965" w14:textId="2E838A9A" w:rsidR="00717C78" w:rsidRDefault="00963FA1" w:rsidP="008B7503">
            <w:pPr>
              <w:rPr>
                <w:lang w:val="en-US"/>
              </w:rPr>
            </w:pPr>
            <w:r>
              <w:rPr>
                <w:lang w:val="en-US"/>
              </w:rPr>
              <w:t>d.</w:t>
            </w:r>
          </w:p>
        </w:tc>
        <w:tc>
          <w:tcPr>
            <w:tcW w:w="2176" w:type="dxa"/>
            <w:gridSpan w:val="2"/>
          </w:tcPr>
          <w:p w14:paraId="1BB3E40A" w14:textId="035BD2A6" w:rsidR="00717C78" w:rsidRDefault="00963FA1" w:rsidP="008B7503">
            <w:pPr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-3</m:t>
                    </m:r>
                  </m:sup>
                </m:sSup>
              </m:oMath>
            </m:oMathPara>
          </w:p>
        </w:tc>
      </w:tr>
    </w:tbl>
    <w:p w14:paraId="469D1A58" w14:textId="77777777" w:rsidR="008B7503" w:rsidRDefault="008B7503" w:rsidP="00B50513">
      <w:pPr>
        <w:jc w:val="center"/>
        <w:rPr>
          <w:b/>
          <w:bCs/>
          <w:lang w:val="en-US"/>
        </w:rPr>
      </w:pPr>
    </w:p>
    <w:p w14:paraId="62F50E57" w14:textId="0942CBE5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Question # 2</w:t>
      </w:r>
    </w:p>
    <w:p w14:paraId="2B6FFF4D" w14:textId="714A3CCD" w:rsidR="00B50513" w:rsidRDefault="00B50513" w:rsidP="00B5051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Answer the following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"/>
        <w:gridCol w:w="9921"/>
      </w:tblGrid>
      <w:tr w:rsidR="00B50513" w14:paraId="0ECBD56F" w14:textId="77777777" w:rsidTr="00B50513">
        <w:tc>
          <w:tcPr>
            <w:tcW w:w="535" w:type="dxa"/>
          </w:tcPr>
          <w:p w14:paraId="44216D90" w14:textId="4E572307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1.</w:t>
            </w:r>
          </w:p>
        </w:tc>
        <w:tc>
          <w:tcPr>
            <w:tcW w:w="9921" w:type="dxa"/>
          </w:tcPr>
          <w:p w14:paraId="5174F445" w14:textId="48689C4D" w:rsidR="00B50513" w:rsidRPr="00B50513" w:rsidRDefault="000704D8" w:rsidP="00B50513">
            <w:pPr>
              <w:rPr>
                <w:lang w:val="en-US"/>
              </w:rPr>
            </w:pPr>
            <w:r>
              <w:rPr>
                <w:lang w:val="en-US"/>
              </w:rPr>
              <w:t xml:space="preserve">Why is kilogram (not the gram) </w:t>
            </w:r>
            <w:proofErr w:type="gramStart"/>
            <w:r>
              <w:rPr>
                <w:lang w:val="en-US"/>
              </w:rPr>
              <w:t>is</w:t>
            </w:r>
            <w:proofErr w:type="gramEnd"/>
            <w:r>
              <w:rPr>
                <w:lang w:val="en-US"/>
              </w:rPr>
              <w:t xml:space="preserve"> base unit of mass?</w:t>
            </w:r>
          </w:p>
        </w:tc>
      </w:tr>
      <w:tr w:rsidR="00B50513" w14:paraId="50CBD58D" w14:textId="77777777" w:rsidTr="00B50513">
        <w:tc>
          <w:tcPr>
            <w:tcW w:w="535" w:type="dxa"/>
          </w:tcPr>
          <w:p w14:paraId="3CC7B90C" w14:textId="73135FC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2.</w:t>
            </w:r>
          </w:p>
        </w:tc>
        <w:tc>
          <w:tcPr>
            <w:tcW w:w="9921" w:type="dxa"/>
          </w:tcPr>
          <w:p w14:paraId="5512E444" w14:textId="454A1746" w:rsidR="00B50513" w:rsidRPr="00B50513" w:rsidRDefault="000704D8" w:rsidP="00B50513">
            <w:pPr>
              <w:rPr>
                <w:lang w:val="en-US"/>
              </w:rPr>
            </w:pPr>
            <w:r>
              <w:rPr>
                <w:lang w:val="en-US"/>
              </w:rPr>
              <w:t>Why do we find it useful to have two units for amount of substance, the kilogram and the mole?</w:t>
            </w:r>
          </w:p>
        </w:tc>
      </w:tr>
      <w:tr w:rsidR="00B50513" w14:paraId="14D093FC" w14:textId="77777777" w:rsidTr="00B50513">
        <w:tc>
          <w:tcPr>
            <w:tcW w:w="535" w:type="dxa"/>
          </w:tcPr>
          <w:p w14:paraId="36CC5BB0" w14:textId="036B82AA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3.</w:t>
            </w:r>
          </w:p>
        </w:tc>
        <w:tc>
          <w:tcPr>
            <w:tcW w:w="9921" w:type="dxa"/>
          </w:tcPr>
          <w:p w14:paraId="58E64421" w14:textId="0FF0333D" w:rsidR="00B50513" w:rsidRPr="00B50513" w:rsidRDefault="000704D8" w:rsidP="00B50513">
            <w:pPr>
              <w:rPr>
                <w:lang w:val="en-US"/>
              </w:rPr>
            </w:pPr>
            <w:r>
              <w:rPr>
                <w:lang w:val="en-US"/>
              </w:rPr>
              <w:t>What are base and derived units? Give examples of both.</w:t>
            </w:r>
          </w:p>
        </w:tc>
      </w:tr>
      <w:tr w:rsidR="00B50513" w14:paraId="047DB4C8" w14:textId="77777777" w:rsidTr="00B50513">
        <w:tc>
          <w:tcPr>
            <w:tcW w:w="535" w:type="dxa"/>
          </w:tcPr>
          <w:p w14:paraId="7FEC813D" w14:textId="6DA8716E" w:rsidR="00B50513" w:rsidRDefault="00B50513" w:rsidP="00B50513">
            <w:pPr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4.</w:t>
            </w:r>
          </w:p>
        </w:tc>
        <w:tc>
          <w:tcPr>
            <w:tcW w:w="9921" w:type="dxa"/>
          </w:tcPr>
          <w:p w14:paraId="2F26F47A" w14:textId="45113C5F" w:rsidR="00B50513" w:rsidRPr="00B50513" w:rsidRDefault="000704D8" w:rsidP="00B50513">
            <w:pPr>
              <w:rPr>
                <w:lang w:val="en-US"/>
              </w:rPr>
            </w:pPr>
            <w:r>
              <w:rPr>
                <w:lang w:val="en-US"/>
              </w:rPr>
              <w:t>What steps involved in measuring a base quantity</w:t>
            </w:r>
          </w:p>
        </w:tc>
      </w:tr>
    </w:tbl>
    <w:p w14:paraId="20AFD734" w14:textId="77777777" w:rsidR="003B22ED" w:rsidRPr="008B7503" w:rsidRDefault="003B22ED" w:rsidP="00B50513">
      <w:pPr>
        <w:jc w:val="center"/>
        <w:rPr>
          <w:b/>
          <w:bCs/>
          <w:lang w:val="en-US"/>
        </w:rPr>
      </w:pPr>
    </w:p>
    <w:sectPr w:rsidR="003B22ED" w:rsidRPr="008B7503" w:rsidSect="008B75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503"/>
    <w:rsid w:val="000704D8"/>
    <w:rsid w:val="003B22ED"/>
    <w:rsid w:val="003B5EBC"/>
    <w:rsid w:val="004E6EAB"/>
    <w:rsid w:val="00515B52"/>
    <w:rsid w:val="00717C78"/>
    <w:rsid w:val="0079381A"/>
    <w:rsid w:val="00881B5A"/>
    <w:rsid w:val="008B7503"/>
    <w:rsid w:val="009074FC"/>
    <w:rsid w:val="00963FA1"/>
    <w:rsid w:val="00B50513"/>
    <w:rsid w:val="00D23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88149"/>
  <w15:chartTrackingRefBased/>
  <w15:docId w15:val="{9CA966EA-96EC-42E1-AD5C-256C4793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2ED"/>
  </w:style>
  <w:style w:type="paragraph" w:styleId="Heading1">
    <w:name w:val="heading 1"/>
    <w:basedOn w:val="Normal"/>
    <w:next w:val="Normal"/>
    <w:link w:val="Heading1Char"/>
    <w:uiPriority w:val="9"/>
    <w:qFormat/>
    <w:rsid w:val="008B75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5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5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5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5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5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5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5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5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5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5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5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5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5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5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5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5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5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5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5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5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5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5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5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5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50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B7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17C7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128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 Farooqi</dc:creator>
  <cp:keywords/>
  <dc:description/>
  <cp:lastModifiedBy>Abubakar Farooqi</cp:lastModifiedBy>
  <cp:revision>4</cp:revision>
  <dcterms:created xsi:type="dcterms:W3CDTF">2026-02-27T12:10:00Z</dcterms:created>
  <dcterms:modified xsi:type="dcterms:W3CDTF">2026-02-28T08:55:00Z</dcterms:modified>
</cp:coreProperties>
</file>