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7E894" w14:textId="0D878071" w:rsidR="00F12216" w:rsidRPr="00F12216" w:rsidRDefault="00F12216" w:rsidP="004A3241">
      <w:pPr>
        <w:shd w:val="clear" w:color="auto" w:fill="FFFFFF"/>
        <w:spacing w:before="480" w:after="240" w:line="276" w:lineRule="auto"/>
        <w:outlineLvl w:val="1"/>
        <w:rPr>
          <w:rFonts w:ascii="Tahoma" w:eastAsia="Times New Roman" w:hAnsi="Tahoma" w:cs="Tahoma"/>
          <w:b/>
          <w:bCs/>
          <w:color w:val="0F1115"/>
          <w:sz w:val="20"/>
          <w:szCs w:val="20"/>
          <w:lang w:eastAsia="en-GB"/>
        </w:rPr>
      </w:pPr>
      <w:r w:rsidRPr="00F12216">
        <w:rPr>
          <w:rFonts w:ascii="Tahoma" w:eastAsia="Times New Roman" w:hAnsi="Tahoma" w:cs="Tahoma"/>
          <w:b/>
          <w:bCs/>
          <w:color w:val="0F1115"/>
          <w:sz w:val="20"/>
          <w:szCs w:val="20"/>
          <w:lang w:eastAsia="en-GB"/>
        </w:rPr>
        <w:t xml:space="preserve">Part A: API Design </w:t>
      </w:r>
    </w:p>
    <w:p w14:paraId="01224D5C" w14:textId="77777777" w:rsidR="00F12216" w:rsidRPr="00F12216" w:rsidRDefault="00F12216" w:rsidP="004A3241">
      <w:pPr>
        <w:shd w:val="clear" w:color="auto" w:fill="FFFFFF"/>
        <w:spacing w:before="480" w:after="240" w:line="276" w:lineRule="auto"/>
        <w:outlineLvl w:val="2"/>
        <w:rPr>
          <w:rFonts w:ascii="Tahoma" w:eastAsia="Times New Roman" w:hAnsi="Tahoma" w:cs="Tahoma"/>
          <w:b/>
          <w:bCs/>
          <w:color w:val="0F1115"/>
          <w:sz w:val="20"/>
          <w:szCs w:val="20"/>
          <w:lang w:eastAsia="en-GB"/>
        </w:rPr>
      </w:pPr>
      <w:r w:rsidRPr="00F12216">
        <w:rPr>
          <w:rFonts w:ascii="Tahoma" w:eastAsia="Times New Roman" w:hAnsi="Tahoma" w:cs="Tahoma"/>
          <w:b/>
          <w:bCs/>
          <w:color w:val="0F1115"/>
          <w:sz w:val="20"/>
          <w:szCs w:val="20"/>
          <w:lang w:eastAsia="en-GB"/>
        </w:rPr>
        <w:t>Proposed Endpoints</w:t>
      </w:r>
    </w:p>
    <w:p w14:paraId="1BFE82DD"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The following four endpoints are proposed for the Limkokwing Library API:</w:t>
      </w:r>
    </w:p>
    <w:tbl>
      <w:tblPr>
        <w:tblW w:w="11280" w:type="dxa"/>
        <w:tblCellMar>
          <w:top w:w="15" w:type="dxa"/>
          <w:left w:w="15" w:type="dxa"/>
          <w:bottom w:w="15" w:type="dxa"/>
          <w:right w:w="15" w:type="dxa"/>
        </w:tblCellMar>
        <w:tblLook w:val="04A0" w:firstRow="1" w:lastRow="0" w:firstColumn="1" w:lastColumn="0" w:noHBand="0" w:noVBand="1"/>
      </w:tblPr>
      <w:tblGrid>
        <w:gridCol w:w="2662"/>
        <w:gridCol w:w="2043"/>
        <w:gridCol w:w="6575"/>
      </w:tblGrid>
      <w:tr w:rsidR="00F12216" w:rsidRPr="00F12216" w14:paraId="362C2286" w14:textId="77777777" w:rsidTr="00F12216">
        <w:trPr>
          <w:tblHeader/>
        </w:trPr>
        <w:tc>
          <w:tcPr>
            <w:tcW w:w="0" w:type="auto"/>
            <w:tcBorders>
              <w:top w:val="nil"/>
            </w:tcBorders>
            <w:tcMar>
              <w:top w:w="150" w:type="dxa"/>
              <w:left w:w="0" w:type="dxa"/>
              <w:bottom w:w="150" w:type="dxa"/>
              <w:right w:w="240" w:type="dxa"/>
            </w:tcMar>
            <w:vAlign w:val="center"/>
            <w:hideMark/>
          </w:tcPr>
          <w:p w14:paraId="0DEF13DC"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lang w:eastAsia="en-GB"/>
              </w:rPr>
              <w:t>Endpoint</w:t>
            </w:r>
          </w:p>
        </w:tc>
        <w:tc>
          <w:tcPr>
            <w:tcW w:w="0" w:type="auto"/>
            <w:tcBorders>
              <w:top w:val="nil"/>
            </w:tcBorders>
            <w:tcMar>
              <w:top w:w="150" w:type="dxa"/>
              <w:left w:w="240" w:type="dxa"/>
              <w:bottom w:w="150" w:type="dxa"/>
              <w:right w:w="240" w:type="dxa"/>
            </w:tcMar>
            <w:vAlign w:val="center"/>
            <w:hideMark/>
          </w:tcPr>
          <w:p w14:paraId="27D9870C"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lang w:eastAsia="en-GB"/>
              </w:rPr>
              <w:t>HTTP Method</w:t>
            </w:r>
          </w:p>
        </w:tc>
        <w:tc>
          <w:tcPr>
            <w:tcW w:w="0" w:type="auto"/>
            <w:tcBorders>
              <w:top w:val="nil"/>
            </w:tcBorders>
            <w:tcMar>
              <w:top w:w="150" w:type="dxa"/>
              <w:left w:w="240" w:type="dxa"/>
              <w:bottom w:w="150" w:type="dxa"/>
              <w:right w:w="240" w:type="dxa"/>
            </w:tcMar>
            <w:vAlign w:val="center"/>
            <w:hideMark/>
          </w:tcPr>
          <w:p w14:paraId="5F1EA851"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lang w:eastAsia="en-GB"/>
              </w:rPr>
              <w:t>Purpose</w:t>
            </w:r>
          </w:p>
        </w:tc>
      </w:tr>
      <w:tr w:rsidR="00F12216" w:rsidRPr="00F12216" w14:paraId="159554B5" w14:textId="77777777" w:rsidTr="00F12216">
        <w:tc>
          <w:tcPr>
            <w:tcW w:w="0" w:type="auto"/>
            <w:tcMar>
              <w:top w:w="150" w:type="dxa"/>
              <w:left w:w="0" w:type="dxa"/>
              <w:bottom w:w="150" w:type="dxa"/>
              <w:right w:w="240" w:type="dxa"/>
            </w:tcMar>
            <w:vAlign w:val="center"/>
            <w:hideMark/>
          </w:tcPr>
          <w:p w14:paraId="563550D6"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shd w:val="clear" w:color="auto" w:fill="EBEEF2"/>
                <w:lang w:eastAsia="en-GB"/>
              </w:rPr>
              <w:t>/</w:t>
            </w:r>
            <w:proofErr w:type="gramStart"/>
            <w:r w:rsidRPr="00F12216">
              <w:rPr>
                <w:rFonts w:ascii="Tahoma" w:eastAsia="Times New Roman" w:hAnsi="Tahoma" w:cs="Tahoma"/>
                <w:sz w:val="20"/>
                <w:szCs w:val="20"/>
                <w:shd w:val="clear" w:color="auto" w:fill="EBEEF2"/>
                <w:lang w:eastAsia="en-GB"/>
              </w:rPr>
              <w:t>books</w:t>
            </w:r>
            <w:proofErr w:type="gramEnd"/>
          </w:p>
        </w:tc>
        <w:tc>
          <w:tcPr>
            <w:tcW w:w="0" w:type="auto"/>
            <w:tcMar>
              <w:top w:w="150" w:type="dxa"/>
              <w:left w:w="240" w:type="dxa"/>
              <w:bottom w:w="150" w:type="dxa"/>
              <w:right w:w="240" w:type="dxa"/>
            </w:tcMar>
            <w:vAlign w:val="center"/>
            <w:hideMark/>
          </w:tcPr>
          <w:p w14:paraId="566AF9A2"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lang w:eastAsia="en-GB"/>
              </w:rPr>
              <w:t>GET</w:t>
            </w:r>
          </w:p>
        </w:tc>
        <w:tc>
          <w:tcPr>
            <w:tcW w:w="0" w:type="auto"/>
            <w:tcMar>
              <w:top w:w="150" w:type="dxa"/>
              <w:left w:w="240" w:type="dxa"/>
              <w:bottom w:w="150" w:type="dxa"/>
              <w:right w:w="0" w:type="dxa"/>
            </w:tcMar>
            <w:vAlign w:val="center"/>
            <w:hideMark/>
          </w:tcPr>
          <w:p w14:paraId="60F79829"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lang w:eastAsia="en-GB"/>
              </w:rPr>
              <w:t>Search for books by title, author, or category</w:t>
            </w:r>
          </w:p>
        </w:tc>
      </w:tr>
      <w:tr w:rsidR="00F12216" w:rsidRPr="00F12216" w14:paraId="78FC25C7" w14:textId="77777777" w:rsidTr="00F12216">
        <w:tc>
          <w:tcPr>
            <w:tcW w:w="0" w:type="auto"/>
            <w:tcMar>
              <w:top w:w="150" w:type="dxa"/>
              <w:left w:w="0" w:type="dxa"/>
              <w:bottom w:w="150" w:type="dxa"/>
              <w:right w:w="240" w:type="dxa"/>
            </w:tcMar>
            <w:vAlign w:val="center"/>
            <w:hideMark/>
          </w:tcPr>
          <w:p w14:paraId="1CDF683E"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shd w:val="clear" w:color="auto" w:fill="EBEEF2"/>
                <w:lang w:eastAsia="en-GB"/>
              </w:rPr>
              <w:t>/</w:t>
            </w:r>
            <w:proofErr w:type="gramStart"/>
            <w:r w:rsidRPr="00F12216">
              <w:rPr>
                <w:rFonts w:ascii="Tahoma" w:eastAsia="Times New Roman" w:hAnsi="Tahoma" w:cs="Tahoma"/>
                <w:sz w:val="20"/>
                <w:szCs w:val="20"/>
                <w:shd w:val="clear" w:color="auto" w:fill="EBEEF2"/>
                <w:lang w:eastAsia="en-GB"/>
              </w:rPr>
              <w:t>borrow</w:t>
            </w:r>
            <w:proofErr w:type="gramEnd"/>
          </w:p>
        </w:tc>
        <w:tc>
          <w:tcPr>
            <w:tcW w:w="0" w:type="auto"/>
            <w:tcMar>
              <w:top w:w="150" w:type="dxa"/>
              <w:left w:w="240" w:type="dxa"/>
              <w:bottom w:w="150" w:type="dxa"/>
              <w:right w:w="240" w:type="dxa"/>
            </w:tcMar>
            <w:vAlign w:val="center"/>
            <w:hideMark/>
          </w:tcPr>
          <w:p w14:paraId="41AEC6C0"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lang w:eastAsia="en-GB"/>
              </w:rPr>
              <w:t>POST</w:t>
            </w:r>
          </w:p>
        </w:tc>
        <w:tc>
          <w:tcPr>
            <w:tcW w:w="0" w:type="auto"/>
            <w:tcMar>
              <w:top w:w="150" w:type="dxa"/>
              <w:left w:w="240" w:type="dxa"/>
              <w:bottom w:w="150" w:type="dxa"/>
              <w:right w:w="0" w:type="dxa"/>
            </w:tcMar>
            <w:vAlign w:val="center"/>
            <w:hideMark/>
          </w:tcPr>
          <w:p w14:paraId="690B7E60"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lang w:eastAsia="en-GB"/>
              </w:rPr>
              <w:t>Allow a user to borrow an available book</w:t>
            </w:r>
          </w:p>
        </w:tc>
      </w:tr>
      <w:tr w:rsidR="00F12216" w:rsidRPr="00F12216" w14:paraId="20239372" w14:textId="77777777" w:rsidTr="00F12216">
        <w:tc>
          <w:tcPr>
            <w:tcW w:w="0" w:type="auto"/>
            <w:tcMar>
              <w:top w:w="150" w:type="dxa"/>
              <w:left w:w="0" w:type="dxa"/>
              <w:bottom w:w="150" w:type="dxa"/>
              <w:right w:w="240" w:type="dxa"/>
            </w:tcMar>
            <w:vAlign w:val="center"/>
            <w:hideMark/>
          </w:tcPr>
          <w:p w14:paraId="7C423BA0"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shd w:val="clear" w:color="auto" w:fill="EBEEF2"/>
                <w:lang w:eastAsia="en-GB"/>
              </w:rPr>
              <w:t>/</w:t>
            </w:r>
            <w:proofErr w:type="gramStart"/>
            <w:r w:rsidRPr="00F12216">
              <w:rPr>
                <w:rFonts w:ascii="Tahoma" w:eastAsia="Times New Roman" w:hAnsi="Tahoma" w:cs="Tahoma"/>
                <w:sz w:val="20"/>
                <w:szCs w:val="20"/>
                <w:shd w:val="clear" w:color="auto" w:fill="EBEEF2"/>
                <w:lang w:eastAsia="en-GB"/>
              </w:rPr>
              <w:t>return</w:t>
            </w:r>
            <w:proofErr w:type="gramEnd"/>
          </w:p>
        </w:tc>
        <w:tc>
          <w:tcPr>
            <w:tcW w:w="0" w:type="auto"/>
            <w:tcMar>
              <w:top w:w="150" w:type="dxa"/>
              <w:left w:w="240" w:type="dxa"/>
              <w:bottom w:w="150" w:type="dxa"/>
              <w:right w:w="240" w:type="dxa"/>
            </w:tcMar>
            <w:vAlign w:val="center"/>
            <w:hideMark/>
          </w:tcPr>
          <w:p w14:paraId="13F65E8A"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lang w:eastAsia="en-GB"/>
              </w:rPr>
              <w:t>POST</w:t>
            </w:r>
          </w:p>
        </w:tc>
        <w:tc>
          <w:tcPr>
            <w:tcW w:w="0" w:type="auto"/>
            <w:tcMar>
              <w:top w:w="150" w:type="dxa"/>
              <w:left w:w="240" w:type="dxa"/>
              <w:bottom w:w="150" w:type="dxa"/>
              <w:right w:w="0" w:type="dxa"/>
            </w:tcMar>
            <w:vAlign w:val="center"/>
            <w:hideMark/>
          </w:tcPr>
          <w:p w14:paraId="6D959FE2"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lang w:eastAsia="en-GB"/>
              </w:rPr>
              <w:t>Allow a user to return a borrowed book</w:t>
            </w:r>
          </w:p>
        </w:tc>
      </w:tr>
      <w:tr w:rsidR="00F12216" w:rsidRPr="00F12216" w14:paraId="106E5E86" w14:textId="77777777" w:rsidTr="00F12216">
        <w:tc>
          <w:tcPr>
            <w:tcW w:w="0" w:type="auto"/>
            <w:tcMar>
              <w:top w:w="150" w:type="dxa"/>
              <w:left w:w="0" w:type="dxa"/>
              <w:bottom w:w="150" w:type="dxa"/>
              <w:right w:w="240" w:type="dxa"/>
            </w:tcMar>
            <w:vAlign w:val="center"/>
            <w:hideMark/>
          </w:tcPr>
          <w:p w14:paraId="0FDC3716"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shd w:val="clear" w:color="auto" w:fill="EBEEF2"/>
                <w:lang w:eastAsia="en-GB"/>
              </w:rPr>
              <w:t>/users/{</w:t>
            </w:r>
            <w:proofErr w:type="spellStart"/>
            <w:r w:rsidRPr="00F12216">
              <w:rPr>
                <w:rFonts w:ascii="Tahoma" w:eastAsia="Times New Roman" w:hAnsi="Tahoma" w:cs="Tahoma"/>
                <w:sz w:val="20"/>
                <w:szCs w:val="20"/>
                <w:shd w:val="clear" w:color="auto" w:fill="EBEEF2"/>
                <w:lang w:eastAsia="en-GB"/>
              </w:rPr>
              <w:t>user_id</w:t>
            </w:r>
            <w:proofErr w:type="spellEnd"/>
            <w:r w:rsidRPr="00F12216">
              <w:rPr>
                <w:rFonts w:ascii="Tahoma" w:eastAsia="Times New Roman" w:hAnsi="Tahoma" w:cs="Tahoma"/>
                <w:sz w:val="20"/>
                <w:szCs w:val="20"/>
                <w:shd w:val="clear" w:color="auto" w:fill="EBEEF2"/>
                <w:lang w:eastAsia="en-GB"/>
              </w:rPr>
              <w:t>}/fines</w:t>
            </w:r>
          </w:p>
        </w:tc>
        <w:tc>
          <w:tcPr>
            <w:tcW w:w="0" w:type="auto"/>
            <w:tcMar>
              <w:top w:w="150" w:type="dxa"/>
              <w:left w:w="240" w:type="dxa"/>
              <w:bottom w:w="150" w:type="dxa"/>
              <w:right w:w="240" w:type="dxa"/>
            </w:tcMar>
            <w:vAlign w:val="center"/>
            <w:hideMark/>
          </w:tcPr>
          <w:p w14:paraId="0E3A0317"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lang w:eastAsia="en-GB"/>
              </w:rPr>
              <w:t>GET</w:t>
            </w:r>
          </w:p>
        </w:tc>
        <w:tc>
          <w:tcPr>
            <w:tcW w:w="0" w:type="auto"/>
            <w:tcMar>
              <w:top w:w="150" w:type="dxa"/>
              <w:left w:w="240" w:type="dxa"/>
              <w:bottom w:w="150" w:type="dxa"/>
              <w:right w:w="0" w:type="dxa"/>
            </w:tcMar>
            <w:vAlign w:val="center"/>
            <w:hideMark/>
          </w:tcPr>
          <w:p w14:paraId="62953064"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lang w:eastAsia="en-GB"/>
              </w:rPr>
              <w:t>Track overdue books and calculate fines for a specific user</w:t>
            </w:r>
          </w:p>
        </w:tc>
      </w:tr>
    </w:tbl>
    <w:p w14:paraId="752CE742" w14:textId="206A2E2C" w:rsidR="00F12216" w:rsidRPr="00F12216" w:rsidRDefault="00F12216" w:rsidP="004A3241">
      <w:pPr>
        <w:spacing w:before="480" w:after="480" w:line="276" w:lineRule="auto"/>
        <w:rPr>
          <w:rFonts w:ascii="Tahoma" w:eastAsia="Times New Roman" w:hAnsi="Tahoma" w:cs="Tahoma"/>
          <w:sz w:val="20"/>
          <w:szCs w:val="20"/>
          <w:lang w:eastAsia="en-GB"/>
        </w:rPr>
      </w:pPr>
    </w:p>
    <w:p w14:paraId="56B0D21A" w14:textId="77777777" w:rsidR="00F12216" w:rsidRPr="00F12216" w:rsidRDefault="00F12216" w:rsidP="004A3241">
      <w:pPr>
        <w:shd w:val="clear" w:color="auto" w:fill="FFFFFF"/>
        <w:spacing w:before="480" w:after="240" w:line="276" w:lineRule="auto"/>
        <w:outlineLvl w:val="2"/>
        <w:rPr>
          <w:rFonts w:ascii="Tahoma" w:eastAsia="Times New Roman" w:hAnsi="Tahoma" w:cs="Tahoma"/>
          <w:b/>
          <w:bCs/>
          <w:color w:val="0F1115"/>
          <w:sz w:val="20"/>
          <w:szCs w:val="20"/>
          <w:lang w:eastAsia="en-GB"/>
        </w:rPr>
      </w:pPr>
      <w:r w:rsidRPr="00F12216">
        <w:rPr>
          <w:rFonts w:ascii="Tahoma" w:eastAsia="Times New Roman" w:hAnsi="Tahoma" w:cs="Tahoma"/>
          <w:b/>
          <w:bCs/>
          <w:color w:val="0F1115"/>
          <w:sz w:val="20"/>
          <w:szCs w:val="20"/>
          <w:lang w:eastAsia="en-GB"/>
        </w:rPr>
        <w:t>Detailed Endpoint Descriptions</w:t>
      </w:r>
    </w:p>
    <w:p w14:paraId="5879047D" w14:textId="77777777" w:rsidR="00F12216" w:rsidRPr="00F12216" w:rsidRDefault="00F12216" w:rsidP="004A3241">
      <w:pPr>
        <w:shd w:val="clear" w:color="auto" w:fill="FFFFFF"/>
        <w:spacing w:before="240" w:after="240" w:line="276" w:lineRule="auto"/>
        <w:outlineLvl w:val="3"/>
        <w:rPr>
          <w:rFonts w:ascii="Tahoma" w:eastAsia="Times New Roman" w:hAnsi="Tahoma" w:cs="Tahoma"/>
          <w:b/>
          <w:bCs/>
          <w:color w:val="0F1115"/>
          <w:sz w:val="20"/>
          <w:szCs w:val="20"/>
          <w:lang w:eastAsia="en-GB"/>
        </w:rPr>
      </w:pPr>
      <w:r w:rsidRPr="00F12216">
        <w:rPr>
          <w:rFonts w:ascii="Tahoma" w:eastAsia="Times New Roman" w:hAnsi="Tahoma" w:cs="Tahoma"/>
          <w:b/>
          <w:bCs/>
          <w:color w:val="0F1115"/>
          <w:sz w:val="20"/>
          <w:szCs w:val="20"/>
          <w:lang w:eastAsia="en-GB"/>
        </w:rPr>
        <w:t>1. GET /books</w:t>
      </w:r>
    </w:p>
    <w:p w14:paraId="35AE0F78"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b/>
          <w:bCs/>
          <w:color w:val="0F1115"/>
          <w:sz w:val="20"/>
          <w:szCs w:val="20"/>
          <w:lang w:eastAsia="en-GB"/>
        </w:rPr>
        <w:t>Purpose:</w:t>
      </w:r>
      <w:r w:rsidRPr="00F12216">
        <w:rPr>
          <w:rFonts w:ascii="Tahoma" w:eastAsia="Times New Roman" w:hAnsi="Tahoma" w:cs="Tahoma"/>
          <w:color w:val="0F1115"/>
          <w:sz w:val="20"/>
          <w:szCs w:val="20"/>
          <w:lang w:eastAsia="en-GB"/>
        </w:rPr>
        <w:t> This endpoint allows library staff and users to search for books using filters such as title, author, or category. It returns a list of books matching the search criteria.</w:t>
      </w:r>
    </w:p>
    <w:p w14:paraId="7194432F"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b/>
          <w:bCs/>
          <w:color w:val="0F1115"/>
          <w:sz w:val="20"/>
          <w:szCs w:val="20"/>
          <w:lang w:eastAsia="en-GB"/>
        </w:rPr>
        <w:t>Inputs (Query Parameters):</w:t>
      </w:r>
    </w:p>
    <w:p w14:paraId="5FE2650C" w14:textId="77777777" w:rsidR="00F12216" w:rsidRPr="00F12216" w:rsidRDefault="00F12216" w:rsidP="004A3241">
      <w:pPr>
        <w:numPr>
          <w:ilvl w:val="0"/>
          <w:numId w:val="1"/>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shd w:val="clear" w:color="auto" w:fill="EBEEF2"/>
          <w:lang w:eastAsia="en-GB"/>
        </w:rPr>
        <w:t>title</w:t>
      </w:r>
      <w:r w:rsidRPr="00F12216">
        <w:rPr>
          <w:rFonts w:ascii="Tahoma" w:eastAsia="Times New Roman" w:hAnsi="Tahoma" w:cs="Tahoma"/>
          <w:color w:val="0F1115"/>
          <w:sz w:val="20"/>
          <w:szCs w:val="20"/>
          <w:lang w:eastAsia="en-GB"/>
        </w:rPr>
        <w:t> (optional, string) – partial or full book title</w:t>
      </w:r>
    </w:p>
    <w:p w14:paraId="0B4B6AAF" w14:textId="77777777" w:rsidR="00F12216" w:rsidRPr="00F12216" w:rsidRDefault="00F12216" w:rsidP="004A3241">
      <w:pPr>
        <w:numPr>
          <w:ilvl w:val="0"/>
          <w:numId w:val="1"/>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shd w:val="clear" w:color="auto" w:fill="EBEEF2"/>
          <w:lang w:eastAsia="en-GB"/>
        </w:rPr>
        <w:t>author</w:t>
      </w:r>
      <w:r w:rsidRPr="00F12216">
        <w:rPr>
          <w:rFonts w:ascii="Tahoma" w:eastAsia="Times New Roman" w:hAnsi="Tahoma" w:cs="Tahoma"/>
          <w:color w:val="0F1115"/>
          <w:sz w:val="20"/>
          <w:szCs w:val="20"/>
          <w:lang w:eastAsia="en-GB"/>
        </w:rPr>
        <w:t> (optional, string) – partial or full author name</w:t>
      </w:r>
    </w:p>
    <w:p w14:paraId="67486F93" w14:textId="77777777" w:rsidR="00F12216" w:rsidRPr="00F12216" w:rsidRDefault="00F12216" w:rsidP="004A3241">
      <w:pPr>
        <w:numPr>
          <w:ilvl w:val="0"/>
          <w:numId w:val="1"/>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shd w:val="clear" w:color="auto" w:fill="EBEEF2"/>
          <w:lang w:eastAsia="en-GB"/>
        </w:rPr>
        <w:t>category</w:t>
      </w:r>
      <w:r w:rsidRPr="00F12216">
        <w:rPr>
          <w:rFonts w:ascii="Tahoma" w:eastAsia="Times New Roman" w:hAnsi="Tahoma" w:cs="Tahoma"/>
          <w:color w:val="0F1115"/>
          <w:sz w:val="20"/>
          <w:szCs w:val="20"/>
          <w:lang w:eastAsia="en-GB"/>
        </w:rPr>
        <w:t> (optional, string) – book category (e.g., Programming, Data, Web)</w:t>
      </w:r>
    </w:p>
    <w:p w14:paraId="60ED367D"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b/>
          <w:bCs/>
          <w:color w:val="0F1115"/>
          <w:sz w:val="20"/>
          <w:szCs w:val="20"/>
          <w:lang w:eastAsia="en-GB"/>
        </w:rPr>
        <w:t>Output Example (JSON):</w:t>
      </w:r>
    </w:p>
    <w:p w14:paraId="07503C52" w14:textId="77777777" w:rsidR="00F12216" w:rsidRPr="00F12216" w:rsidRDefault="00F12216" w:rsidP="004A3241">
      <w:pPr>
        <w:shd w:val="clear" w:color="auto" w:fill="FFFFFF"/>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json</w:t>
      </w:r>
    </w:p>
    <w:p w14:paraId="2C26C046"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383A42"/>
          <w:sz w:val="20"/>
          <w:szCs w:val="20"/>
          <w:lang w:eastAsia="en-GB"/>
        </w:rPr>
        <w:t>[</w:t>
      </w:r>
    </w:p>
    <w:p w14:paraId="65AB16E4"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383A42"/>
          <w:sz w:val="20"/>
          <w:szCs w:val="20"/>
          <w:lang w:eastAsia="en-GB"/>
        </w:rPr>
        <w:t>{</w:t>
      </w:r>
    </w:p>
    <w:p w14:paraId="6F9A2462"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E45649"/>
          <w:sz w:val="20"/>
          <w:szCs w:val="20"/>
          <w:lang w:eastAsia="en-GB"/>
        </w:rPr>
        <w:t>"id"</w:t>
      </w:r>
      <w:r w:rsidRPr="00F12216">
        <w:rPr>
          <w:rFonts w:ascii="Tahoma" w:eastAsia="Times New Roman" w:hAnsi="Tahoma" w:cs="Tahoma"/>
          <w:color w:val="4078F2"/>
          <w:sz w:val="20"/>
          <w:szCs w:val="20"/>
          <w:lang w:eastAsia="en-GB"/>
        </w:rPr>
        <w:t>:</w:t>
      </w: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B76B01"/>
          <w:sz w:val="20"/>
          <w:szCs w:val="20"/>
          <w:lang w:eastAsia="en-GB"/>
        </w:rPr>
        <w:t>1</w:t>
      </w:r>
      <w:r w:rsidRPr="00F12216">
        <w:rPr>
          <w:rFonts w:ascii="Tahoma" w:eastAsia="Times New Roman" w:hAnsi="Tahoma" w:cs="Tahoma"/>
          <w:color w:val="383A42"/>
          <w:sz w:val="20"/>
          <w:szCs w:val="20"/>
          <w:lang w:eastAsia="en-GB"/>
        </w:rPr>
        <w:t>,</w:t>
      </w:r>
    </w:p>
    <w:p w14:paraId="0772B19A"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E45649"/>
          <w:sz w:val="20"/>
          <w:szCs w:val="20"/>
          <w:lang w:eastAsia="en-GB"/>
        </w:rPr>
        <w:t>"title"</w:t>
      </w:r>
      <w:r w:rsidRPr="00F12216">
        <w:rPr>
          <w:rFonts w:ascii="Tahoma" w:eastAsia="Times New Roman" w:hAnsi="Tahoma" w:cs="Tahoma"/>
          <w:color w:val="4078F2"/>
          <w:sz w:val="20"/>
          <w:szCs w:val="20"/>
          <w:lang w:eastAsia="en-GB"/>
        </w:rPr>
        <w:t>:</w:t>
      </w: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50A14F"/>
          <w:sz w:val="20"/>
          <w:szCs w:val="20"/>
          <w:lang w:eastAsia="en-GB"/>
        </w:rPr>
        <w:t>"Python Programming"</w:t>
      </w:r>
      <w:r w:rsidRPr="00F12216">
        <w:rPr>
          <w:rFonts w:ascii="Tahoma" w:eastAsia="Times New Roman" w:hAnsi="Tahoma" w:cs="Tahoma"/>
          <w:color w:val="383A42"/>
          <w:sz w:val="20"/>
          <w:szCs w:val="20"/>
          <w:lang w:eastAsia="en-GB"/>
        </w:rPr>
        <w:t>,</w:t>
      </w:r>
    </w:p>
    <w:p w14:paraId="561406EF"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E45649"/>
          <w:sz w:val="20"/>
          <w:szCs w:val="20"/>
          <w:lang w:eastAsia="en-GB"/>
        </w:rPr>
        <w:t>"author"</w:t>
      </w:r>
      <w:r w:rsidRPr="00F12216">
        <w:rPr>
          <w:rFonts w:ascii="Tahoma" w:eastAsia="Times New Roman" w:hAnsi="Tahoma" w:cs="Tahoma"/>
          <w:color w:val="4078F2"/>
          <w:sz w:val="20"/>
          <w:szCs w:val="20"/>
          <w:lang w:eastAsia="en-GB"/>
        </w:rPr>
        <w:t>:</w:t>
      </w: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50A14F"/>
          <w:sz w:val="20"/>
          <w:szCs w:val="20"/>
          <w:lang w:eastAsia="en-GB"/>
        </w:rPr>
        <w:t>"John Smith"</w:t>
      </w:r>
      <w:r w:rsidRPr="00F12216">
        <w:rPr>
          <w:rFonts w:ascii="Tahoma" w:eastAsia="Times New Roman" w:hAnsi="Tahoma" w:cs="Tahoma"/>
          <w:color w:val="383A42"/>
          <w:sz w:val="20"/>
          <w:szCs w:val="20"/>
          <w:lang w:eastAsia="en-GB"/>
        </w:rPr>
        <w:t>,</w:t>
      </w:r>
    </w:p>
    <w:p w14:paraId="595ADC2F"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E45649"/>
          <w:sz w:val="20"/>
          <w:szCs w:val="20"/>
          <w:lang w:eastAsia="en-GB"/>
        </w:rPr>
        <w:t>"category"</w:t>
      </w:r>
      <w:r w:rsidRPr="00F12216">
        <w:rPr>
          <w:rFonts w:ascii="Tahoma" w:eastAsia="Times New Roman" w:hAnsi="Tahoma" w:cs="Tahoma"/>
          <w:color w:val="4078F2"/>
          <w:sz w:val="20"/>
          <w:szCs w:val="20"/>
          <w:lang w:eastAsia="en-GB"/>
        </w:rPr>
        <w:t>:</w:t>
      </w: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50A14F"/>
          <w:sz w:val="20"/>
          <w:szCs w:val="20"/>
          <w:lang w:eastAsia="en-GB"/>
        </w:rPr>
        <w:t>"Programming"</w:t>
      </w:r>
      <w:r w:rsidRPr="00F12216">
        <w:rPr>
          <w:rFonts w:ascii="Tahoma" w:eastAsia="Times New Roman" w:hAnsi="Tahoma" w:cs="Tahoma"/>
          <w:color w:val="383A42"/>
          <w:sz w:val="20"/>
          <w:szCs w:val="20"/>
          <w:lang w:eastAsia="en-GB"/>
        </w:rPr>
        <w:t>,</w:t>
      </w:r>
    </w:p>
    <w:p w14:paraId="0DBDDD5B"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E45649"/>
          <w:sz w:val="20"/>
          <w:szCs w:val="20"/>
          <w:lang w:eastAsia="en-GB"/>
        </w:rPr>
        <w:t>"available"</w:t>
      </w:r>
      <w:r w:rsidRPr="00F12216">
        <w:rPr>
          <w:rFonts w:ascii="Tahoma" w:eastAsia="Times New Roman" w:hAnsi="Tahoma" w:cs="Tahoma"/>
          <w:color w:val="4078F2"/>
          <w:sz w:val="20"/>
          <w:szCs w:val="20"/>
          <w:lang w:eastAsia="en-GB"/>
        </w:rPr>
        <w:t>:</w:t>
      </w: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B76B01"/>
          <w:sz w:val="20"/>
          <w:szCs w:val="20"/>
          <w:lang w:eastAsia="en-GB"/>
        </w:rPr>
        <w:t>true</w:t>
      </w:r>
    </w:p>
    <w:p w14:paraId="47E19D36"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383A42"/>
          <w:sz w:val="20"/>
          <w:szCs w:val="20"/>
          <w:lang w:eastAsia="en-GB"/>
        </w:rPr>
        <w:t>}</w:t>
      </w:r>
    </w:p>
    <w:p w14:paraId="35590074"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rFonts w:ascii="Tahoma" w:eastAsia="Times New Roman" w:hAnsi="Tahoma" w:cs="Tahoma"/>
          <w:color w:val="0F1115"/>
          <w:sz w:val="20"/>
          <w:szCs w:val="20"/>
          <w:lang w:eastAsia="en-GB"/>
        </w:rPr>
      </w:pPr>
      <w:r w:rsidRPr="00F12216">
        <w:rPr>
          <w:rFonts w:ascii="Tahoma" w:eastAsia="Times New Roman" w:hAnsi="Tahoma" w:cs="Tahoma"/>
          <w:color w:val="383A42"/>
          <w:sz w:val="20"/>
          <w:szCs w:val="20"/>
          <w:lang w:eastAsia="en-GB"/>
        </w:rPr>
        <w:t>]</w:t>
      </w:r>
    </w:p>
    <w:p w14:paraId="327321D5" w14:textId="10E678E5" w:rsidR="00F12216" w:rsidRPr="00F12216" w:rsidRDefault="00F12216" w:rsidP="004A3241">
      <w:pPr>
        <w:spacing w:before="480" w:after="480" w:line="276" w:lineRule="auto"/>
        <w:rPr>
          <w:rFonts w:ascii="Tahoma" w:eastAsia="Times New Roman" w:hAnsi="Tahoma" w:cs="Tahoma"/>
          <w:sz w:val="20"/>
          <w:szCs w:val="20"/>
          <w:lang w:eastAsia="en-GB"/>
        </w:rPr>
      </w:pPr>
    </w:p>
    <w:p w14:paraId="05E5AAFE" w14:textId="77777777" w:rsidR="00F12216" w:rsidRPr="00F12216" w:rsidRDefault="00F12216" w:rsidP="004A3241">
      <w:pPr>
        <w:shd w:val="clear" w:color="auto" w:fill="FFFFFF"/>
        <w:spacing w:before="240" w:after="240" w:line="276" w:lineRule="auto"/>
        <w:outlineLvl w:val="3"/>
        <w:rPr>
          <w:rFonts w:ascii="Tahoma" w:eastAsia="Times New Roman" w:hAnsi="Tahoma" w:cs="Tahoma"/>
          <w:b/>
          <w:bCs/>
          <w:color w:val="0F1115"/>
          <w:sz w:val="20"/>
          <w:szCs w:val="20"/>
          <w:lang w:eastAsia="en-GB"/>
        </w:rPr>
      </w:pPr>
      <w:r w:rsidRPr="00F12216">
        <w:rPr>
          <w:rFonts w:ascii="Tahoma" w:eastAsia="Times New Roman" w:hAnsi="Tahoma" w:cs="Tahoma"/>
          <w:b/>
          <w:bCs/>
          <w:color w:val="0F1115"/>
          <w:sz w:val="20"/>
          <w:szCs w:val="20"/>
          <w:lang w:eastAsia="en-GB"/>
        </w:rPr>
        <w:lastRenderedPageBreak/>
        <w:t>2. POST /borrow</w:t>
      </w:r>
    </w:p>
    <w:p w14:paraId="56DD981B"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b/>
          <w:bCs/>
          <w:color w:val="0F1115"/>
          <w:sz w:val="20"/>
          <w:szCs w:val="20"/>
          <w:lang w:eastAsia="en-GB"/>
        </w:rPr>
        <w:t>Purpose:</w:t>
      </w:r>
      <w:r w:rsidRPr="00F12216">
        <w:rPr>
          <w:rFonts w:ascii="Tahoma" w:eastAsia="Times New Roman" w:hAnsi="Tahoma" w:cs="Tahoma"/>
          <w:color w:val="0F1115"/>
          <w:sz w:val="20"/>
          <w:szCs w:val="20"/>
          <w:lang w:eastAsia="en-GB"/>
        </w:rPr>
        <w:t> This endpoint allows a user to borrow a book. The system checks if the book is available, marks it as borrowed, and sets a due date (14 days from borrowing date).</w:t>
      </w:r>
    </w:p>
    <w:p w14:paraId="0E2128BE"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b/>
          <w:bCs/>
          <w:color w:val="0F1115"/>
          <w:sz w:val="20"/>
          <w:szCs w:val="20"/>
          <w:lang w:eastAsia="en-GB"/>
        </w:rPr>
        <w:t>Inputs (JSON Body):</w:t>
      </w:r>
    </w:p>
    <w:p w14:paraId="2924A7D7" w14:textId="77777777" w:rsidR="00F12216" w:rsidRPr="00F12216" w:rsidRDefault="00F12216" w:rsidP="004A3241">
      <w:pPr>
        <w:numPr>
          <w:ilvl w:val="0"/>
          <w:numId w:val="2"/>
        </w:numPr>
        <w:shd w:val="clear" w:color="auto" w:fill="FFFFFF"/>
        <w:spacing w:before="100" w:beforeAutospacing="1" w:after="0" w:line="276" w:lineRule="auto"/>
        <w:rPr>
          <w:rFonts w:ascii="Tahoma" w:eastAsia="Times New Roman" w:hAnsi="Tahoma" w:cs="Tahoma"/>
          <w:color w:val="0F1115"/>
          <w:sz w:val="20"/>
          <w:szCs w:val="20"/>
          <w:lang w:eastAsia="en-GB"/>
        </w:rPr>
      </w:pPr>
      <w:proofErr w:type="spellStart"/>
      <w:r w:rsidRPr="00F12216">
        <w:rPr>
          <w:rFonts w:ascii="Tahoma" w:eastAsia="Times New Roman" w:hAnsi="Tahoma" w:cs="Tahoma"/>
          <w:color w:val="0F1115"/>
          <w:sz w:val="20"/>
          <w:szCs w:val="20"/>
          <w:shd w:val="clear" w:color="auto" w:fill="EBEEF2"/>
          <w:lang w:eastAsia="en-GB"/>
        </w:rPr>
        <w:t>user_id</w:t>
      </w:r>
      <w:proofErr w:type="spellEnd"/>
      <w:r w:rsidRPr="00F12216">
        <w:rPr>
          <w:rFonts w:ascii="Tahoma" w:eastAsia="Times New Roman" w:hAnsi="Tahoma" w:cs="Tahoma"/>
          <w:color w:val="0F1115"/>
          <w:sz w:val="20"/>
          <w:szCs w:val="20"/>
          <w:lang w:eastAsia="en-GB"/>
        </w:rPr>
        <w:t> (string, required) – unique identifier for the user</w:t>
      </w:r>
    </w:p>
    <w:p w14:paraId="7E479A06" w14:textId="77777777" w:rsidR="00F12216" w:rsidRPr="00F12216" w:rsidRDefault="00F12216" w:rsidP="004A3241">
      <w:pPr>
        <w:numPr>
          <w:ilvl w:val="0"/>
          <w:numId w:val="2"/>
        </w:numPr>
        <w:shd w:val="clear" w:color="auto" w:fill="FFFFFF"/>
        <w:spacing w:before="100" w:beforeAutospacing="1" w:after="0" w:line="276" w:lineRule="auto"/>
        <w:rPr>
          <w:rFonts w:ascii="Tahoma" w:eastAsia="Times New Roman" w:hAnsi="Tahoma" w:cs="Tahoma"/>
          <w:color w:val="0F1115"/>
          <w:sz w:val="20"/>
          <w:szCs w:val="20"/>
          <w:lang w:eastAsia="en-GB"/>
        </w:rPr>
      </w:pPr>
      <w:proofErr w:type="spellStart"/>
      <w:r w:rsidRPr="00F12216">
        <w:rPr>
          <w:rFonts w:ascii="Tahoma" w:eastAsia="Times New Roman" w:hAnsi="Tahoma" w:cs="Tahoma"/>
          <w:color w:val="0F1115"/>
          <w:sz w:val="20"/>
          <w:szCs w:val="20"/>
          <w:shd w:val="clear" w:color="auto" w:fill="EBEEF2"/>
          <w:lang w:eastAsia="en-GB"/>
        </w:rPr>
        <w:t>book_id</w:t>
      </w:r>
      <w:proofErr w:type="spellEnd"/>
      <w:r w:rsidRPr="00F12216">
        <w:rPr>
          <w:rFonts w:ascii="Tahoma" w:eastAsia="Times New Roman" w:hAnsi="Tahoma" w:cs="Tahoma"/>
          <w:color w:val="0F1115"/>
          <w:sz w:val="20"/>
          <w:szCs w:val="20"/>
          <w:lang w:eastAsia="en-GB"/>
        </w:rPr>
        <w:t> (integer, required) – unique identifier for the book</w:t>
      </w:r>
    </w:p>
    <w:p w14:paraId="1BECDDDB"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b/>
          <w:bCs/>
          <w:color w:val="0F1115"/>
          <w:sz w:val="20"/>
          <w:szCs w:val="20"/>
          <w:lang w:eastAsia="en-GB"/>
        </w:rPr>
        <w:t>Output Example (JSON):</w:t>
      </w:r>
    </w:p>
    <w:p w14:paraId="6907CFD5" w14:textId="77777777" w:rsidR="00F12216" w:rsidRPr="00F12216" w:rsidRDefault="00F12216" w:rsidP="004A3241">
      <w:pPr>
        <w:shd w:val="clear" w:color="auto" w:fill="FFFFFF"/>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json</w:t>
      </w:r>
    </w:p>
    <w:p w14:paraId="6BBCFDD6"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383A42"/>
          <w:sz w:val="20"/>
          <w:szCs w:val="20"/>
          <w:lang w:eastAsia="en-GB"/>
        </w:rPr>
        <w:t>{</w:t>
      </w:r>
    </w:p>
    <w:p w14:paraId="4C62E451"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E45649"/>
          <w:sz w:val="20"/>
          <w:szCs w:val="20"/>
          <w:lang w:eastAsia="en-GB"/>
        </w:rPr>
        <w:t>"message"</w:t>
      </w:r>
      <w:r w:rsidRPr="00F12216">
        <w:rPr>
          <w:rFonts w:ascii="Tahoma" w:eastAsia="Times New Roman" w:hAnsi="Tahoma" w:cs="Tahoma"/>
          <w:color w:val="4078F2"/>
          <w:sz w:val="20"/>
          <w:szCs w:val="20"/>
          <w:lang w:eastAsia="en-GB"/>
        </w:rPr>
        <w:t>:</w:t>
      </w: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50A14F"/>
          <w:sz w:val="20"/>
          <w:szCs w:val="20"/>
          <w:lang w:eastAsia="en-GB"/>
        </w:rPr>
        <w:t>"Book borrowed successfully"</w:t>
      </w:r>
      <w:r w:rsidRPr="00F12216">
        <w:rPr>
          <w:rFonts w:ascii="Tahoma" w:eastAsia="Times New Roman" w:hAnsi="Tahoma" w:cs="Tahoma"/>
          <w:color w:val="383A42"/>
          <w:sz w:val="20"/>
          <w:szCs w:val="20"/>
          <w:lang w:eastAsia="en-GB"/>
        </w:rPr>
        <w:t>,</w:t>
      </w:r>
    </w:p>
    <w:p w14:paraId="08DDCEB9"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E45649"/>
          <w:sz w:val="20"/>
          <w:szCs w:val="20"/>
          <w:lang w:eastAsia="en-GB"/>
        </w:rPr>
        <w:t>"</w:t>
      </w:r>
      <w:proofErr w:type="spellStart"/>
      <w:proofErr w:type="gramStart"/>
      <w:r w:rsidRPr="00F12216">
        <w:rPr>
          <w:rFonts w:ascii="Tahoma" w:eastAsia="Times New Roman" w:hAnsi="Tahoma" w:cs="Tahoma"/>
          <w:color w:val="E45649"/>
          <w:sz w:val="20"/>
          <w:szCs w:val="20"/>
          <w:lang w:eastAsia="en-GB"/>
        </w:rPr>
        <w:t>due</w:t>
      </w:r>
      <w:proofErr w:type="gramEnd"/>
      <w:r w:rsidRPr="00F12216">
        <w:rPr>
          <w:rFonts w:ascii="Tahoma" w:eastAsia="Times New Roman" w:hAnsi="Tahoma" w:cs="Tahoma"/>
          <w:color w:val="E45649"/>
          <w:sz w:val="20"/>
          <w:szCs w:val="20"/>
          <w:lang w:eastAsia="en-GB"/>
        </w:rPr>
        <w:t>_date</w:t>
      </w:r>
      <w:proofErr w:type="spellEnd"/>
      <w:r w:rsidRPr="00F12216">
        <w:rPr>
          <w:rFonts w:ascii="Tahoma" w:eastAsia="Times New Roman" w:hAnsi="Tahoma" w:cs="Tahoma"/>
          <w:color w:val="E45649"/>
          <w:sz w:val="20"/>
          <w:szCs w:val="20"/>
          <w:lang w:eastAsia="en-GB"/>
        </w:rPr>
        <w:t>"</w:t>
      </w:r>
      <w:r w:rsidRPr="00F12216">
        <w:rPr>
          <w:rFonts w:ascii="Tahoma" w:eastAsia="Times New Roman" w:hAnsi="Tahoma" w:cs="Tahoma"/>
          <w:color w:val="4078F2"/>
          <w:sz w:val="20"/>
          <w:szCs w:val="20"/>
          <w:lang w:eastAsia="en-GB"/>
        </w:rPr>
        <w:t>:</w:t>
      </w: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50A14F"/>
          <w:sz w:val="20"/>
          <w:szCs w:val="20"/>
          <w:lang w:eastAsia="en-GB"/>
        </w:rPr>
        <w:t>"2026-05-20T10:00:00"</w:t>
      </w:r>
    </w:p>
    <w:p w14:paraId="405033C6"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rFonts w:ascii="Tahoma" w:eastAsia="Times New Roman" w:hAnsi="Tahoma" w:cs="Tahoma"/>
          <w:color w:val="0F1115"/>
          <w:sz w:val="20"/>
          <w:szCs w:val="20"/>
          <w:lang w:eastAsia="en-GB"/>
        </w:rPr>
      </w:pPr>
      <w:r w:rsidRPr="00F12216">
        <w:rPr>
          <w:rFonts w:ascii="Tahoma" w:eastAsia="Times New Roman" w:hAnsi="Tahoma" w:cs="Tahoma"/>
          <w:color w:val="383A42"/>
          <w:sz w:val="20"/>
          <w:szCs w:val="20"/>
          <w:lang w:eastAsia="en-GB"/>
        </w:rPr>
        <w:t>}</w:t>
      </w:r>
    </w:p>
    <w:p w14:paraId="5FDEFEFB" w14:textId="6DA14EAF" w:rsidR="00F12216" w:rsidRPr="00F12216" w:rsidRDefault="00F12216" w:rsidP="004A3241">
      <w:pPr>
        <w:spacing w:before="480" w:after="480" w:line="276" w:lineRule="auto"/>
        <w:rPr>
          <w:rFonts w:ascii="Tahoma" w:eastAsia="Times New Roman" w:hAnsi="Tahoma" w:cs="Tahoma"/>
          <w:sz w:val="20"/>
          <w:szCs w:val="20"/>
          <w:lang w:eastAsia="en-GB"/>
        </w:rPr>
      </w:pPr>
    </w:p>
    <w:p w14:paraId="08E8CB0A" w14:textId="77777777" w:rsidR="00F12216" w:rsidRPr="00F12216" w:rsidRDefault="00F12216" w:rsidP="004A3241">
      <w:pPr>
        <w:shd w:val="clear" w:color="auto" w:fill="FFFFFF"/>
        <w:spacing w:before="240" w:after="240" w:line="276" w:lineRule="auto"/>
        <w:outlineLvl w:val="3"/>
        <w:rPr>
          <w:rFonts w:ascii="Tahoma" w:eastAsia="Times New Roman" w:hAnsi="Tahoma" w:cs="Tahoma"/>
          <w:b/>
          <w:bCs/>
          <w:color w:val="0F1115"/>
          <w:sz w:val="20"/>
          <w:szCs w:val="20"/>
          <w:lang w:eastAsia="en-GB"/>
        </w:rPr>
      </w:pPr>
      <w:r w:rsidRPr="00F12216">
        <w:rPr>
          <w:rFonts w:ascii="Tahoma" w:eastAsia="Times New Roman" w:hAnsi="Tahoma" w:cs="Tahoma"/>
          <w:b/>
          <w:bCs/>
          <w:color w:val="0F1115"/>
          <w:sz w:val="20"/>
          <w:szCs w:val="20"/>
          <w:lang w:eastAsia="en-GB"/>
        </w:rPr>
        <w:t>3. POST /return</w:t>
      </w:r>
    </w:p>
    <w:p w14:paraId="65C1E8AA"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b/>
          <w:bCs/>
          <w:color w:val="0F1115"/>
          <w:sz w:val="20"/>
          <w:szCs w:val="20"/>
          <w:lang w:eastAsia="en-GB"/>
        </w:rPr>
        <w:t>Purpose:</w:t>
      </w:r>
      <w:r w:rsidRPr="00F12216">
        <w:rPr>
          <w:rFonts w:ascii="Tahoma" w:eastAsia="Times New Roman" w:hAnsi="Tahoma" w:cs="Tahoma"/>
          <w:color w:val="0F1115"/>
          <w:sz w:val="20"/>
          <w:szCs w:val="20"/>
          <w:lang w:eastAsia="en-GB"/>
        </w:rPr>
        <w:t> This endpoint allows a user to return a borrowed book. The system calculates any overdue fines (50 cents per day after due date) and updates the book's availability.</w:t>
      </w:r>
    </w:p>
    <w:p w14:paraId="5B07BE23"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b/>
          <w:bCs/>
          <w:color w:val="0F1115"/>
          <w:sz w:val="20"/>
          <w:szCs w:val="20"/>
          <w:lang w:eastAsia="en-GB"/>
        </w:rPr>
        <w:t>Inputs (JSON Body):</w:t>
      </w:r>
    </w:p>
    <w:p w14:paraId="531632A2" w14:textId="77777777" w:rsidR="00F12216" w:rsidRPr="00F12216" w:rsidRDefault="00F12216" w:rsidP="004A3241">
      <w:pPr>
        <w:numPr>
          <w:ilvl w:val="0"/>
          <w:numId w:val="3"/>
        </w:numPr>
        <w:shd w:val="clear" w:color="auto" w:fill="FFFFFF"/>
        <w:spacing w:before="100" w:beforeAutospacing="1" w:after="0" w:line="276" w:lineRule="auto"/>
        <w:rPr>
          <w:rFonts w:ascii="Tahoma" w:eastAsia="Times New Roman" w:hAnsi="Tahoma" w:cs="Tahoma"/>
          <w:color w:val="0F1115"/>
          <w:sz w:val="20"/>
          <w:szCs w:val="20"/>
          <w:lang w:eastAsia="en-GB"/>
        </w:rPr>
      </w:pPr>
      <w:proofErr w:type="spellStart"/>
      <w:r w:rsidRPr="00F12216">
        <w:rPr>
          <w:rFonts w:ascii="Tahoma" w:eastAsia="Times New Roman" w:hAnsi="Tahoma" w:cs="Tahoma"/>
          <w:color w:val="0F1115"/>
          <w:sz w:val="20"/>
          <w:szCs w:val="20"/>
          <w:shd w:val="clear" w:color="auto" w:fill="EBEEF2"/>
          <w:lang w:eastAsia="en-GB"/>
        </w:rPr>
        <w:t>user_id</w:t>
      </w:r>
      <w:proofErr w:type="spellEnd"/>
      <w:r w:rsidRPr="00F12216">
        <w:rPr>
          <w:rFonts w:ascii="Tahoma" w:eastAsia="Times New Roman" w:hAnsi="Tahoma" w:cs="Tahoma"/>
          <w:color w:val="0F1115"/>
          <w:sz w:val="20"/>
          <w:szCs w:val="20"/>
          <w:lang w:eastAsia="en-GB"/>
        </w:rPr>
        <w:t> (string, required)</w:t>
      </w:r>
    </w:p>
    <w:p w14:paraId="15A15C9A" w14:textId="77777777" w:rsidR="00F12216" w:rsidRPr="00F12216" w:rsidRDefault="00F12216" w:rsidP="004A3241">
      <w:pPr>
        <w:numPr>
          <w:ilvl w:val="0"/>
          <w:numId w:val="3"/>
        </w:numPr>
        <w:shd w:val="clear" w:color="auto" w:fill="FFFFFF"/>
        <w:spacing w:before="100" w:beforeAutospacing="1" w:after="0" w:line="276" w:lineRule="auto"/>
        <w:rPr>
          <w:rFonts w:ascii="Tahoma" w:eastAsia="Times New Roman" w:hAnsi="Tahoma" w:cs="Tahoma"/>
          <w:color w:val="0F1115"/>
          <w:sz w:val="20"/>
          <w:szCs w:val="20"/>
          <w:lang w:eastAsia="en-GB"/>
        </w:rPr>
      </w:pPr>
      <w:proofErr w:type="spellStart"/>
      <w:r w:rsidRPr="00F12216">
        <w:rPr>
          <w:rFonts w:ascii="Tahoma" w:eastAsia="Times New Roman" w:hAnsi="Tahoma" w:cs="Tahoma"/>
          <w:color w:val="0F1115"/>
          <w:sz w:val="20"/>
          <w:szCs w:val="20"/>
          <w:shd w:val="clear" w:color="auto" w:fill="EBEEF2"/>
          <w:lang w:eastAsia="en-GB"/>
        </w:rPr>
        <w:t>book_id</w:t>
      </w:r>
      <w:proofErr w:type="spellEnd"/>
      <w:r w:rsidRPr="00F12216">
        <w:rPr>
          <w:rFonts w:ascii="Tahoma" w:eastAsia="Times New Roman" w:hAnsi="Tahoma" w:cs="Tahoma"/>
          <w:color w:val="0F1115"/>
          <w:sz w:val="20"/>
          <w:szCs w:val="20"/>
          <w:lang w:eastAsia="en-GB"/>
        </w:rPr>
        <w:t> (integer, required)</w:t>
      </w:r>
    </w:p>
    <w:p w14:paraId="6A6A3B10"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b/>
          <w:bCs/>
          <w:color w:val="0F1115"/>
          <w:sz w:val="20"/>
          <w:szCs w:val="20"/>
          <w:lang w:eastAsia="en-GB"/>
        </w:rPr>
        <w:t>Output Example (JSON):</w:t>
      </w:r>
    </w:p>
    <w:p w14:paraId="0868BAB8" w14:textId="77777777" w:rsidR="00F12216" w:rsidRPr="00F12216" w:rsidRDefault="00F12216" w:rsidP="004A3241">
      <w:pPr>
        <w:shd w:val="clear" w:color="auto" w:fill="FFFFFF"/>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json</w:t>
      </w:r>
    </w:p>
    <w:p w14:paraId="34CFD985"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383A42"/>
          <w:sz w:val="20"/>
          <w:szCs w:val="20"/>
          <w:lang w:eastAsia="en-GB"/>
        </w:rPr>
        <w:t>{</w:t>
      </w:r>
    </w:p>
    <w:p w14:paraId="24D89165"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E45649"/>
          <w:sz w:val="20"/>
          <w:szCs w:val="20"/>
          <w:lang w:eastAsia="en-GB"/>
        </w:rPr>
        <w:t>"message"</w:t>
      </w:r>
      <w:r w:rsidRPr="00F12216">
        <w:rPr>
          <w:rFonts w:ascii="Tahoma" w:eastAsia="Times New Roman" w:hAnsi="Tahoma" w:cs="Tahoma"/>
          <w:color w:val="4078F2"/>
          <w:sz w:val="20"/>
          <w:szCs w:val="20"/>
          <w:lang w:eastAsia="en-GB"/>
        </w:rPr>
        <w:t>:</w:t>
      </w: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50A14F"/>
          <w:sz w:val="20"/>
          <w:szCs w:val="20"/>
          <w:lang w:eastAsia="en-GB"/>
        </w:rPr>
        <w:t>"Book returned"</w:t>
      </w:r>
      <w:r w:rsidRPr="00F12216">
        <w:rPr>
          <w:rFonts w:ascii="Tahoma" w:eastAsia="Times New Roman" w:hAnsi="Tahoma" w:cs="Tahoma"/>
          <w:color w:val="383A42"/>
          <w:sz w:val="20"/>
          <w:szCs w:val="20"/>
          <w:lang w:eastAsia="en-GB"/>
        </w:rPr>
        <w:t>,</w:t>
      </w:r>
    </w:p>
    <w:p w14:paraId="234E8D82"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E45649"/>
          <w:sz w:val="20"/>
          <w:szCs w:val="20"/>
          <w:lang w:eastAsia="en-GB"/>
        </w:rPr>
        <w:t>"fine"</w:t>
      </w:r>
      <w:r w:rsidRPr="00F12216">
        <w:rPr>
          <w:rFonts w:ascii="Tahoma" w:eastAsia="Times New Roman" w:hAnsi="Tahoma" w:cs="Tahoma"/>
          <w:color w:val="4078F2"/>
          <w:sz w:val="20"/>
          <w:szCs w:val="20"/>
          <w:lang w:eastAsia="en-GB"/>
        </w:rPr>
        <w:t>:</w:t>
      </w: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B76B01"/>
          <w:sz w:val="20"/>
          <w:szCs w:val="20"/>
          <w:lang w:eastAsia="en-GB"/>
        </w:rPr>
        <w:t>1.50</w:t>
      </w:r>
    </w:p>
    <w:p w14:paraId="17978873"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rFonts w:ascii="Tahoma" w:eastAsia="Times New Roman" w:hAnsi="Tahoma" w:cs="Tahoma"/>
          <w:color w:val="0F1115"/>
          <w:sz w:val="20"/>
          <w:szCs w:val="20"/>
          <w:lang w:eastAsia="en-GB"/>
        </w:rPr>
      </w:pPr>
      <w:r w:rsidRPr="00F12216">
        <w:rPr>
          <w:rFonts w:ascii="Tahoma" w:eastAsia="Times New Roman" w:hAnsi="Tahoma" w:cs="Tahoma"/>
          <w:color w:val="383A42"/>
          <w:sz w:val="20"/>
          <w:szCs w:val="20"/>
          <w:lang w:eastAsia="en-GB"/>
        </w:rPr>
        <w:t>}</w:t>
      </w:r>
    </w:p>
    <w:p w14:paraId="2B5A5D8C" w14:textId="77777777" w:rsidR="00F12216" w:rsidRPr="00F12216" w:rsidRDefault="002F7D60" w:rsidP="004A3241">
      <w:pPr>
        <w:spacing w:before="480" w:after="480" w:line="276" w:lineRule="auto"/>
        <w:rPr>
          <w:rFonts w:ascii="Tahoma" w:eastAsia="Times New Roman" w:hAnsi="Tahoma" w:cs="Tahoma"/>
          <w:sz w:val="20"/>
          <w:szCs w:val="20"/>
          <w:lang w:eastAsia="en-GB"/>
        </w:rPr>
      </w:pPr>
      <w:r>
        <w:rPr>
          <w:rFonts w:ascii="Tahoma" w:eastAsia="Times New Roman" w:hAnsi="Tahoma" w:cs="Tahoma"/>
          <w:sz w:val="20"/>
          <w:szCs w:val="20"/>
          <w:lang w:eastAsia="en-GB"/>
        </w:rPr>
        <w:pict w14:anchorId="6C923E6D">
          <v:rect id="_x0000_i1025" style="width:0;height:.75pt" o:hralign="center" o:hrstd="t" o:hr="t" fillcolor="#a0a0a0" stroked="f"/>
        </w:pict>
      </w:r>
    </w:p>
    <w:p w14:paraId="44C39F6C" w14:textId="77777777" w:rsidR="00F12216" w:rsidRPr="00F12216" w:rsidRDefault="00F12216" w:rsidP="004A3241">
      <w:pPr>
        <w:shd w:val="clear" w:color="auto" w:fill="FFFFFF"/>
        <w:spacing w:before="240" w:after="240" w:line="276" w:lineRule="auto"/>
        <w:outlineLvl w:val="3"/>
        <w:rPr>
          <w:rFonts w:ascii="Tahoma" w:eastAsia="Times New Roman" w:hAnsi="Tahoma" w:cs="Tahoma"/>
          <w:b/>
          <w:bCs/>
          <w:color w:val="0F1115"/>
          <w:sz w:val="20"/>
          <w:szCs w:val="20"/>
          <w:lang w:eastAsia="en-GB"/>
        </w:rPr>
      </w:pPr>
      <w:r w:rsidRPr="00F12216">
        <w:rPr>
          <w:rFonts w:ascii="Tahoma" w:eastAsia="Times New Roman" w:hAnsi="Tahoma" w:cs="Tahoma"/>
          <w:b/>
          <w:bCs/>
          <w:color w:val="0F1115"/>
          <w:sz w:val="20"/>
          <w:szCs w:val="20"/>
          <w:lang w:eastAsia="en-GB"/>
        </w:rPr>
        <w:t>4. GET /users/{</w:t>
      </w:r>
      <w:proofErr w:type="spellStart"/>
      <w:r w:rsidRPr="00F12216">
        <w:rPr>
          <w:rFonts w:ascii="Tahoma" w:eastAsia="Times New Roman" w:hAnsi="Tahoma" w:cs="Tahoma"/>
          <w:b/>
          <w:bCs/>
          <w:color w:val="0F1115"/>
          <w:sz w:val="20"/>
          <w:szCs w:val="20"/>
          <w:lang w:eastAsia="en-GB"/>
        </w:rPr>
        <w:t>user_id</w:t>
      </w:r>
      <w:proofErr w:type="spellEnd"/>
      <w:r w:rsidRPr="00F12216">
        <w:rPr>
          <w:rFonts w:ascii="Tahoma" w:eastAsia="Times New Roman" w:hAnsi="Tahoma" w:cs="Tahoma"/>
          <w:b/>
          <w:bCs/>
          <w:color w:val="0F1115"/>
          <w:sz w:val="20"/>
          <w:szCs w:val="20"/>
          <w:lang w:eastAsia="en-GB"/>
        </w:rPr>
        <w:t>}/fines</w:t>
      </w:r>
    </w:p>
    <w:p w14:paraId="1FC7CABA"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b/>
          <w:bCs/>
          <w:color w:val="0F1115"/>
          <w:sz w:val="20"/>
          <w:szCs w:val="20"/>
          <w:lang w:eastAsia="en-GB"/>
        </w:rPr>
        <w:t>Purpose:</w:t>
      </w:r>
      <w:r w:rsidRPr="00F12216">
        <w:rPr>
          <w:rFonts w:ascii="Tahoma" w:eastAsia="Times New Roman" w:hAnsi="Tahoma" w:cs="Tahoma"/>
          <w:color w:val="0F1115"/>
          <w:sz w:val="20"/>
          <w:szCs w:val="20"/>
          <w:lang w:eastAsia="en-GB"/>
        </w:rPr>
        <w:t> This endpoint retrieves all overdue books and the total accumulated fines for a specific user.</w:t>
      </w:r>
    </w:p>
    <w:p w14:paraId="4EB908E7"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b/>
          <w:bCs/>
          <w:color w:val="0F1115"/>
          <w:sz w:val="20"/>
          <w:szCs w:val="20"/>
          <w:lang w:eastAsia="en-GB"/>
        </w:rPr>
        <w:t>Inputs (Path Parameter):</w:t>
      </w:r>
    </w:p>
    <w:p w14:paraId="2B975CC3" w14:textId="176398FC" w:rsidR="00F12216" w:rsidRPr="00F12216" w:rsidRDefault="00F12216" w:rsidP="004A3241">
      <w:pPr>
        <w:numPr>
          <w:ilvl w:val="0"/>
          <w:numId w:val="4"/>
        </w:numPr>
        <w:shd w:val="clear" w:color="auto" w:fill="FFFFFF"/>
        <w:spacing w:before="100" w:beforeAutospacing="1" w:after="0" w:line="276" w:lineRule="auto"/>
        <w:rPr>
          <w:rFonts w:ascii="Tahoma" w:eastAsia="Times New Roman" w:hAnsi="Tahoma" w:cs="Tahoma"/>
          <w:color w:val="0F1115"/>
          <w:sz w:val="20"/>
          <w:szCs w:val="20"/>
          <w:lang w:eastAsia="en-GB"/>
        </w:rPr>
      </w:pPr>
      <w:proofErr w:type="spellStart"/>
      <w:r w:rsidRPr="00F12216">
        <w:rPr>
          <w:rFonts w:ascii="Tahoma" w:eastAsia="Times New Roman" w:hAnsi="Tahoma" w:cs="Tahoma"/>
          <w:color w:val="0F1115"/>
          <w:sz w:val="20"/>
          <w:szCs w:val="20"/>
          <w:shd w:val="clear" w:color="auto" w:fill="EBEEF2"/>
          <w:lang w:eastAsia="en-GB"/>
        </w:rPr>
        <w:t>user_id</w:t>
      </w:r>
      <w:proofErr w:type="spellEnd"/>
      <w:r w:rsidRPr="00F12216">
        <w:rPr>
          <w:rFonts w:ascii="Tahoma" w:eastAsia="Times New Roman" w:hAnsi="Tahoma" w:cs="Tahoma"/>
          <w:color w:val="0F1115"/>
          <w:sz w:val="20"/>
          <w:szCs w:val="20"/>
          <w:lang w:eastAsia="en-GB"/>
        </w:rPr>
        <w:t> (string, required)</w:t>
      </w:r>
    </w:p>
    <w:p w14:paraId="68CE6C52"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b/>
          <w:bCs/>
          <w:color w:val="0F1115"/>
          <w:sz w:val="20"/>
          <w:szCs w:val="20"/>
          <w:lang w:eastAsia="en-GB"/>
        </w:rPr>
        <w:lastRenderedPageBreak/>
        <w:t>Output Example (JSON):</w:t>
      </w:r>
    </w:p>
    <w:p w14:paraId="521E6A91" w14:textId="77777777" w:rsidR="00F12216" w:rsidRPr="00F12216" w:rsidRDefault="00F12216" w:rsidP="004A3241">
      <w:pPr>
        <w:shd w:val="clear" w:color="auto" w:fill="FFFFFF"/>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json</w:t>
      </w:r>
    </w:p>
    <w:p w14:paraId="73EB2247"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383A42"/>
          <w:sz w:val="20"/>
          <w:szCs w:val="20"/>
          <w:lang w:eastAsia="en-GB"/>
        </w:rPr>
        <w:t>{</w:t>
      </w:r>
    </w:p>
    <w:p w14:paraId="1E8EE353"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E45649"/>
          <w:sz w:val="20"/>
          <w:szCs w:val="20"/>
          <w:lang w:eastAsia="en-GB"/>
        </w:rPr>
        <w:t>"</w:t>
      </w:r>
      <w:proofErr w:type="spellStart"/>
      <w:proofErr w:type="gramStart"/>
      <w:r w:rsidRPr="00F12216">
        <w:rPr>
          <w:rFonts w:ascii="Tahoma" w:eastAsia="Times New Roman" w:hAnsi="Tahoma" w:cs="Tahoma"/>
          <w:color w:val="E45649"/>
          <w:sz w:val="20"/>
          <w:szCs w:val="20"/>
          <w:lang w:eastAsia="en-GB"/>
        </w:rPr>
        <w:t>user</w:t>
      </w:r>
      <w:proofErr w:type="gramEnd"/>
      <w:r w:rsidRPr="00F12216">
        <w:rPr>
          <w:rFonts w:ascii="Tahoma" w:eastAsia="Times New Roman" w:hAnsi="Tahoma" w:cs="Tahoma"/>
          <w:color w:val="E45649"/>
          <w:sz w:val="20"/>
          <w:szCs w:val="20"/>
          <w:lang w:eastAsia="en-GB"/>
        </w:rPr>
        <w:t>_id</w:t>
      </w:r>
      <w:proofErr w:type="spellEnd"/>
      <w:r w:rsidRPr="00F12216">
        <w:rPr>
          <w:rFonts w:ascii="Tahoma" w:eastAsia="Times New Roman" w:hAnsi="Tahoma" w:cs="Tahoma"/>
          <w:color w:val="E45649"/>
          <w:sz w:val="20"/>
          <w:szCs w:val="20"/>
          <w:lang w:eastAsia="en-GB"/>
        </w:rPr>
        <w:t>"</w:t>
      </w:r>
      <w:r w:rsidRPr="00F12216">
        <w:rPr>
          <w:rFonts w:ascii="Tahoma" w:eastAsia="Times New Roman" w:hAnsi="Tahoma" w:cs="Tahoma"/>
          <w:color w:val="4078F2"/>
          <w:sz w:val="20"/>
          <w:szCs w:val="20"/>
          <w:lang w:eastAsia="en-GB"/>
        </w:rPr>
        <w:t>:</w:t>
      </w: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50A14F"/>
          <w:sz w:val="20"/>
          <w:szCs w:val="20"/>
          <w:lang w:eastAsia="en-GB"/>
        </w:rPr>
        <w:t>"U001"</w:t>
      </w:r>
      <w:r w:rsidRPr="00F12216">
        <w:rPr>
          <w:rFonts w:ascii="Tahoma" w:eastAsia="Times New Roman" w:hAnsi="Tahoma" w:cs="Tahoma"/>
          <w:color w:val="383A42"/>
          <w:sz w:val="20"/>
          <w:szCs w:val="20"/>
          <w:lang w:eastAsia="en-GB"/>
        </w:rPr>
        <w:t>,</w:t>
      </w:r>
    </w:p>
    <w:p w14:paraId="6AB39F6C"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E45649"/>
          <w:sz w:val="20"/>
          <w:szCs w:val="20"/>
          <w:lang w:eastAsia="en-GB"/>
        </w:rPr>
        <w:t>"</w:t>
      </w:r>
      <w:proofErr w:type="spellStart"/>
      <w:proofErr w:type="gramStart"/>
      <w:r w:rsidRPr="00F12216">
        <w:rPr>
          <w:rFonts w:ascii="Tahoma" w:eastAsia="Times New Roman" w:hAnsi="Tahoma" w:cs="Tahoma"/>
          <w:color w:val="E45649"/>
          <w:sz w:val="20"/>
          <w:szCs w:val="20"/>
          <w:lang w:eastAsia="en-GB"/>
        </w:rPr>
        <w:t>total</w:t>
      </w:r>
      <w:proofErr w:type="gramEnd"/>
      <w:r w:rsidRPr="00F12216">
        <w:rPr>
          <w:rFonts w:ascii="Tahoma" w:eastAsia="Times New Roman" w:hAnsi="Tahoma" w:cs="Tahoma"/>
          <w:color w:val="E45649"/>
          <w:sz w:val="20"/>
          <w:szCs w:val="20"/>
          <w:lang w:eastAsia="en-GB"/>
        </w:rPr>
        <w:t>_fine</w:t>
      </w:r>
      <w:proofErr w:type="spellEnd"/>
      <w:r w:rsidRPr="00F12216">
        <w:rPr>
          <w:rFonts w:ascii="Tahoma" w:eastAsia="Times New Roman" w:hAnsi="Tahoma" w:cs="Tahoma"/>
          <w:color w:val="E45649"/>
          <w:sz w:val="20"/>
          <w:szCs w:val="20"/>
          <w:lang w:eastAsia="en-GB"/>
        </w:rPr>
        <w:t>"</w:t>
      </w:r>
      <w:r w:rsidRPr="00F12216">
        <w:rPr>
          <w:rFonts w:ascii="Tahoma" w:eastAsia="Times New Roman" w:hAnsi="Tahoma" w:cs="Tahoma"/>
          <w:color w:val="4078F2"/>
          <w:sz w:val="20"/>
          <w:szCs w:val="20"/>
          <w:lang w:eastAsia="en-GB"/>
        </w:rPr>
        <w:t>:</w:t>
      </w: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B76B01"/>
          <w:sz w:val="20"/>
          <w:szCs w:val="20"/>
          <w:lang w:eastAsia="en-GB"/>
        </w:rPr>
        <w:t>5.50</w:t>
      </w:r>
      <w:r w:rsidRPr="00F12216">
        <w:rPr>
          <w:rFonts w:ascii="Tahoma" w:eastAsia="Times New Roman" w:hAnsi="Tahoma" w:cs="Tahoma"/>
          <w:color w:val="383A42"/>
          <w:sz w:val="20"/>
          <w:szCs w:val="20"/>
          <w:lang w:eastAsia="en-GB"/>
        </w:rPr>
        <w:t>,</w:t>
      </w:r>
    </w:p>
    <w:p w14:paraId="07F7DBE3"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E45649"/>
          <w:sz w:val="20"/>
          <w:szCs w:val="20"/>
          <w:lang w:eastAsia="en-GB"/>
        </w:rPr>
        <w:t>"</w:t>
      </w:r>
      <w:proofErr w:type="spellStart"/>
      <w:proofErr w:type="gramStart"/>
      <w:r w:rsidRPr="00F12216">
        <w:rPr>
          <w:rFonts w:ascii="Tahoma" w:eastAsia="Times New Roman" w:hAnsi="Tahoma" w:cs="Tahoma"/>
          <w:color w:val="E45649"/>
          <w:sz w:val="20"/>
          <w:szCs w:val="20"/>
          <w:lang w:eastAsia="en-GB"/>
        </w:rPr>
        <w:t>overdue</w:t>
      </w:r>
      <w:proofErr w:type="gramEnd"/>
      <w:r w:rsidRPr="00F12216">
        <w:rPr>
          <w:rFonts w:ascii="Tahoma" w:eastAsia="Times New Roman" w:hAnsi="Tahoma" w:cs="Tahoma"/>
          <w:color w:val="E45649"/>
          <w:sz w:val="20"/>
          <w:szCs w:val="20"/>
          <w:lang w:eastAsia="en-GB"/>
        </w:rPr>
        <w:t>_books</w:t>
      </w:r>
      <w:proofErr w:type="spellEnd"/>
      <w:r w:rsidRPr="00F12216">
        <w:rPr>
          <w:rFonts w:ascii="Tahoma" w:eastAsia="Times New Roman" w:hAnsi="Tahoma" w:cs="Tahoma"/>
          <w:color w:val="E45649"/>
          <w:sz w:val="20"/>
          <w:szCs w:val="20"/>
          <w:lang w:eastAsia="en-GB"/>
        </w:rPr>
        <w:t>"</w:t>
      </w:r>
      <w:r w:rsidRPr="00F12216">
        <w:rPr>
          <w:rFonts w:ascii="Tahoma" w:eastAsia="Times New Roman" w:hAnsi="Tahoma" w:cs="Tahoma"/>
          <w:color w:val="4078F2"/>
          <w:sz w:val="20"/>
          <w:szCs w:val="20"/>
          <w:lang w:eastAsia="en-GB"/>
        </w:rPr>
        <w:t>:</w:t>
      </w: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383A42"/>
          <w:sz w:val="20"/>
          <w:szCs w:val="20"/>
          <w:lang w:eastAsia="en-GB"/>
        </w:rPr>
        <w:t>[</w:t>
      </w:r>
    </w:p>
    <w:p w14:paraId="4ABB4B49"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383A42"/>
          <w:sz w:val="20"/>
          <w:szCs w:val="20"/>
          <w:lang w:eastAsia="en-GB"/>
        </w:rPr>
        <w:t>{</w:t>
      </w:r>
    </w:p>
    <w:p w14:paraId="0E4415BA"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E45649"/>
          <w:sz w:val="20"/>
          <w:szCs w:val="20"/>
          <w:lang w:eastAsia="en-GB"/>
        </w:rPr>
        <w:t>"</w:t>
      </w:r>
      <w:proofErr w:type="spellStart"/>
      <w:proofErr w:type="gramStart"/>
      <w:r w:rsidRPr="00F12216">
        <w:rPr>
          <w:rFonts w:ascii="Tahoma" w:eastAsia="Times New Roman" w:hAnsi="Tahoma" w:cs="Tahoma"/>
          <w:color w:val="E45649"/>
          <w:sz w:val="20"/>
          <w:szCs w:val="20"/>
          <w:lang w:eastAsia="en-GB"/>
        </w:rPr>
        <w:t>book</w:t>
      </w:r>
      <w:proofErr w:type="gramEnd"/>
      <w:r w:rsidRPr="00F12216">
        <w:rPr>
          <w:rFonts w:ascii="Tahoma" w:eastAsia="Times New Roman" w:hAnsi="Tahoma" w:cs="Tahoma"/>
          <w:color w:val="E45649"/>
          <w:sz w:val="20"/>
          <w:szCs w:val="20"/>
          <w:lang w:eastAsia="en-GB"/>
        </w:rPr>
        <w:t>_id</w:t>
      </w:r>
      <w:proofErr w:type="spellEnd"/>
      <w:r w:rsidRPr="00F12216">
        <w:rPr>
          <w:rFonts w:ascii="Tahoma" w:eastAsia="Times New Roman" w:hAnsi="Tahoma" w:cs="Tahoma"/>
          <w:color w:val="E45649"/>
          <w:sz w:val="20"/>
          <w:szCs w:val="20"/>
          <w:lang w:eastAsia="en-GB"/>
        </w:rPr>
        <w:t>"</w:t>
      </w:r>
      <w:r w:rsidRPr="00F12216">
        <w:rPr>
          <w:rFonts w:ascii="Tahoma" w:eastAsia="Times New Roman" w:hAnsi="Tahoma" w:cs="Tahoma"/>
          <w:color w:val="4078F2"/>
          <w:sz w:val="20"/>
          <w:szCs w:val="20"/>
          <w:lang w:eastAsia="en-GB"/>
        </w:rPr>
        <w:t>:</w:t>
      </w: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B76B01"/>
          <w:sz w:val="20"/>
          <w:szCs w:val="20"/>
          <w:lang w:eastAsia="en-GB"/>
        </w:rPr>
        <w:t>2</w:t>
      </w:r>
      <w:r w:rsidRPr="00F12216">
        <w:rPr>
          <w:rFonts w:ascii="Tahoma" w:eastAsia="Times New Roman" w:hAnsi="Tahoma" w:cs="Tahoma"/>
          <w:color w:val="383A42"/>
          <w:sz w:val="20"/>
          <w:szCs w:val="20"/>
          <w:lang w:eastAsia="en-GB"/>
        </w:rPr>
        <w:t>,</w:t>
      </w:r>
    </w:p>
    <w:p w14:paraId="65022AC1"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E45649"/>
          <w:sz w:val="20"/>
          <w:szCs w:val="20"/>
          <w:lang w:eastAsia="en-GB"/>
        </w:rPr>
        <w:t>"</w:t>
      </w:r>
      <w:proofErr w:type="spellStart"/>
      <w:proofErr w:type="gramStart"/>
      <w:r w:rsidRPr="00F12216">
        <w:rPr>
          <w:rFonts w:ascii="Tahoma" w:eastAsia="Times New Roman" w:hAnsi="Tahoma" w:cs="Tahoma"/>
          <w:color w:val="E45649"/>
          <w:sz w:val="20"/>
          <w:szCs w:val="20"/>
          <w:lang w:eastAsia="en-GB"/>
        </w:rPr>
        <w:t>days</w:t>
      </w:r>
      <w:proofErr w:type="gramEnd"/>
      <w:r w:rsidRPr="00F12216">
        <w:rPr>
          <w:rFonts w:ascii="Tahoma" w:eastAsia="Times New Roman" w:hAnsi="Tahoma" w:cs="Tahoma"/>
          <w:color w:val="E45649"/>
          <w:sz w:val="20"/>
          <w:szCs w:val="20"/>
          <w:lang w:eastAsia="en-GB"/>
        </w:rPr>
        <w:t>_overdue</w:t>
      </w:r>
      <w:proofErr w:type="spellEnd"/>
      <w:r w:rsidRPr="00F12216">
        <w:rPr>
          <w:rFonts w:ascii="Tahoma" w:eastAsia="Times New Roman" w:hAnsi="Tahoma" w:cs="Tahoma"/>
          <w:color w:val="E45649"/>
          <w:sz w:val="20"/>
          <w:szCs w:val="20"/>
          <w:lang w:eastAsia="en-GB"/>
        </w:rPr>
        <w:t>"</w:t>
      </w:r>
      <w:r w:rsidRPr="00F12216">
        <w:rPr>
          <w:rFonts w:ascii="Tahoma" w:eastAsia="Times New Roman" w:hAnsi="Tahoma" w:cs="Tahoma"/>
          <w:color w:val="4078F2"/>
          <w:sz w:val="20"/>
          <w:szCs w:val="20"/>
          <w:lang w:eastAsia="en-GB"/>
        </w:rPr>
        <w:t>:</w:t>
      </w: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B76B01"/>
          <w:sz w:val="20"/>
          <w:szCs w:val="20"/>
          <w:lang w:eastAsia="en-GB"/>
        </w:rPr>
        <w:t>11</w:t>
      </w:r>
    </w:p>
    <w:p w14:paraId="1F2F1212"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383A42"/>
          <w:sz w:val="20"/>
          <w:szCs w:val="20"/>
          <w:lang w:eastAsia="en-GB"/>
        </w:rPr>
        <w:t>}</w:t>
      </w:r>
    </w:p>
    <w:p w14:paraId="6BD4FBDA"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383A42"/>
          <w:sz w:val="20"/>
          <w:szCs w:val="20"/>
          <w:lang w:eastAsia="en-GB"/>
        </w:rPr>
        <w:t>]</w:t>
      </w:r>
    </w:p>
    <w:p w14:paraId="64CEC6B1"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rFonts w:ascii="Tahoma" w:eastAsia="Times New Roman" w:hAnsi="Tahoma" w:cs="Tahoma"/>
          <w:color w:val="0F1115"/>
          <w:sz w:val="20"/>
          <w:szCs w:val="20"/>
          <w:lang w:eastAsia="en-GB"/>
        </w:rPr>
      </w:pPr>
      <w:r w:rsidRPr="00F12216">
        <w:rPr>
          <w:rFonts w:ascii="Tahoma" w:eastAsia="Times New Roman" w:hAnsi="Tahoma" w:cs="Tahoma"/>
          <w:color w:val="383A42"/>
          <w:sz w:val="20"/>
          <w:szCs w:val="20"/>
          <w:lang w:eastAsia="en-GB"/>
        </w:rPr>
        <w:t>}</w:t>
      </w:r>
    </w:p>
    <w:p w14:paraId="6BA94EBD" w14:textId="7BFC6C58" w:rsidR="00F12216" w:rsidRPr="00F12216" w:rsidRDefault="00F12216" w:rsidP="004A3241">
      <w:pPr>
        <w:spacing w:before="480" w:after="480" w:line="276" w:lineRule="auto"/>
        <w:rPr>
          <w:rFonts w:ascii="Tahoma" w:eastAsia="Times New Roman" w:hAnsi="Tahoma" w:cs="Tahoma"/>
          <w:sz w:val="20"/>
          <w:szCs w:val="20"/>
          <w:lang w:eastAsia="en-GB"/>
        </w:rPr>
      </w:pPr>
    </w:p>
    <w:p w14:paraId="593E8BB7" w14:textId="77777777" w:rsidR="00F12216" w:rsidRPr="00F12216" w:rsidRDefault="00F12216" w:rsidP="004A3241">
      <w:pPr>
        <w:shd w:val="clear" w:color="auto" w:fill="FFFFFF"/>
        <w:spacing w:before="480" w:after="240" w:line="276" w:lineRule="auto"/>
        <w:outlineLvl w:val="2"/>
        <w:rPr>
          <w:rFonts w:ascii="Tahoma" w:eastAsia="Times New Roman" w:hAnsi="Tahoma" w:cs="Tahoma"/>
          <w:b/>
          <w:bCs/>
          <w:color w:val="0F1115"/>
          <w:sz w:val="20"/>
          <w:szCs w:val="20"/>
          <w:lang w:eastAsia="en-GB"/>
        </w:rPr>
      </w:pPr>
      <w:r w:rsidRPr="00F12216">
        <w:rPr>
          <w:rFonts w:ascii="Tahoma" w:eastAsia="Times New Roman" w:hAnsi="Tahoma" w:cs="Tahoma"/>
          <w:b/>
          <w:bCs/>
          <w:color w:val="0F1115"/>
          <w:sz w:val="20"/>
          <w:szCs w:val="20"/>
          <w:lang w:eastAsia="en-GB"/>
        </w:rPr>
        <w:t>Interaction Diagram (Hand-Drawn Description)</w:t>
      </w:r>
    </w:p>
    <w:p w14:paraId="4F82CA6A"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The diagram below (to be drawn manually on paper) shows how the client, API, and server interact:</w:t>
      </w:r>
    </w:p>
    <w:p w14:paraId="679C23AA"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b/>
          <w:bCs/>
          <w:color w:val="0F1115"/>
          <w:sz w:val="20"/>
          <w:szCs w:val="20"/>
          <w:lang w:eastAsia="en-GB"/>
        </w:rPr>
        <w:t>Flow Description:</w:t>
      </w:r>
    </w:p>
    <w:p w14:paraId="6C1124D2" w14:textId="77777777" w:rsidR="00F12216" w:rsidRPr="00F12216" w:rsidRDefault="00F12216" w:rsidP="004A3241">
      <w:pPr>
        <w:numPr>
          <w:ilvl w:val="0"/>
          <w:numId w:val="5"/>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The </w:t>
      </w:r>
      <w:r w:rsidRPr="00F12216">
        <w:rPr>
          <w:rFonts w:ascii="Tahoma" w:eastAsia="Times New Roman" w:hAnsi="Tahoma" w:cs="Tahoma"/>
          <w:b/>
          <w:bCs/>
          <w:color w:val="0F1115"/>
          <w:sz w:val="20"/>
          <w:szCs w:val="20"/>
          <w:lang w:eastAsia="en-GB"/>
        </w:rPr>
        <w:t>Client</w:t>
      </w:r>
      <w:r w:rsidRPr="00F12216">
        <w:rPr>
          <w:rFonts w:ascii="Tahoma" w:eastAsia="Times New Roman" w:hAnsi="Tahoma" w:cs="Tahoma"/>
          <w:color w:val="0F1115"/>
          <w:sz w:val="20"/>
          <w:szCs w:val="20"/>
          <w:lang w:eastAsia="en-GB"/>
        </w:rPr>
        <w:t> (web browser or mobile app) sends an HTTP request to the </w:t>
      </w:r>
      <w:r w:rsidRPr="00F12216">
        <w:rPr>
          <w:rFonts w:ascii="Tahoma" w:eastAsia="Times New Roman" w:hAnsi="Tahoma" w:cs="Tahoma"/>
          <w:b/>
          <w:bCs/>
          <w:color w:val="0F1115"/>
          <w:sz w:val="20"/>
          <w:szCs w:val="20"/>
          <w:lang w:eastAsia="en-GB"/>
        </w:rPr>
        <w:t>API</w:t>
      </w:r>
      <w:r w:rsidRPr="00F12216">
        <w:rPr>
          <w:rFonts w:ascii="Tahoma" w:eastAsia="Times New Roman" w:hAnsi="Tahoma" w:cs="Tahoma"/>
          <w:color w:val="0F1115"/>
          <w:sz w:val="20"/>
          <w:szCs w:val="20"/>
          <w:lang w:eastAsia="en-GB"/>
        </w:rPr>
        <w:t> (</w:t>
      </w:r>
      <w:proofErr w:type="spellStart"/>
      <w:r w:rsidRPr="00F12216">
        <w:rPr>
          <w:rFonts w:ascii="Tahoma" w:eastAsia="Times New Roman" w:hAnsi="Tahoma" w:cs="Tahoma"/>
          <w:color w:val="0F1115"/>
          <w:sz w:val="20"/>
          <w:szCs w:val="20"/>
          <w:lang w:eastAsia="en-GB"/>
        </w:rPr>
        <w:t>FastAPI</w:t>
      </w:r>
      <w:proofErr w:type="spellEnd"/>
      <w:r w:rsidRPr="00F12216">
        <w:rPr>
          <w:rFonts w:ascii="Tahoma" w:eastAsia="Times New Roman" w:hAnsi="Tahoma" w:cs="Tahoma"/>
          <w:color w:val="0F1115"/>
          <w:sz w:val="20"/>
          <w:szCs w:val="20"/>
          <w:lang w:eastAsia="en-GB"/>
        </w:rPr>
        <w:t xml:space="preserve"> server). For example, a user searches for books by author.</w:t>
      </w:r>
    </w:p>
    <w:p w14:paraId="68BE73FD" w14:textId="77777777" w:rsidR="00F12216" w:rsidRPr="00F12216" w:rsidRDefault="00F12216" w:rsidP="004A3241">
      <w:pPr>
        <w:numPr>
          <w:ilvl w:val="0"/>
          <w:numId w:val="5"/>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The </w:t>
      </w:r>
      <w:r w:rsidRPr="00F12216">
        <w:rPr>
          <w:rFonts w:ascii="Tahoma" w:eastAsia="Times New Roman" w:hAnsi="Tahoma" w:cs="Tahoma"/>
          <w:b/>
          <w:bCs/>
          <w:color w:val="0F1115"/>
          <w:sz w:val="20"/>
          <w:szCs w:val="20"/>
          <w:lang w:eastAsia="en-GB"/>
        </w:rPr>
        <w:t>API</w:t>
      </w:r>
      <w:r w:rsidRPr="00F12216">
        <w:rPr>
          <w:rFonts w:ascii="Tahoma" w:eastAsia="Times New Roman" w:hAnsi="Tahoma" w:cs="Tahoma"/>
          <w:color w:val="0F1115"/>
          <w:sz w:val="20"/>
          <w:szCs w:val="20"/>
          <w:lang w:eastAsia="en-GB"/>
        </w:rPr>
        <w:t> receives the request and communicates with the </w:t>
      </w:r>
      <w:r w:rsidRPr="00F12216">
        <w:rPr>
          <w:rFonts w:ascii="Tahoma" w:eastAsia="Times New Roman" w:hAnsi="Tahoma" w:cs="Tahoma"/>
          <w:b/>
          <w:bCs/>
          <w:color w:val="0F1115"/>
          <w:sz w:val="20"/>
          <w:szCs w:val="20"/>
          <w:lang w:eastAsia="en-GB"/>
        </w:rPr>
        <w:t>Server/Database</w:t>
      </w:r>
      <w:r w:rsidRPr="00F12216">
        <w:rPr>
          <w:rFonts w:ascii="Tahoma" w:eastAsia="Times New Roman" w:hAnsi="Tahoma" w:cs="Tahoma"/>
          <w:color w:val="0F1115"/>
          <w:sz w:val="20"/>
          <w:szCs w:val="20"/>
          <w:lang w:eastAsia="en-GB"/>
        </w:rPr>
        <w:t> to fetch or update data.</w:t>
      </w:r>
    </w:p>
    <w:p w14:paraId="6D7499BB" w14:textId="77777777" w:rsidR="00F12216" w:rsidRPr="00F12216" w:rsidRDefault="00F12216" w:rsidP="004A3241">
      <w:pPr>
        <w:numPr>
          <w:ilvl w:val="0"/>
          <w:numId w:val="5"/>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The </w:t>
      </w:r>
      <w:r w:rsidRPr="00F12216">
        <w:rPr>
          <w:rFonts w:ascii="Tahoma" w:eastAsia="Times New Roman" w:hAnsi="Tahoma" w:cs="Tahoma"/>
          <w:b/>
          <w:bCs/>
          <w:color w:val="0F1115"/>
          <w:sz w:val="20"/>
          <w:szCs w:val="20"/>
          <w:lang w:eastAsia="en-GB"/>
        </w:rPr>
        <w:t>Server</w:t>
      </w:r>
      <w:r w:rsidRPr="00F12216">
        <w:rPr>
          <w:rFonts w:ascii="Tahoma" w:eastAsia="Times New Roman" w:hAnsi="Tahoma" w:cs="Tahoma"/>
          <w:color w:val="0F1115"/>
          <w:sz w:val="20"/>
          <w:szCs w:val="20"/>
          <w:lang w:eastAsia="en-GB"/>
        </w:rPr>
        <w:t xml:space="preserve"> processes the request (e.g., queries the database for books matching the </w:t>
      </w:r>
      <w:proofErr w:type="gramStart"/>
      <w:r w:rsidRPr="00F12216">
        <w:rPr>
          <w:rFonts w:ascii="Tahoma" w:eastAsia="Times New Roman" w:hAnsi="Tahoma" w:cs="Tahoma"/>
          <w:color w:val="0F1115"/>
          <w:sz w:val="20"/>
          <w:szCs w:val="20"/>
          <w:lang w:eastAsia="en-GB"/>
        </w:rPr>
        <w:t>author</w:t>
      </w:r>
      <w:proofErr w:type="gramEnd"/>
      <w:r w:rsidRPr="00F12216">
        <w:rPr>
          <w:rFonts w:ascii="Tahoma" w:eastAsia="Times New Roman" w:hAnsi="Tahoma" w:cs="Tahoma"/>
          <w:color w:val="0F1115"/>
          <w:sz w:val="20"/>
          <w:szCs w:val="20"/>
          <w:lang w:eastAsia="en-GB"/>
        </w:rPr>
        <w:t xml:space="preserve"> name) and returns the result to the API.</w:t>
      </w:r>
    </w:p>
    <w:p w14:paraId="2D3A9F8F" w14:textId="77777777" w:rsidR="00F12216" w:rsidRPr="00F12216" w:rsidRDefault="00F12216" w:rsidP="004A3241">
      <w:pPr>
        <w:numPr>
          <w:ilvl w:val="0"/>
          <w:numId w:val="5"/>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The </w:t>
      </w:r>
      <w:r w:rsidRPr="00F12216">
        <w:rPr>
          <w:rFonts w:ascii="Tahoma" w:eastAsia="Times New Roman" w:hAnsi="Tahoma" w:cs="Tahoma"/>
          <w:b/>
          <w:bCs/>
          <w:color w:val="0F1115"/>
          <w:sz w:val="20"/>
          <w:szCs w:val="20"/>
          <w:lang w:eastAsia="en-GB"/>
        </w:rPr>
        <w:t>API</w:t>
      </w:r>
      <w:r w:rsidRPr="00F12216">
        <w:rPr>
          <w:rFonts w:ascii="Tahoma" w:eastAsia="Times New Roman" w:hAnsi="Tahoma" w:cs="Tahoma"/>
          <w:color w:val="0F1115"/>
          <w:sz w:val="20"/>
          <w:szCs w:val="20"/>
          <w:lang w:eastAsia="en-GB"/>
        </w:rPr>
        <w:t> formats the data as JSON and sends an HTTP response back to the </w:t>
      </w:r>
      <w:r w:rsidRPr="00F12216">
        <w:rPr>
          <w:rFonts w:ascii="Tahoma" w:eastAsia="Times New Roman" w:hAnsi="Tahoma" w:cs="Tahoma"/>
          <w:b/>
          <w:bCs/>
          <w:color w:val="0F1115"/>
          <w:sz w:val="20"/>
          <w:szCs w:val="20"/>
          <w:lang w:eastAsia="en-GB"/>
        </w:rPr>
        <w:t>Client</w:t>
      </w:r>
      <w:r w:rsidRPr="00F12216">
        <w:rPr>
          <w:rFonts w:ascii="Tahoma" w:eastAsia="Times New Roman" w:hAnsi="Tahoma" w:cs="Tahoma"/>
          <w:color w:val="0F1115"/>
          <w:sz w:val="20"/>
          <w:szCs w:val="20"/>
          <w:lang w:eastAsia="en-GB"/>
        </w:rPr>
        <w:t>.</w:t>
      </w:r>
    </w:p>
    <w:p w14:paraId="3D07F7E8"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b/>
          <w:bCs/>
          <w:color w:val="0F1115"/>
          <w:sz w:val="20"/>
          <w:szCs w:val="20"/>
          <w:lang w:eastAsia="en-GB"/>
        </w:rPr>
        <w:t>For multiple users accessing at the same time:</w:t>
      </w:r>
    </w:p>
    <w:p w14:paraId="75BE59A4" w14:textId="77777777" w:rsidR="00F12216" w:rsidRPr="00F12216" w:rsidRDefault="00F12216" w:rsidP="004A3241">
      <w:pPr>
        <w:numPr>
          <w:ilvl w:val="0"/>
          <w:numId w:val="6"/>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User A and User B send simultaneous requests (e.g., both trying to borrow the same book).</w:t>
      </w:r>
    </w:p>
    <w:p w14:paraId="2281EB08" w14:textId="77777777" w:rsidR="00F12216" w:rsidRPr="00F12216" w:rsidRDefault="00F12216" w:rsidP="004A3241">
      <w:pPr>
        <w:numPr>
          <w:ilvl w:val="0"/>
          <w:numId w:val="6"/>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The API uses asynchronous programming (</w:t>
      </w:r>
      <w:r w:rsidRPr="00F12216">
        <w:rPr>
          <w:rFonts w:ascii="Tahoma" w:eastAsia="Times New Roman" w:hAnsi="Tahoma" w:cs="Tahoma"/>
          <w:color w:val="0F1115"/>
          <w:sz w:val="20"/>
          <w:szCs w:val="20"/>
          <w:shd w:val="clear" w:color="auto" w:fill="EBEEF2"/>
          <w:lang w:eastAsia="en-GB"/>
        </w:rPr>
        <w:t>async</w:t>
      </w:r>
      <w:r w:rsidRPr="00F12216">
        <w:rPr>
          <w:rFonts w:ascii="Tahoma" w:eastAsia="Times New Roman" w:hAnsi="Tahoma" w:cs="Tahoma"/>
          <w:color w:val="0F1115"/>
          <w:sz w:val="20"/>
          <w:szCs w:val="20"/>
          <w:lang w:eastAsia="en-GB"/>
        </w:rPr>
        <w:t>/</w:t>
      </w:r>
      <w:r w:rsidRPr="00F12216">
        <w:rPr>
          <w:rFonts w:ascii="Tahoma" w:eastAsia="Times New Roman" w:hAnsi="Tahoma" w:cs="Tahoma"/>
          <w:color w:val="0F1115"/>
          <w:sz w:val="20"/>
          <w:szCs w:val="20"/>
          <w:shd w:val="clear" w:color="auto" w:fill="EBEEF2"/>
          <w:lang w:eastAsia="en-GB"/>
        </w:rPr>
        <w:t>await</w:t>
      </w:r>
      <w:r w:rsidRPr="00F12216">
        <w:rPr>
          <w:rFonts w:ascii="Tahoma" w:eastAsia="Times New Roman" w:hAnsi="Tahoma" w:cs="Tahoma"/>
          <w:color w:val="0F1115"/>
          <w:sz w:val="20"/>
          <w:szCs w:val="20"/>
          <w:lang w:eastAsia="en-GB"/>
        </w:rPr>
        <w:t>) to handle both requests concurrently without blocking.</w:t>
      </w:r>
    </w:p>
    <w:p w14:paraId="6D224E85" w14:textId="77777777" w:rsidR="00F12216" w:rsidRPr="00F12216" w:rsidRDefault="00F12216" w:rsidP="004A3241">
      <w:pPr>
        <w:numPr>
          <w:ilvl w:val="0"/>
          <w:numId w:val="6"/>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The server processes each request independently and returns responses in parallel.</w:t>
      </w:r>
    </w:p>
    <w:p w14:paraId="75383780" w14:textId="77777777" w:rsidR="00F12216" w:rsidRPr="004A3241" w:rsidRDefault="00F12216" w:rsidP="004A3241">
      <w:pPr>
        <w:spacing w:before="480" w:after="480" w:line="276" w:lineRule="auto"/>
        <w:rPr>
          <w:rFonts w:ascii="Tahoma" w:eastAsia="Times New Roman" w:hAnsi="Tahoma" w:cs="Tahoma"/>
          <w:sz w:val="20"/>
          <w:szCs w:val="20"/>
          <w:lang w:eastAsia="en-GB"/>
        </w:rPr>
      </w:pPr>
      <w:r w:rsidRPr="004A3241">
        <w:rPr>
          <w:rFonts w:ascii="Tahoma" w:eastAsia="Times New Roman" w:hAnsi="Tahoma" w:cs="Tahoma"/>
          <w:sz w:val="20"/>
          <w:szCs w:val="20"/>
          <w:lang w:eastAsia="en-GB"/>
        </w:rPr>
        <w:t>CLIENT (Browser/App)</w:t>
      </w:r>
    </w:p>
    <w:p w14:paraId="08B616C0" w14:textId="77777777" w:rsidR="00F12216" w:rsidRPr="004A3241" w:rsidRDefault="00F12216" w:rsidP="004A3241">
      <w:pPr>
        <w:spacing w:before="480" w:after="480" w:line="276" w:lineRule="auto"/>
        <w:rPr>
          <w:rFonts w:ascii="Tahoma" w:eastAsia="Times New Roman" w:hAnsi="Tahoma" w:cs="Tahoma"/>
          <w:sz w:val="20"/>
          <w:szCs w:val="20"/>
          <w:lang w:eastAsia="en-GB"/>
        </w:rPr>
      </w:pPr>
      <w:r w:rsidRPr="004A3241">
        <w:rPr>
          <w:rFonts w:ascii="Tahoma" w:eastAsia="Times New Roman" w:hAnsi="Tahoma" w:cs="Tahoma"/>
          <w:sz w:val="20"/>
          <w:szCs w:val="20"/>
          <w:lang w:eastAsia="en-GB"/>
        </w:rPr>
        <w:t xml:space="preserve">    │</w:t>
      </w:r>
    </w:p>
    <w:p w14:paraId="4C9370EE" w14:textId="77777777" w:rsidR="00F12216" w:rsidRPr="004A3241" w:rsidRDefault="00F12216" w:rsidP="004A3241">
      <w:pPr>
        <w:spacing w:before="480" w:after="480" w:line="276" w:lineRule="auto"/>
        <w:rPr>
          <w:rFonts w:ascii="Tahoma" w:eastAsia="Times New Roman" w:hAnsi="Tahoma" w:cs="Tahoma"/>
          <w:sz w:val="20"/>
          <w:szCs w:val="20"/>
          <w:lang w:eastAsia="en-GB"/>
        </w:rPr>
      </w:pPr>
      <w:r w:rsidRPr="004A3241">
        <w:rPr>
          <w:rFonts w:ascii="Tahoma" w:eastAsia="Times New Roman" w:hAnsi="Tahoma" w:cs="Tahoma"/>
          <w:sz w:val="20"/>
          <w:szCs w:val="20"/>
          <w:lang w:eastAsia="en-GB"/>
        </w:rPr>
        <w:t xml:space="preserve">    │ 1. GET /</w:t>
      </w:r>
      <w:proofErr w:type="spellStart"/>
      <w:r w:rsidRPr="004A3241">
        <w:rPr>
          <w:rFonts w:ascii="Tahoma" w:eastAsia="Times New Roman" w:hAnsi="Tahoma" w:cs="Tahoma"/>
          <w:sz w:val="20"/>
          <w:szCs w:val="20"/>
          <w:lang w:eastAsia="en-GB"/>
        </w:rPr>
        <w:t>books?author</w:t>
      </w:r>
      <w:proofErr w:type="spellEnd"/>
      <w:r w:rsidRPr="004A3241">
        <w:rPr>
          <w:rFonts w:ascii="Tahoma" w:eastAsia="Times New Roman" w:hAnsi="Tahoma" w:cs="Tahoma"/>
          <w:sz w:val="20"/>
          <w:szCs w:val="20"/>
          <w:lang w:eastAsia="en-GB"/>
        </w:rPr>
        <w:t>=John</w:t>
      </w:r>
    </w:p>
    <w:p w14:paraId="4F60489B" w14:textId="77777777" w:rsidR="00F12216" w:rsidRPr="004A3241" w:rsidRDefault="00F12216" w:rsidP="004A3241">
      <w:pPr>
        <w:spacing w:before="480" w:after="480" w:line="276" w:lineRule="auto"/>
        <w:rPr>
          <w:rFonts w:ascii="Tahoma" w:eastAsia="Times New Roman" w:hAnsi="Tahoma" w:cs="Tahoma"/>
          <w:sz w:val="20"/>
          <w:szCs w:val="20"/>
          <w:lang w:eastAsia="en-GB"/>
        </w:rPr>
      </w:pPr>
      <w:r w:rsidRPr="004A3241">
        <w:rPr>
          <w:rFonts w:ascii="Tahoma" w:eastAsia="Times New Roman" w:hAnsi="Tahoma" w:cs="Tahoma"/>
          <w:sz w:val="20"/>
          <w:szCs w:val="20"/>
          <w:lang w:eastAsia="en-GB"/>
        </w:rPr>
        <w:t xml:space="preserve">    ▼</w:t>
      </w:r>
    </w:p>
    <w:p w14:paraId="3BCE3C99" w14:textId="77777777" w:rsidR="00F12216" w:rsidRPr="004A3241" w:rsidRDefault="00F12216" w:rsidP="004A3241">
      <w:pPr>
        <w:spacing w:before="480" w:after="480" w:line="276" w:lineRule="auto"/>
        <w:rPr>
          <w:rFonts w:ascii="Tahoma" w:eastAsia="Times New Roman" w:hAnsi="Tahoma" w:cs="Tahoma"/>
          <w:sz w:val="20"/>
          <w:szCs w:val="20"/>
          <w:lang w:eastAsia="en-GB"/>
        </w:rPr>
      </w:pPr>
      <w:r w:rsidRPr="004A3241">
        <w:rPr>
          <w:rFonts w:ascii="Tahoma" w:eastAsia="Times New Roman" w:hAnsi="Tahoma" w:cs="Tahoma"/>
          <w:sz w:val="20"/>
          <w:szCs w:val="20"/>
          <w:lang w:eastAsia="en-GB"/>
        </w:rPr>
        <w:lastRenderedPageBreak/>
        <w:t>API (</w:t>
      </w:r>
      <w:proofErr w:type="spellStart"/>
      <w:r w:rsidRPr="004A3241">
        <w:rPr>
          <w:rFonts w:ascii="Tahoma" w:eastAsia="Times New Roman" w:hAnsi="Tahoma" w:cs="Tahoma"/>
          <w:sz w:val="20"/>
          <w:szCs w:val="20"/>
          <w:lang w:eastAsia="en-GB"/>
        </w:rPr>
        <w:t>FastAPI</w:t>
      </w:r>
      <w:proofErr w:type="spellEnd"/>
      <w:r w:rsidRPr="004A3241">
        <w:rPr>
          <w:rFonts w:ascii="Tahoma" w:eastAsia="Times New Roman" w:hAnsi="Tahoma" w:cs="Tahoma"/>
          <w:sz w:val="20"/>
          <w:szCs w:val="20"/>
          <w:lang w:eastAsia="en-GB"/>
        </w:rPr>
        <w:t>)</w:t>
      </w:r>
    </w:p>
    <w:p w14:paraId="71F78EB3" w14:textId="77777777" w:rsidR="00F12216" w:rsidRPr="004A3241" w:rsidRDefault="00F12216" w:rsidP="004A3241">
      <w:pPr>
        <w:spacing w:before="480" w:after="480" w:line="276" w:lineRule="auto"/>
        <w:rPr>
          <w:rFonts w:ascii="Tahoma" w:eastAsia="Times New Roman" w:hAnsi="Tahoma" w:cs="Tahoma"/>
          <w:sz w:val="20"/>
          <w:szCs w:val="20"/>
          <w:lang w:eastAsia="en-GB"/>
        </w:rPr>
      </w:pPr>
      <w:r w:rsidRPr="004A3241">
        <w:rPr>
          <w:rFonts w:ascii="Tahoma" w:eastAsia="Times New Roman" w:hAnsi="Tahoma" w:cs="Tahoma"/>
          <w:sz w:val="20"/>
          <w:szCs w:val="20"/>
          <w:lang w:eastAsia="en-GB"/>
        </w:rPr>
        <w:t xml:space="preserve">    │</w:t>
      </w:r>
    </w:p>
    <w:p w14:paraId="412A500E" w14:textId="77777777" w:rsidR="00F12216" w:rsidRPr="004A3241" w:rsidRDefault="00F12216" w:rsidP="004A3241">
      <w:pPr>
        <w:spacing w:before="480" w:after="480" w:line="276" w:lineRule="auto"/>
        <w:rPr>
          <w:rFonts w:ascii="Tahoma" w:eastAsia="Times New Roman" w:hAnsi="Tahoma" w:cs="Tahoma"/>
          <w:sz w:val="20"/>
          <w:szCs w:val="20"/>
          <w:lang w:eastAsia="en-GB"/>
        </w:rPr>
      </w:pPr>
      <w:r w:rsidRPr="004A3241">
        <w:rPr>
          <w:rFonts w:ascii="Tahoma" w:eastAsia="Times New Roman" w:hAnsi="Tahoma" w:cs="Tahoma"/>
          <w:sz w:val="20"/>
          <w:szCs w:val="20"/>
          <w:lang w:eastAsia="en-GB"/>
        </w:rPr>
        <w:t xml:space="preserve">    │ 2. Query database</w:t>
      </w:r>
    </w:p>
    <w:p w14:paraId="0F4DF9A3" w14:textId="77777777" w:rsidR="00F12216" w:rsidRPr="004A3241" w:rsidRDefault="00F12216" w:rsidP="004A3241">
      <w:pPr>
        <w:spacing w:before="480" w:after="480" w:line="276" w:lineRule="auto"/>
        <w:rPr>
          <w:rFonts w:ascii="Tahoma" w:eastAsia="Times New Roman" w:hAnsi="Tahoma" w:cs="Tahoma"/>
          <w:sz w:val="20"/>
          <w:szCs w:val="20"/>
          <w:lang w:eastAsia="en-GB"/>
        </w:rPr>
      </w:pPr>
      <w:r w:rsidRPr="004A3241">
        <w:rPr>
          <w:rFonts w:ascii="Tahoma" w:eastAsia="Times New Roman" w:hAnsi="Tahoma" w:cs="Tahoma"/>
          <w:sz w:val="20"/>
          <w:szCs w:val="20"/>
          <w:lang w:eastAsia="en-GB"/>
        </w:rPr>
        <w:t xml:space="preserve">    ▼</w:t>
      </w:r>
    </w:p>
    <w:p w14:paraId="3D6E9FCE" w14:textId="77777777" w:rsidR="00F12216" w:rsidRPr="004A3241" w:rsidRDefault="00F12216" w:rsidP="004A3241">
      <w:pPr>
        <w:spacing w:before="480" w:after="480" w:line="276" w:lineRule="auto"/>
        <w:rPr>
          <w:rFonts w:ascii="Tahoma" w:eastAsia="Times New Roman" w:hAnsi="Tahoma" w:cs="Tahoma"/>
          <w:sz w:val="20"/>
          <w:szCs w:val="20"/>
          <w:lang w:eastAsia="en-GB"/>
        </w:rPr>
      </w:pPr>
      <w:r w:rsidRPr="004A3241">
        <w:rPr>
          <w:rFonts w:ascii="Tahoma" w:eastAsia="Times New Roman" w:hAnsi="Tahoma" w:cs="Tahoma"/>
          <w:sz w:val="20"/>
          <w:szCs w:val="20"/>
          <w:lang w:eastAsia="en-GB"/>
        </w:rPr>
        <w:t>SERVER/DATABASE</w:t>
      </w:r>
    </w:p>
    <w:p w14:paraId="57F58783" w14:textId="77777777" w:rsidR="00F12216" w:rsidRPr="004A3241" w:rsidRDefault="00F12216" w:rsidP="004A3241">
      <w:pPr>
        <w:spacing w:before="480" w:after="480" w:line="276" w:lineRule="auto"/>
        <w:rPr>
          <w:rFonts w:ascii="Tahoma" w:eastAsia="Times New Roman" w:hAnsi="Tahoma" w:cs="Tahoma"/>
          <w:sz w:val="20"/>
          <w:szCs w:val="20"/>
          <w:lang w:eastAsia="en-GB"/>
        </w:rPr>
      </w:pPr>
      <w:r w:rsidRPr="004A3241">
        <w:rPr>
          <w:rFonts w:ascii="Tahoma" w:eastAsia="Times New Roman" w:hAnsi="Tahoma" w:cs="Tahoma"/>
          <w:sz w:val="20"/>
          <w:szCs w:val="20"/>
          <w:lang w:eastAsia="en-GB"/>
        </w:rPr>
        <w:t xml:space="preserve">    │</w:t>
      </w:r>
    </w:p>
    <w:p w14:paraId="015C9917" w14:textId="77777777" w:rsidR="00F12216" w:rsidRPr="004A3241" w:rsidRDefault="00F12216" w:rsidP="004A3241">
      <w:pPr>
        <w:spacing w:before="480" w:after="480" w:line="276" w:lineRule="auto"/>
        <w:rPr>
          <w:rFonts w:ascii="Tahoma" w:eastAsia="Times New Roman" w:hAnsi="Tahoma" w:cs="Tahoma"/>
          <w:sz w:val="20"/>
          <w:szCs w:val="20"/>
          <w:lang w:eastAsia="en-GB"/>
        </w:rPr>
      </w:pPr>
      <w:r w:rsidRPr="004A3241">
        <w:rPr>
          <w:rFonts w:ascii="Tahoma" w:eastAsia="Times New Roman" w:hAnsi="Tahoma" w:cs="Tahoma"/>
          <w:sz w:val="20"/>
          <w:szCs w:val="20"/>
          <w:lang w:eastAsia="en-GB"/>
        </w:rPr>
        <w:t xml:space="preserve">    │ 3. Return results</w:t>
      </w:r>
    </w:p>
    <w:p w14:paraId="5869BB6E" w14:textId="77777777" w:rsidR="00F12216" w:rsidRPr="004A3241" w:rsidRDefault="00F12216" w:rsidP="004A3241">
      <w:pPr>
        <w:spacing w:before="480" w:after="480" w:line="276" w:lineRule="auto"/>
        <w:rPr>
          <w:rFonts w:ascii="Tahoma" w:eastAsia="Times New Roman" w:hAnsi="Tahoma" w:cs="Tahoma"/>
          <w:sz w:val="20"/>
          <w:szCs w:val="20"/>
          <w:lang w:eastAsia="en-GB"/>
        </w:rPr>
      </w:pPr>
      <w:r w:rsidRPr="004A3241">
        <w:rPr>
          <w:rFonts w:ascii="Tahoma" w:eastAsia="Times New Roman" w:hAnsi="Tahoma" w:cs="Tahoma"/>
          <w:sz w:val="20"/>
          <w:szCs w:val="20"/>
          <w:lang w:eastAsia="en-GB"/>
        </w:rPr>
        <w:t xml:space="preserve">    ▼</w:t>
      </w:r>
    </w:p>
    <w:p w14:paraId="582B427F" w14:textId="6B484E04" w:rsidR="00F12216" w:rsidRPr="00F12216" w:rsidRDefault="00F12216" w:rsidP="004A3241">
      <w:pPr>
        <w:spacing w:before="480" w:after="480" w:line="276" w:lineRule="auto"/>
        <w:rPr>
          <w:rFonts w:ascii="Tahoma" w:eastAsia="Times New Roman" w:hAnsi="Tahoma" w:cs="Tahoma"/>
          <w:sz w:val="20"/>
          <w:szCs w:val="20"/>
          <w:lang w:eastAsia="en-GB"/>
        </w:rPr>
      </w:pPr>
      <w:r w:rsidRPr="004A3241">
        <w:rPr>
          <w:rFonts w:ascii="Tahoma" w:eastAsia="Times New Roman" w:hAnsi="Tahoma" w:cs="Tahoma"/>
          <w:sz w:val="20"/>
          <w:szCs w:val="20"/>
          <w:lang w:eastAsia="en-GB"/>
        </w:rPr>
        <w:t>API ──► 4. JSON response ──► CLIENT</w:t>
      </w:r>
    </w:p>
    <w:p w14:paraId="0EA2D77C" w14:textId="0260B0F4" w:rsidR="00F12216" w:rsidRPr="00F12216" w:rsidRDefault="00F12216" w:rsidP="004A3241">
      <w:pPr>
        <w:shd w:val="clear" w:color="auto" w:fill="FFFFFF"/>
        <w:spacing w:before="480" w:after="240" w:line="276" w:lineRule="auto"/>
        <w:outlineLvl w:val="1"/>
        <w:rPr>
          <w:rFonts w:ascii="Tahoma" w:eastAsia="Times New Roman" w:hAnsi="Tahoma" w:cs="Tahoma"/>
          <w:b/>
          <w:bCs/>
          <w:color w:val="0F1115"/>
          <w:sz w:val="20"/>
          <w:szCs w:val="20"/>
          <w:lang w:eastAsia="en-GB"/>
        </w:rPr>
      </w:pPr>
      <w:r w:rsidRPr="004A3241">
        <w:rPr>
          <w:rFonts w:ascii="Tahoma" w:eastAsia="Times New Roman" w:hAnsi="Tahoma" w:cs="Tahoma"/>
          <w:b/>
          <w:bCs/>
          <w:color w:val="0F1115"/>
          <w:sz w:val="20"/>
          <w:szCs w:val="20"/>
          <w:lang w:eastAsia="en-GB"/>
        </w:rPr>
        <w:t xml:space="preserve">      </w:t>
      </w:r>
      <w:r w:rsidRPr="00F12216">
        <w:rPr>
          <w:rFonts w:ascii="Tahoma" w:eastAsia="Times New Roman" w:hAnsi="Tahoma" w:cs="Tahoma"/>
          <w:b/>
          <w:bCs/>
          <w:color w:val="0F1115"/>
          <w:sz w:val="20"/>
          <w:szCs w:val="20"/>
          <w:lang w:eastAsia="en-GB"/>
        </w:rPr>
        <w:t xml:space="preserve">Implementation Summary </w:t>
      </w:r>
    </w:p>
    <w:p w14:paraId="18315F41"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A complete Python script was written using </w:t>
      </w:r>
      <w:proofErr w:type="spellStart"/>
      <w:r w:rsidRPr="00F12216">
        <w:rPr>
          <w:rFonts w:ascii="Tahoma" w:eastAsia="Times New Roman" w:hAnsi="Tahoma" w:cs="Tahoma"/>
          <w:b/>
          <w:bCs/>
          <w:color w:val="0F1115"/>
          <w:sz w:val="20"/>
          <w:szCs w:val="20"/>
          <w:lang w:eastAsia="en-GB"/>
        </w:rPr>
        <w:t>FastAPI</w:t>
      </w:r>
      <w:proofErr w:type="spellEnd"/>
      <w:r w:rsidRPr="00F12216">
        <w:rPr>
          <w:rFonts w:ascii="Tahoma" w:eastAsia="Times New Roman" w:hAnsi="Tahoma" w:cs="Tahoma"/>
          <w:color w:val="0F1115"/>
          <w:sz w:val="20"/>
          <w:szCs w:val="20"/>
          <w:lang w:eastAsia="en-GB"/>
        </w:rPr>
        <w:t> to simulate at least two of the proposed endpoints. The implementation includes:</w:t>
      </w:r>
    </w:p>
    <w:p w14:paraId="392004B9" w14:textId="77777777" w:rsidR="00F12216" w:rsidRPr="00F12216" w:rsidRDefault="00F12216" w:rsidP="004A3241">
      <w:pPr>
        <w:numPr>
          <w:ilvl w:val="0"/>
          <w:numId w:val="7"/>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b/>
          <w:bCs/>
          <w:color w:val="0F1115"/>
          <w:sz w:val="20"/>
          <w:szCs w:val="20"/>
          <w:lang w:eastAsia="en-GB"/>
        </w:rPr>
        <w:t>Asynchronous programming</w:t>
      </w:r>
      <w:r w:rsidRPr="00F12216">
        <w:rPr>
          <w:rFonts w:ascii="Tahoma" w:eastAsia="Times New Roman" w:hAnsi="Tahoma" w:cs="Tahoma"/>
          <w:color w:val="0F1115"/>
          <w:sz w:val="20"/>
          <w:szCs w:val="20"/>
          <w:lang w:eastAsia="en-GB"/>
        </w:rPr>
        <w:t> using </w:t>
      </w:r>
      <w:r w:rsidRPr="00F12216">
        <w:rPr>
          <w:rFonts w:ascii="Tahoma" w:eastAsia="Times New Roman" w:hAnsi="Tahoma" w:cs="Tahoma"/>
          <w:color w:val="0F1115"/>
          <w:sz w:val="20"/>
          <w:szCs w:val="20"/>
          <w:shd w:val="clear" w:color="auto" w:fill="EBEEF2"/>
          <w:lang w:eastAsia="en-GB"/>
        </w:rPr>
        <w:t>async def</w:t>
      </w:r>
      <w:r w:rsidRPr="00F12216">
        <w:rPr>
          <w:rFonts w:ascii="Tahoma" w:eastAsia="Times New Roman" w:hAnsi="Tahoma" w:cs="Tahoma"/>
          <w:color w:val="0F1115"/>
          <w:sz w:val="20"/>
          <w:szCs w:val="20"/>
          <w:lang w:eastAsia="en-GB"/>
        </w:rPr>
        <w:t> and </w:t>
      </w:r>
      <w:r w:rsidRPr="00F12216">
        <w:rPr>
          <w:rFonts w:ascii="Tahoma" w:eastAsia="Times New Roman" w:hAnsi="Tahoma" w:cs="Tahoma"/>
          <w:color w:val="0F1115"/>
          <w:sz w:val="20"/>
          <w:szCs w:val="20"/>
          <w:shd w:val="clear" w:color="auto" w:fill="EBEEF2"/>
          <w:lang w:eastAsia="en-GB"/>
        </w:rPr>
        <w:t>await</w:t>
      </w:r>
      <w:r w:rsidRPr="00F12216">
        <w:rPr>
          <w:rFonts w:ascii="Tahoma" w:eastAsia="Times New Roman" w:hAnsi="Tahoma" w:cs="Tahoma"/>
          <w:color w:val="0F1115"/>
          <w:sz w:val="20"/>
          <w:szCs w:val="20"/>
          <w:lang w:eastAsia="en-GB"/>
        </w:rPr>
        <w:t> to handle multiple users borrowing and returning books simultaneously. A special endpoint </w:t>
      </w:r>
      <w:r w:rsidRPr="00F12216">
        <w:rPr>
          <w:rFonts w:ascii="Tahoma" w:eastAsia="Times New Roman" w:hAnsi="Tahoma" w:cs="Tahoma"/>
          <w:color w:val="0F1115"/>
          <w:sz w:val="20"/>
          <w:szCs w:val="20"/>
          <w:shd w:val="clear" w:color="auto" w:fill="EBEEF2"/>
          <w:lang w:eastAsia="en-GB"/>
        </w:rPr>
        <w:t>/</w:t>
      </w:r>
      <w:proofErr w:type="spellStart"/>
      <w:r w:rsidRPr="00F12216">
        <w:rPr>
          <w:rFonts w:ascii="Tahoma" w:eastAsia="Times New Roman" w:hAnsi="Tahoma" w:cs="Tahoma"/>
          <w:color w:val="0F1115"/>
          <w:sz w:val="20"/>
          <w:szCs w:val="20"/>
          <w:shd w:val="clear" w:color="auto" w:fill="EBEEF2"/>
          <w:lang w:eastAsia="en-GB"/>
        </w:rPr>
        <w:t>simulate_concurrent</w:t>
      </w:r>
      <w:proofErr w:type="spellEnd"/>
      <w:r w:rsidRPr="00F12216">
        <w:rPr>
          <w:rFonts w:ascii="Tahoma" w:eastAsia="Times New Roman" w:hAnsi="Tahoma" w:cs="Tahoma"/>
          <w:color w:val="0F1115"/>
          <w:sz w:val="20"/>
          <w:szCs w:val="20"/>
          <w:lang w:eastAsia="en-GB"/>
        </w:rPr>
        <w:t> demonstrates concurrent borrowing with </w:t>
      </w:r>
      <w:proofErr w:type="spellStart"/>
      <w:proofErr w:type="gramStart"/>
      <w:r w:rsidRPr="00F12216">
        <w:rPr>
          <w:rFonts w:ascii="Tahoma" w:eastAsia="Times New Roman" w:hAnsi="Tahoma" w:cs="Tahoma"/>
          <w:color w:val="0F1115"/>
          <w:sz w:val="20"/>
          <w:szCs w:val="20"/>
          <w:shd w:val="clear" w:color="auto" w:fill="EBEEF2"/>
          <w:lang w:eastAsia="en-GB"/>
        </w:rPr>
        <w:t>asyncio.gather</w:t>
      </w:r>
      <w:proofErr w:type="spellEnd"/>
      <w:proofErr w:type="gramEnd"/>
      <w:r w:rsidRPr="00F12216">
        <w:rPr>
          <w:rFonts w:ascii="Tahoma" w:eastAsia="Times New Roman" w:hAnsi="Tahoma" w:cs="Tahoma"/>
          <w:color w:val="0F1115"/>
          <w:sz w:val="20"/>
          <w:szCs w:val="20"/>
          <w:shd w:val="clear" w:color="auto" w:fill="EBEEF2"/>
          <w:lang w:eastAsia="en-GB"/>
        </w:rPr>
        <w:t>()</w:t>
      </w:r>
      <w:r w:rsidRPr="00F12216">
        <w:rPr>
          <w:rFonts w:ascii="Tahoma" w:eastAsia="Times New Roman" w:hAnsi="Tahoma" w:cs="Tahoma"/>
          <w:color w:val="0F1115"/>
          <w:sz w:val="20"/>
          <w:szCs w:val="20"/>
          <w:lang w:eastAsia="en-GB"/>
        </w:rPr>
        <w:t>.</w:t>
      </w:r>
    </w:p>
    <w:p w14:paraId="1C620B52" w14:textId="77777777" w:rsidR="00F12216" w:rsidRPr="00F12216" w:rsidRDefault="00F12216" w:rsidP="004A3241">
      <w:pPr>
        <w:numPr>
          <w:ilvl w:val="0"/>
          <w:numId w:val="7"/>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b/>
          <w:bCs/>
          <w:color w:val="0F1115"/>
          <w:sz w:val="20"/>
          <w:szCs w:val="20"/>
          <w:lang w:eastAsia="en-GB"/>
        </w:rPr>
        <w:t>Type annotations</w:t>
      </w:r>
      <w:r w:rsidRPr="00F12216">
        <w:rPr>
          <w:rFonts w:ascii="Tahoma" w:eastAsia="Times New Roman" w:hAnsi="Tahoma" w:cs="Tahoma"/>
          <w:color w:val="0F1115"/>
          <w:sz w:val="20"/>
          <w:szCs w:val="20"/>
          <w:lang w:eastAsia="en-GB"/>
        </w:rPr>
        <w:t> throughout the code, including </w:t>
      </w:r>
      <w:r w:rsidRPr="00F12216">
        <w:rPr>
          <w:rFonts w:ascii="Tahoma" w:eastAsia="Times New Roman" w:hAnsi="Tahoma" w:cs="Tahoma"/>
          <w:color w:val="0F1115"/>
          <w:sz w:val="20"/>
          <w:szCs w:val="20"/>
          <w:shd w:val="clear" w:color="auto" w:fill="EBEEF2"/>
          <w:lang w:eastAsia="en-GB"/>
        </w:rPr>
        <w:t>List</w:t>
      </w:r>
      <w:r w:rsidRPr="00F12216">
        <w:rPr>
          <w:rFonts w:ascii="Tahoma" w:eastAsia="Times New Roman" w:hAnsi="Tahoma" w:cs="Tahoma"/>
          <w:color w:val="0F1115"/>
          <w:sz w:val="20"/>
          <w:szCs w:val="20"/>
          <w:lang w:eastAsia="en-GB"/>
        </w:rPr>
        <w:t>, </w:t>
      </w:r>
      <w:r w:rsidRPr="00F12216">
        <w:rPr>
          <w:rFonts w:ascii="Tahoma" w:eastAsia="Times New Roman" w:hAnsi="Tahoma" w:cs="Tahoma"/>
          <w:color w:val="0F1115"/>
          <w:sz w:val="20"/>
          <w:szCs w:val="20"/>
          <w:shd w:val="clear" w:color="auto" w:fill="EBEEF2"/>
          <w:lang w:eastAsia="en-GB"/>
        </w:rPr>
        <w:t>Optional</w:t>
      </w:r>
      <w:r w:rsidRPr="00F12216">
        <w:rPr>
          <w:rFonts w:ascii="Tahoma" w:eastAsia="Times New Roman" w:hAnsi="Tahoma" w:cs="Tahoma"/>
          <w:color w:val="0F1115"/>
          <w:sz w:val="20"/>
          <w:szCs w:val="20"/>
          <w:lang w:eastAsia="en-GB"/>
        </w:rPr>
        <w:t>, </w:t>
      </w:r>
      <w:proofErr w:type="spellStart"/>
      <w:r w:rsidRPr="00F12216">
        <w:rPr>
          <w:rFonts w:ascii="Tahoma" w:eastAsia="Times New Roman" w:hAnsi="Tahoma" w:cs="Tahoma"/>
          <w:color w:val="0F1115"/>
          <w:sz w:val="20"/>
          <w:szCs w:val="20"/>
          <w:shd w:val="clear" w:color="auto" w:fill="EBEEF2"/>
          <w:lang w:eastAsia="en-GB"/>
        </w:rPr>
        <w:t>Dict</w:t>
      </w:r>
      <w:proofErr w:type="spellEnd"/>
      <w:r w:rsidRPr="00F12216">
        <w:rPr>
          <w:rFonts w:ascii="Tahoma" w:eastAsia="Times New Roman" w:hAnsi="Tahoma" w:cs="Tahoma"/>
          <w:color w:val="0F1115"/>
          <w:sz w:val="20"/>
          <w:szCs w:val="20"/>
          <w:lang w:eastAsia="en-GB"/>
        </w:rPr>
        <w:t xml:space="preserve">, and custom </w:t>
      </w:r>
      <w:proofErr w:type="spellStart"/>
      <w:r w:rsidRPr="00F12216">
        <w:rPr>
          <w:rFonts w:ascii="Tahoma" w:eastAsia="Times New Roman" w:hAnsi="Tahoma" w:cs="Tahoma"/>
          <w:color w:val="0F1115"/>
          <w:sz w:val="20"/>
          <w:szCs w:val="20"/>
          <w:lang w:eastAsia="en-GB"/>
        </w:rPr>
        <w:t>Pydantic</w:t>
      </w:r>
      <w:proofErr w:type="spellEnd"/>
      <w:r w:rsidRPr="00F12216">
        <w:rPr>
          <w:rFonts w:ascii="Tahoma" w:eastAsia="Times New Roman" w:hAnsi="Tahoma" w:cs="Tahoma"/>
          <w:color w:val="0F1115"/>
          <w:sz w:val="20"/>
          <w:szCs w:val="20"/>
          <w:lang w:eastAsia="en-GB"/>
        </w:rPr>
        <w:t xml:space="preserve"> models like </w:t>
      </w:r>
      <w:r w:rsidRPr="00F12216">
        <w:rPr>
          <w:rFonts w:ascii="Tahoma" w:eastAsia="Times New Roman" w:hAnsi="Tahoma" w:cs="Tahoma"/>
          <w:color w:val="0F1115"/>
          <w:sz w:val="20"/>
          <w:szCs w:val="20"/>
          <w:shd w:val="clear" w:color="auto" w:fill="EBEEF2"/>
          <w:lang w:eastAsia="en-GB"/>
        </w:rPr>
        <w:t>Book</w:t>
      </w:r>
      <w:r w:rsidRPr="00F12216">
        <w:rPr>
          <w:rFonts w:ascii="Tahoma" w:eastAsia="Times New Roman" w:hAnsi="Tahoma" w:cs="Tahoma"/>
          <w:color w:val="0F1115"/>
          <w:sz w:val="20"/>
          <w:szCs w:val="20"/>
          <w:lang w:eastAsia="en-GB"/>
        </w:rPr>
        <w:t>, </w:t>
      </w:r>
      <w:proofErr w:type="spellStart"/>
      <w:r w:rsidRPr="00F12216">
        <w:rPr>
          <w:rFonts w:ascii="Tahoma" w:eastAsia="Times New Roman" w:hAnsi="Tahoma" w:cs="Tahoma"/>
          <w:color w:val="0F1115"/>
          <w:sz w:val="20"/>
          <w:szCs w:val="20"/>
          <w:shd w:val="clear" w:color="auto" w:fill="EBEEF2"/>
          <w:lang w:eastAsia="en-GB"/>
        </w:rPr>
        <w:t>BorrowRequest</w:t>
      </w:r>
      <w:proofErr w:type="spellEnd"/>
      <w:r w:rsidRPr="00F12216">
        <w:rPr>
          <w:rFonts w:ascii="Tahoma" w:eastAsia="Times New Roman" w:hAnsi="Tahoma" w:cs="Tahoma"/>
          <w:color w:val="0F1115"/>
          <w:sz w:val="20"/>
          <w:szCs w:val="20"/>
          <w:lang w:eastAsia="en-GB"/>
        </w:rPr>
        <w:t>, and </w:t>
      </w:r>
      <w:proofErr w:type="spellStart"/>
      <w:r w:rsidRPr="00F12216">
        <w:rPr>
          <w:rFonts w:ascii="Tahoma" w:eastAsia="Times New Roman" w:hAnsi="Tahoma" w:cs="Tahoma"/>
          <w:color w:val="0F1115"/>
          <w:sz w:val="20"/>
          <w:szCs w:val="20"/>
          <w:shd w:val="clear" w:color="auto" w:fill="EBEEF2"/>
          <w:lang w:eastAsia="en-GB"/>
        </w:rPr>
        <w:t>FineResponse</w:t>
      </w:r>
      <w:proofErr w:type="spellEnd"/>
      <w:r w:rsidRPr="00F12216">
        <w:rPr>
          <w:rFonts w:ascii="Tahoma" w:eastAsia="Times New Roman" w:hAnsi="Tahoma" w:cs="Tahoma"/>
          <w:color w:val="0F1115"/>
          <w:sz w:val="20"/>
          <w:szCs w:val="20"/>
          <w:lang w:eastAsia="en-GB"/>
        </w:rPr>
        <w:t>.</w:t>
      </w:r>
    </w:p>
    <w:p w14:paraId="785901A8" w14:textId="77777777" w:rsidR="00F12216" w:rsidRPr="00F12216" w:rsidRDefault="00F12216" w:rsidP="004A3241">
      <w:pPr>
        <w:numPr>
          <w:ilvl w:val="0"/>
          <w:numId w:val="7"/>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b/>
          <w:bCs/>
          <w:color w:val="0F1115"/>
          <w:sz w:val="20"/>
          <w:szCs w:val="20"/>
          <w:lang w:eastAsia="en-GB"/>
        </w:rPr>
        <w:t>Mock database</w:t>
      </w:r>
      <w:r w:rsidRPr="00F12216">
        <w:rPr>
          <w:rFonts w:ascii="Tahoma" w:eastAsia="Times New Roman" w:hAnsi="Tahoma" w:cs="Tahoma"/>
          <w:color w:val="0F1115"/>
          <w:sz w:val="20"/>
          <w:szCs w:val="20"/>
          <w:lang w:eastAsia="en-GB"/>
        </w:rPr>
        <w:t> using Python dictionaries to store books and borrow records.</w:t>
      </w:r>
    </w:p>
    <w:p w14:paraId="09A18511" w14:textId="77777777" w:rsidR="00F12216" w:rsidRPr="00F12216" w:rsidRDefault="00F12216" w:rsidP="004A3241">
      <w:pPr>
        <w:numPr>
          <w:ilvl w:val="0"/>
          <w:numId w:val="7"/>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b/>
          <w:bCs/>
          <w:color w:val="0F1115"/>
          <w:sz w:val="20"/>
          <w:szCs w:val="20"/>
          <w:lang w:eastAsia="en-GB"/>
        </w:rPr>
        <w:t>Automated fine calculation</w:t>
      </w:r>
      <w:r w:rsidRPr="00F12216">
        <w:rPr>
          <w:rFonts w:ascii="Tahoma" w:eastAsia="Times New Roman" w:hAnsi="Tahoma" w:cs="Tahoma"/>
          <w:color w:val="0F1115"/>
          <w:sz w:val="20"/>
          <w:szCs w:val="20"/>
          <w:lang w:eastAsia="en-GB"/>
        </w:rPr>
        <w:t> based on days overdue.</w:t>
      </w:r>
    </w:p>
    <w:p w14:paraId="147A9A8C" w14:textId="77777777" w:rsidR="00F12216" w:rsidRPr="00F12216" w:rsidRDefault="00F12216" w:rsidP="004A3241">
      <w:pPr>
        <w:shd w:val="clear" w:color="auto" w:fill="FFFFFF"/>
        <w:spacing w:before="480" w:after="240" w:line="276" w:lineRule="auto"/>
        <w:outlineLvl w:val="2"/>
        <w:rPr>
          <w:rFonts w:ascii="Tahoma" w:eastAsia="Times New Roman" w:hAnsi="Tahoma" w:cs="Tahoma"/>
          <w:b/>
          <w:bCs/>
          <w:color w:val="0F1115"/>
          <w:sz w:val="20"/>
          <w:szCs w:val="20"/>
          <w:lang w:eastAsia="en-GB"/>
        </w:rPr>
      </w:pPr>
      <w:r w:rsidRPr="00F12216">
        <w:rPr>
          <w:rFonts w:ascii="Tahoma" w:eastAsia="Times New Roman" w:hAnsi="Tahoma" w:cs="Tahoma"/>
          <w:b/>
          <w:bCs/>
          <w:color w:val="0F1115"/>
          <w:sz w:val="20"/>
          <w:szCs w:val="20"/>
          <w:lang w:eastAsia="en-GB"/>
        </w:rPr>
        <w:t>How to Run the Code</w:t>
      </w:r>
    </w:p>
    <w:p w14:paraId="3E879745" w14:textId="77777777" w:rsidR="00F12216" w:rsidRPr="00F12216" w:rsidRDefault="00F12216" w:rsidP="004A3241">
      <w:pPr>
        <w:numPr>
          <w:ilvl w:val="0"/>
          <w:numId w:val="8"/>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Install dependencies: </w:t>
      </w:r>
      <w:r w:rsidRPr="00F12216">
        <w:rPr>
          <w:rFonts w:ascii="Tahoma" w:eastAsia="Times New Roman" w:hAnsi="Tahoma" w:cs="Tahoma"/>
          <w:color w:val="0F1115"/>
          <w:sz w:val="20"/>
          <w:szCs w:val="20"/>
          <w:shd w:val="clear" w:color="auto" w:fill="EBEEF2"/>
          <w:lang w:eastAsia="en-GB"/>
        </w:rPr>
        <w:t xml:space="preserve">pip install </w:t>
      </w:r>
      <w:proofErr w:type="spellStart"/>
      <w:r w:rsidRPr="00F12216">
        <w:rPr>
          <w:rFonts w:ascii="Tahoma" w:eastAsia="Times New Roman" w:hAnsi="Tahoma" w:cs="Tahoma"/>
          <w:color w:val="0F1115"/>
          <w:sz w:val="20"/>
          <w:szCs w:val="20"/>
          <w:shd w:val="clear" w:color="auto" w:fill="EBEEF2"/>
          <w:lang w:eastAsia="en-GB"/>
        </w:rPr>
        <w:t>fastapi</w:t>
      </w:r>
      <w:proofErr w:type="spellEnd"/>
      <w:r w:rsidRPr="00F12216">
        <w:rPr>
          <w:rFonts w:ascii="Tahoma" w:eastAsia="Times New Roman" w:hAnsi="Tahoma" w:cs="Tahoma"/>
          <w:color w:val="0F1115"/>
          <w:sz w:val="20"/>
          <w:szCs w:val="20"/>
          <w:shd w:val="clear" w:color="auto" w:fill="EBEEF2"/>
          <w:lang w:eastAsia="en-GB"/>
        </w:rPr>
        <w:t xml:space="preserve"> </w:t>
      </w:r>
      <w:proofErr w:type="spellStart"/>
      <w:r w:rsidRPr="00F12216">
        <w:rPr>
          <w:rFonts w:ascii="Tahoma" w:eastAsia="Times New Roman" w:hAnsi="Tahoma" w:cs="Tahoma"/>
          <w:color w:val="0F1115"/>
          <w:sz w:val="20"/>
          <w:szCs w:val="20"/>
          <w:shd w:val="clear" w:color="auto" w:fill="EBEEF2"/>
          <w:lang w:eastAsia="en-GB"/>
        </w:rPr>
        <w:t>uvicorn</w:t>
      </w:r>
      <w:proofErr w:type="spellEnd"/>
      <w:r w:rsidRPr="00F12216">
        <w:rPr>
          <w:rFonts w:ascii="Tahoma" w:eastAsia="Times New Roman" w:hAnsi="Tahoma" w:cs="Tahoma"/>
          <w:color w:val="0F1115"/>
          <w:sz w:val="20"/>
          <w:szCs w:val="20"/>
          <w:shd w:val="clear" w:color="auto" w:fill="EBEEF2"/>
          <w:lang w:eastAsia="en-GB"/>
        </w:rPr>
        <w:t xml:space="preserve"> </w:t>
      </w:r>
      <w:proofErr w:type="spellStart"/>
      <w:r w:rsidRPr="00F12216">
        <w:rPr>
          <w:rFonts w:ascii="Tahoma" w:eastAsia="Times New Roman" w:hAnsi="Tahoma" w:cs="Tahoma"/>
          <w:color w:val="0F1115"/>
          <w:sz w:val="20"/>
          <w:szCs w:val="20"/>
          <w:shd w:val="clear" w:color="auto" w:fill="EBEEF2"/>
          <w:lang w:eastAsia="en-GB"/>
        </w:rPr>
        <w:t>pydantic</w:t>
      </w:r>
      <w:proofErr w:type="spellEnd"/>
    </w:p>
    <w:p w14:paraId="72C3048F" w14:textId="77777777" w:rsidR="00F12216" w:rsidRPr="00F12216" w:rsidRDefault="00F12216" w:rsidP="004A3241">
      <w:pPr>
        <w:numPr>
          <w:ilvl w:val="0"/>
          <w:numId w:val="8"/>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Run the script: </w:t>
      </w:r>
      <w:r w:rsidRPr="00F12216">
        <w:rPr>
          <w:rFonts w:ascii="Tahoma" w:eastAsia="Times New Roman" w:hAnsi="Tahoma" w:cs="Tahoma"/>
          <w:color w:val="0F1115"/>
          <w:sz w:val="20"/>
          <w:szCs w:val="20"/>
          <w:shd w:val="clear" w:color="auto" w:fill="EBEEF2"/>
          <w:lang w:eastAsia="en-GB"/>
        </w:rPr>
        <w:t>python library_api.py</w:t>
      </w:r>
    </w:p>
    <w:p w14:paraId="3E92E1A1" w14:textId="77777777" w:rsidR="00F12216" w:rsidRPr="00F12216" w:rsidRDefault="00F12216" w:rsidP="004A3241">
      <w:pPr>
        <w:numPr>
          <w:ilvl w:val="0"/>
          <w:numId w:val="8"/>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Open browser at </w:t>
      </w:r>
      <w:r w:rsidRPr="00F12216">
        <w:rPr>
          <w:rFonts w:ascii="Tahoma" w:eastAsia="Times New Roman" w:hAnsi="Tahoma" w:cs="Tahoma"/>
          <w:color w:val="0F1115"/>
          <w:sz w:val="20"/>
          <w:szCs w:val="20"/>
          <w:shd w:val="clear" w:color="auto" w:fill="EBEEF2"/>
          <w:lang w:eastAsia="en-GB"/>
        </w:rPr>
        <w:t>http://127.0.0.1:8000/docs</w:t>
      </w:r>
      <w:r w:rsidRPr="00F12216">
        <w:rPr>
          <w:rFonts w:ascii="Tahoma" w:eastAsia="Times New Roman" w:hAnsi="Tahoma" w:cs="Tahoma"/>
          <w:color w:val="0F1115"/>
          <w:sz w:val="20"/>
          <w:szCs w:val="20"/>
          <w:lang w:eastAsia="en-GB"/>
        </w:rPr>
        <w:t> to test endpoints via Swagger UI.</w:t>
      </w:r>
    </w:p>
    <w:p w14:paraId="23E6A4BF" w14:textId="77777777" w:rsidR="00F12216" w:rsidRPr="00F12216" w:rsidRDefault="00F12216" w:rsidP="004A3241">
      <w:pPr>
        <w:shd w:val="clear" w:color="auto" w:fill="FFFFFF"/>
        <w:spacing w:before="480" w:after="240" w:line="276" w:lineRule="auto"/>
        <w:outlineLvl w:val="2"/>
        <w:rPr>
          <w:rFonts w:ascii="Tahoma" w:eastAsia="Times New Roman" w:hAnsi="Tahoma" w:cs="Tahoma"/>
          <w:b/>
          <w:bCs/>
          <w:color w:val="0F1115"/>
          <w:sz w:val="20"/>
          <w:szCs w:val="20"/>
          <w:lang w:eastAsia="en-GB"/>
        </w:rPr>
      </w:pPr>
      <w:r w:rsidRPr="00F12216">
        <w:rPr>
          <w:rFonts w:ascii="Tahoma" w:eastAsia="Times New Roman" w:hAnsi="Tahoma" w:cs="Tahoma"/>
          <w:b/>
          <w:bCs/>
          <w:color w:val="0F1115"/>
          <w:sz w:val="20"/>
          <w:szCs w:val="20"/>
          <w:lang w:eastAsia="en-GB"/>
        </w:rPr>
        <w:t>Screenshots</w:t>
      </w:r>
    </w:p>
    <w:p w14:paraId="624B0342"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i/>
          <w:iCs/>
          <w:color w:val="0F1115"/>
          <w:sz w:val="20"/>
          <w:szCs w:val="20"/>
          <w:lang w:eastAsia="en-GB"/>
        </w:rPr>
        <w:t>(Attach screenshots here showing:)</w:t>
      </w:r>
    </w:p>
    <w:p w14:paraId="72C8ECF1" w14:textId="77777777" w:rsidR="00F12216" w:rsidRPr="00F12216" w:rsidRDefault="00F12216" w:rsidP="004A3241">
      <w:pPr>
        <w:numPr>
          <w:ilvl w:val="0"/>
          <w:numId w:val="9"/>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Terminal with server running</w:t>
      </w:r>
    </w:p>
    <w:p w14:paraId="2136BDF5" w14:textId="77777777" w:rsidR="00F12216" w:rsidRPr="00F12216" w:rsidRDefault="00F12216" w:rsidP="004A3241">
      <w:pPr>
        <w:numPr>
          <w:ilvl w:val="0"/>
          <w:numId w:val="9"/>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lastRenderedPageBreak/>
        <w:t>Swagger UI interface</w:t>
      </w:r>
    </w:p>
    <w:p w14:paraId="4C2222C4" w14:textId="77777777" w:rsidR="00F12216" w:rsidRPr="00F12216" w:rsidRDefault="00F12216" w:rsidP="004A3241">
      <w:pPr>
        <w:numPr>
          <w:ilvl w:val="0"/>
          <w:numId w:val="9"/>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Successful response from GET </w:t>
      </w:r>
      <w:r w:rsidRPr="00F12216">
        <w:rPr>
          <w:rFonts w:ascii="Tahoma" w:eastAsia="Times New Roman" w:hAnsi="Tahoma" w:cs="Tahoma"/>
          <w:color w:val="0F1115"/>
          <w:sz w:val="20"/>
          <w:szCs w:val="20"/>
          <w:shd w:val="clear" w:color="auto" w:fill="EBEEF2"/>
          <w:lang w:eastAsia="en-GB"/>
        </w:rPr>
        <w:t>/books</w:t>
      </w:r>
    </w:p>
    <w:p w14:paraId="549C8CF9" w14:textId="77777777" w:rsidR="00F12216" w:rsidRPr="00F12216" w:rsidRDefault="00F12216" w:rsidP="004A3241">
      <w:pPr>
        <w:numPr>
          <w:ilvl w:val="0"/>
          <w:numId w:val="9"/>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Successful response from POST </w:t>
      </w:r>
      <w:r w:rsidRPr="00F12216">
        <w:rPr>
          <w:rFonts w:ascii="Tahoma" w:eastAsia="Times New Roman" w:hAnsi="Tahoma" w:cs="Tahoma"/>
          <w:color w:val="0F1115"/>
          <w:sz w:val="20"/>
          <w:szCs w:val="20"/>
          <w:shd w:val="clear" w:color="auto" w:fill="EBEEF2"/>
          <w:lang w:eastAsia="en-GB"/>
        </w:rPr>
        <w:t>/borrow</w:t>
      </w:r>
    </w:p>
    <w:p w14:paraId="14D90925" w14:textId="1490DD4C" w:rsidR="00F12216" w:rsidRPr="00F12216" w:rsidRDefault="00F12216" w:rsidP="004A3241">
      <w:pPr>
        <w:spacing w:before="480" w:after="480" w:line="276" w:lineRule="auto"/>
        <w:rPr>
          <w:rFonts w:ascii="Tahoma" w:eastAsia="Times New Roman" w:hAnsi="Tahoma" w:cs="Tahoma"/>
          <w:sz w:val="20"/>
          <w:szCs w:val="20"/>
          <w:lang w:eastAsia="en-GB"/>
        </w:rPr>
      </w:pPr>
    </w:p>
    <w:p w14:paraId="7B085263" w14:textId="77777777" w:rsidR="00F12216" w:rsidRPr="00F12216" w:rsidRDefault="00F12216" w:rsidP="004A3241">
      <w:pPr>
        <w:shd w:val="clear" w:color="auto" w:fill="FFFFFF"/>
        <w:spacing w:before="480" w:after="240" w:line="276" w:lineRule="auto"/>
        <w:outlineLvl w:val="2"/>
        <w:rPr>
          <w:rFonts w:ascii="Tahoma" w:eastAsia="Times New Roman" w:hAnsi="Tahoma" w:cs="Tahoma"/>
          <w:b/>
          <w:bCs/>
          <w:color w:val="0F1115"/>
          <w:sz w:val="20"/>
          <w:szCs w:val="20"/>
          <w:lang w:eastAsia="en-GB"/>
        </w:rPr>
      </w:pPr>
      <w:r w:rsidRPr="00F12216">
        <w:rPr>
          <w:rFonts w:ascii="Tahoma" w:eastAsia="Times New Roman" w:hAnsi="Tahoma" w:cs="Tahoma"/>
          <w:b/>
          <w:bCs/>
          <w:color w:val="0F1115"/>
          <w:sz w:val="20"/>
          <w:szCs w:val="20"/>
          <w:lang w:eastAsia="en-GB"/>
        </w:rPr>
        <w:t>How APIs Improve Efficiency in Library Services</w:t>
      </w:r>
    </w:p>
    <w:p w14:paraId="094DA2CB"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APIs significantly improve efficiency in Limkokwing library services by automating routine tasks that were previously done manually. Instead of library staff searching through physical shelves or paper records, an API allows instant digital search by title, author, or category, returning results in milliseconds. The borrowing and return processes become self-service, reducing queues at the circulation desk. Staff with limited technical knowledge can use simple web forms that call the API without needing to understand complex database queries. Additionally, APIs enable real-time fine calculation and overdue tracking, eliminating manual calculation errors. The ability to handle multiple users concurrently ensures that no single user slows down the system for others, making the library more accessible and responsive to student needs.</w:t>
      </w:r>
    </w:p>
    <w:p w14:paraId="026AFEEC" w14:textId="77777777" w:rsidR="00F12216" w:rsidRPr="00F12216" w:rsidRDefault="00F12216" w:rsidP="004A3241">
      <w:pPr>
        <w:shd w:val="clear" w:color="auto" w:fill="FFFFFF"/>
        <w:spacing w:before="480" w:after="240" w:line="276" w:lineRule="auto"/>
        <w:outlineLvl w:val="2"/>
        <w:rPr>
          <w:rFonts w:ascii="Tahoma" w:eastAsia="Times New Roman" w:hAnsi="Tahoma" w:cs="Tahoma"/>
          <w:b/>
          <w:bCs/>
          <w:color w:val="0F1115"/>
          <w:sz w:val="20"/>
          <w:szCs w:val="20"/>
          <w:lang w:eastAsia="en-GB"/>
        </w:rPr>
      </w:pPr>
      <w:r w:rsidRPr="00F12216">
        <w:rPr>
          <w:rFonts w:ascii="Tahoma" w:eastAsia="Times New Roman" w:hAnsi="Tahoma" w:cs="Tahoma"/>
          <w:b/>
          <w:bCs/>
          <w:color w:val="0F1115"/>
          <w:sz w:val="20"/>
          <w:szCs w:val="20"/>
          <w:lang w:eastAsia="en-GB"/>
        </w:rPr>
        <w:t>Alignment with Sustainable Development Goals (SDG)</w:t>
      </w:r>
    </w:p>
    <w:p w14:paraId="5DC2478C"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This assignment aligns with </w:t>
      </w:r>
      <w:r w:rsidRPr="00F12216">
        <w:rPr>
          <w:rFonts w:ascii="Tahoma" w:eastAsia="Times New Roman" w:hAnsi="Tahoma" w:cs="Tahoma"/>
          <w:b/>
          <w:bCs/>
          <w:color w:val="0F1115"/>
          <w:sz w:val="20"/>
          <w:szCs w:val="20"/>
          <w:lang w:eastAsia="en-GB"/>
        </w:rPr>
        <w:t>SDG 4: Quality Education</w:t>
      </w:r>
      <w:r w:rsidRPr="00F12216">
        <w:rPr>
          <w:rFonts w:ascii="Tahoma" w:eastAsia="Times New Roman" w:hAnsi="Tahoma" w:cs="Tahoma"/>
          <w:color w:val="0F1115"/>
          <w:sz w:val="20"/>
          <w:szCs w:val="20"/>
          <w:lang w:eastAsia="en-GB"/>
        </w:rPr>
        <w:t>. A well-organized digital library system ensures that students and researchers can quickly access learning resources, borrow books efficiently, and return them on time. By reducing administrative barriers, the API promotes lifelong learning opportunities for all. Tracking overdue books and fines also encourages responsible use of shared educational materials, maximizing their availability for the entire academic community. Ultimately, technology-enabled libraries contribute to inclusive and equitable quality education.</w:t>
      </w:r>
    </w:p>
    <w:p w14:paraId="013FBF53" w14:textId="77777777" w:rsidR="00F12216" w:rsidRPr="00F12216" w:rsidRDefault="00F12216" w:rsidP="004A3241">
      <w:pPr>
        <w:shd w:val="clear" w:color="auto" w:fill="FFFFFF"/>
        <w:spacing w:before="480" w:after="240" w:line="276" w:lineRule="auto"/>
        <w:outlineLvl w:val="2"/>
        <w:rPr>
          <w:rFonts w:ascii="Tahoma" w:eastAsia="Times New Roman" w:hAnsi="Tahoma" w:cs="Tahoma"/>
          <w:b/>
          <w:bCs/>
          <w:color w:val="0F1115"/>
          <w:sz w:val="20"/>
          <w:szCs w:val="20"/>
          <w:lang w:eastAsia="en-GB"/>
        </w:rPr>
      </w:pPr>
      <w:r w:rsidRPr="00F12216">
        <w:rPr>
          <w:rFonts w:ascii="Tahoma" w:eastAsia="Times New Roman" w:hAnsi="Tahoma" w:cs="Tahoma"/>
          <w:b/>
          <w:bCs/>
          <w:color w:val="0F1115"/>
          <w:sz w:val="20"/>
          <w:szCs w:val="20"/>
          <w:lang w:eastAsia="en-GB"/>
        </w:rPr>
        <w:t>Challenges Faced</w:t>
      </w:r>
    </w:p>
    <w:p w14:paraId="059B8821"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Three main challenges were encountered during design and coding. First, handling multiple simultaneous requests required understanding asynchronous programming. Without </w:t>
      </w:r>
      <w:r w:rsidRPr="00F12216">
        <w:rPr>
          <w:rFonts w:ascii="Tahoma" w:eastAsia="Times New Roman" w:hAnsi="Tahoma" w:cs="Tahoma"/>
          <w:color w:val="0F1115"/>
          <w:sz w:val="20"/>
          <w:szCs w:val="20"/>
          <w:shd w:val="clear" w:color="auto" w:fill="EBEEF2"/>
          <w:lang w:eastAsia="en-GB"/>
        </w:rPr>
        <w:t>async</w:t>
      </w:r>
      <w:r w:rsidRPr="00F12216">
        <w:rPr>
          <w:rFonts w:ascii="Tahoma" w:eastAsia="Times New Roman" w:hAnsi="Tahoma" w:cs="Tahoma"/>
          <w:color w:val="0F1115"/>
          <w:sz w:val="20"/>
          <w:szCs w:val="20"/>
          <w:lang w:eastAsia="en-GB"/>
        </w:rPr>
        <w:t> and </w:t>
      </w:r>
      <w:r w:rsidRPr="00F12216">
        <w:rPr>
          <w:rFonts w:ascii="Tahoma" w:eastAsia="Times New Roman" w:hAnsi="Tahoma" w:cs="Tahoma"/>
          <w:color w:val="0F1115"/>
          <w:sz w:val="20"/>
          <w:szCs w:val="20"/>
          <w:shd w:val="clear" w:color="auto" w:fill="EBEEF2"/>
          <w:lang w:eastAsia="en-GB"/>
        </w:rPr>
        <w:t>await</w:t>
      </w:r>
      <w:r w:rsidRPr="00F12216">
        <w:rPr>
          <w:rFonts w:ascii="Tahoma" w:eastAsia="Times New Roman" w:hAnsi="Tahoma" w:cs="Tahoma"/>
          <w:color w:val="0F1115"/>
          <w:sz w:val="20"/>
          <w:szCs w:val="20"/>
          <w:lang w:eastAsia="en-GB"/>
        </w:rPr>
        <w:t>, a slow database call could block all other users. This was solved using </w:t>
      </w:r>
      <w:proofErr w:type="spellStart"/>
      <w:proofErr w:type="gramStart"/>
      <w:r w:rsidRPr="00F12216">
        <w:rPr>
          <w:rFonts w:ascii="Tahoma" w:eastAsia="Times New Roman" w:hAnsi="Tahoma" w:cs="Tahoma"/>
          <w:color w:val="0F1115"/>
          <w:sz w:val="20"/>
          <w:szCs w:val="20"/>
          <w:shd w:val="clear" w:color="auto" w:fill="EBEEF2"/>
          <w:lang w:eastAsia="en-GB"/>
        </w:rPr>
        <w:t>asyncio.gather</w:t>
      </w:r>
      <w:proofErr w:type="spellEnd"/>
      <w:proofErr w:type="gramEnd"/>
      <w:r w:rsidRPr="00F12216">
        <w:rPr>
          <w:rFonts w:ascii="Tahoma" w:eastAsia="Times New Roman" w:hAnsi="Tahoma" w:cs="Tahoma"/>
          <w:color w:val="0F1115"/>
          <w:sz w:val="20"/>
          <w:szCs w:val="20"/>
          <w:shd w:val="clear" w:color="auto" w:fill="EBEEF2"/>
          <w:lang w:eastAsia="en-GB"/>
        </w:rPr>
        <w:t>()</w:t>
      </w:r>
      <w:r w:rsidRPr="00F12216">
        <w:rPr>
          <w:rFonts w:ascii="Tahoma" w:eastAsia="Times New Roman" w:hAnsi="Tahoma" w:cs="Tahoma"/>
          <w:color w:val="0F1115"/>
          <w:sz w:val="20"/>
          <w:szCs w:val="20"/>
          <w:lang w:eastAsia="en-GB"/>
        </w:rPr>
        <w:t> to run tasks concurrently. Second, structuring JSON responses required careful decisions about which fields to include. Too much data made responses slow, while too little made them unhelpful. The final design balanced simplicity with completeness. Third, fine calculation logic needed precise datetime handling to ensure fines only applied after the due date and accumulated correctly per day.</w:t>
      </w:r>
    </w:p>
    <w:p w14:paraId="3AC21D93" w14:textId="77777777" w:rsidR="00F12216" w:rsidRPr="00F12216" w:rsidRDefault="00F12216" w:rsidP="004A3241">
      <w:pPr>
        <w:shd w:val="clear" w:color="auto" w:fill="FFFFFF"/>
        <w:spacing w:before="480" w:after="240" w:line="276" w:lineRule="auto"/>
        <w:outlineLvl w:val="2"/>
        <w:rPr>
          <w:rFonts w:ascii="Tahoma" w:eastAsia="Times New Roman" w:hAnsi="Tahoma" w:cs="Tahoma"/>
          <w:b/>
          <w:bCs/>
          <w:color w:val="0F1115"/>
          <w:sz w:val="20"/>
          <w:szCs w:val="20"/>
          <w:lang w:eastAsia="en-GB"/>
        </w:rPr>
      </w:pPr>
      <w:r w:rsidRPr="00F12216">
        <w:rPr>
          <w:rFonts w:ascii="Tahoma" w:eastAsia="Times New Roman" w:hAnsi="Tahoma" w:cs="Tahoma"/>
          <w:b/>
          <w:bCs/>
          <w:color w:val="0F1115"/>
          <w:sz w:val="20"/>
          <w:szCs w:val="20"/>
          <w:lang w:eastAsia="en-GB"/>
        </w:rPr>
        <w:t>Suggested Improvement for Library Expansion</w:t>
      </w:r>
    </w:p>
    <w:p w14:paraId="43F56F98"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If the library expands its services, I would add a </w:t>
      </w:r>
      <w:r w:rsidRPr="00F12216">
        <w:rPr>
          <w:rFonts w:ascii="Tahoma" w:eastAsia="Times New Roman" w:hAnsi="Tahoma" w:cs="Tahoma"/>
          <w:b/>
          <w:bCs/>
          <w:color w:val="0F1115"/>
          <w:sz w:val="20"/>
          <w:szCs w:val="20"/>
          <w:lang w:eastAsia="en-GB"/>
        </w:rPr>
        <w:t>reservation system</w:t>
      </w:r>
      <w:r w:rsidRPr="00F12216">
        <w:rPr>
          <w:rFonts w:ascii="Tahoma" w:eastAsia="Times New Roman" w:hAnsi="Tahoma" w:cs="Tahoma"/>
          <w:color w:val="0F1115"/>
          <w:sz w:val="20"/>
          <w:szCs w:val="20"/>
          <w:lang w:eastAsia="en-GB"/>
        </w:rPr>
        <w:t> where users can place holds on books that are currently borrowed. When a book is returned, the next user in the waiting list would be notified automatically via email or SMS. This feature would require adding a waiting list table, a background task to process returns, and an email notification service. This improvement would further enhance resource sharing and reduce frustration for students waiting for popular books.</w:t>
      </w:r>
    </w:p>
    <w:p w14:paraId="44246163" w14:textId="77777777" w:rsidR="00F12216" w:rsidRPr="00F12216" w:rsidRDefault="00F12216" w:rsidP="004A3241">
      <w:pPr>
        <w:shd w:val="clear" w:color="auto" w:fill="FFFFFF"/>
        <w:spacing w:before="480" w:after="240" w:line="276" w:lineRule="auto"/>
        <w:outlineLvl w:val="2"/>
        <w:rPr>
          <w:rFonts w:ascii="Tahoma" w:eastAsia="Times New Roman" w:hAnsi="Tahoma" w:cs="Tahoma"/>
          <w:b/>
          <w:bCs/>
          <w:color w:val="0F1115"/>
          <w:sz w:val="20"/>
          <w:szCs w:val="20"/>
          <w:lang w:eastAsia="en-GB"/>
        </w:rPr>
      </w:pPr>
      <w:r w:rsidRPr="00F12216">
        <w:rPr>
          <w:rFonts w:ascii="Tahoma" w:eastAsia="Times New Roman" w:hAnsi="Tahoma" w:cs="Tahoma"/>
          <w:b/>
          <w:bCs/>
          <w:color w:val="0F1115"/>
          <w:sz w:val="20"/>
          <w:szCs w:val="20"/>
          <w:lang w:eastAsia="en-GB"/>
        </w:rPr>
        <w:lastRenderedPageBreak/>
        <w:t>Repository Information</w:t>
      </w:r>
    </w:p>
    <w:p w14:paraId="42B8EFCD"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A GitHub repository was created for this assignment with the following details:</w:t>
      </w:r>
    </w:p>
    <w:p w14:paraId="4BD46756" w14:textId="77777777" w:rsidR="00F12216" w:rsidRPr="00F12216" w:rsidRDefault="00F12216" w:rsidP="004A3241">
      <w:pPr>
        <w:numPr>
          <w:ilvl w:val="0"/>
          <w:numId w:val="10"/>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b/>
          <w:bCs/>
          <w:color w:val="0F1115"/>
          <w:sz w:val="20"/>
          <w:szCs w:val="20"/>
          <w:lang w:eastAsia="en-GB"/>
        </w:rPr>
        <w:t>Repository Name:</w:t>
      </w:r>
      <w:r w:rsidRPr="00F12216">
        <w:rPr>
          <w:rFonts w:ascii="Tahoma" w:eastAsia="Times New Roman" w:hAnsi="Tahoma" w:cs="Tahoma"/>
          <w:color w:val="0F1115"/>
          <w:sz w:val="20"/>
          <w:szCs w:val="20"/>
          <w:lang w:eastAsia="en-GB"/>
        </w:rPr>
        <w:t> </w:t>
      </w:r>
      <w:proofErr w:type="spellStart"/>
      <w:r w:rsidRPr="00F12216">
        <w:rPr>
          <w:rFonts w:ascii="Tahoma" w:eastAsia="Times New Roman" w:hAnsi="Tahoma" w:cs="Tahoma"/>
          <w:color w:val="0F1115"/>
          <w:sz w:val="20"/>
          <w:szCs w:val="20"/>
          <w:shd w:val="clear" w:color="auto" w:fill="EBEEF2"/>
          <w:lang w:eastAsia="en-GB"/>
        </w:rPr>
        <w:t>limkokwing</w:t>
      </w:r>
      <w:proofErr w:type="spellEnd"/>
      <w:r w:rsidRPr="00F12216">
        <w:rPr>
          <w:rFonts w:ascii="Tahoma" w:eastAsia="Times New Roman" w:hAnsi="Tahoma" w:cs="Tahoma"/>
          <w:color w:val="0F1115"/>
          <w:sz w:val="20"/>
          <w:szCs w:val="20"/>
          <w:shd w:val="clear" w:color="auto" w:fill="EBEEF2"/>
          <w:lang w:eastAsia="en-GB"/>
        </w:rPr>
        <w:t>-library-</w:t>
      </w:r>
      <w:proofErr w:type="spellStart"/>
      <w:r w:rsidRPr="00F12216">
        <w:rPr>
          <w:rFonts w:ascii="Tahoma" w:eastAsia="Times New Roman" w:hAnsi="Tahoma" w:cs="Tahoma"/>
          <w:color w:val="0F1115"/>
          <w:sz w:val="20"/>
          <w:szCs w:val="20"/>
          <w:shd w:val="clear" w:color="auto" w:fill="EBEEF2"/>
          <w:lang w:eastAsia="en-GB"/>
        </w:rPr>
        <w:t>api</w:t>
      </w:r>
      <w:proofErr w:type="spellEnd"/>
    </w:p>
    <w:p w14:paraId="2E8D1C3E" w14:textId="77777777" w:rsidR="00F12216" w:rsidRPr="00F12216" w:rsidRDefault="00F12216" w:rsidP="004A3241">
      <w:pPr>
        <w:numPr>
          <w:ilvl w:val="0"/>
          <w:numId w:val="10"/>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b/>
          <w:bCs/>
          <w:color w:val="0F1115"/>
          <w:sz w:val="20"/>
          <w:szCs w:val="20"/>
          <w:lang w:eastAsia="en-GB"/>
        </w:rPr>
        <w:t>Visibility:</w:t>
      </w:r>
      <w:r w:rsidRPr="00F12216">
        <w:rPr>
          <w:rFonts w:ascii="Tahoma" w:eastAsia="Times New Roman" w:hAnsi="Tahoma" w:cs="Tahoma"/>
          <w:color w:val="0F1115"/>
          <w:sz w:val="20"/>
          <w:szCs w:val="20"/>
          <w:lang w:eastAsia="en-GB"/>
        </w:rPr>
        <w:t> Public (collaborator access granted to lecturer)</w:t>
      </w:r>
    </w:p>
    <w:p w14:paraId="768153BB" w14:textId="77777777" w:rsidR="00F12216" w:rsidRPr="00F12216" w:rsidRDefault="00F12216" w:rsidP="004A3241">
      <w:pPr>
        <w:numPr>
          <w:ilvl w:val="0"/>
          <w:numId w:val="10"/>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b/>
          <w:bCs/>
          <w:color w:val="0F1115"/>
          <w:sz w:val="20"/>
          <w:szCs w:val="20"/>
          <w:lang w:eastAsia="en-GB"/>
        </w:rPr>
        <w:t>Repository URL:</w:t>
      </w:r>
      <w:r w:rsidRPr="00F12216">
        <w:rPr>
          <w:rFonts w:ascii="Tahoma" w:eastAsia="Times New Roman" w:hAnsi="Tahoma" w:cs="Tahoma"/>
          <w:color w:val="0F1115"/>
          <w:sz w:val="20"/>
          <w:szCs w:val="20"/>
          <w:lang w:eastAsia="en-GB"/>
        </w:rPr>
        <w:t> </w:t>
      </w:r>
      <w:r w:rsidRPr="00F12216">
        <w:rPr>
          <w:rFonts w:ascii="Tahoma" w:eastAsia="Times New Roman" w:hAnsi="Tahoma" w:cs="Tahoma"/>
          <w:i/>
          <w:iCs/>
          <w:color w:val="0F1115"/>
          <w:sz w:val="20"/>
          <w:szCs w:val="20"/>
          <w:lang w:eastAsia="en-GB"/>
        </w:rPr>
        <w:t>(insert your GitHub URL here)</w:t>
      </w:r>
    </w:p>
    <w:p w14:paraId="5A762BA3" w14:textId="77777777" w:rsidR="00F12216" w:rsidRPr="00F12216" w:rsidRDefault="00F12216" w:rsidP="004A3241">
      <w:pPr>
        <w:shd w:val="clear" w:color="auto" w:fill="FFFFFF"/>
        <w:spacing w:before="480" w:after="240" w:line="276" w:lineRule="auto"/>
        <w:outlineLvl w:val="2"/>
        <w:rPr>
          <w:rFonts w:ascii="Tahoma" w:eastAsia="Times New Roman" w:hAnsi="Tahoma" w:cs="Tahoma"/>
          <w:b/>
          <w:bCs/>
          <w:color w:val="0F1115"/>
          <w:sz w:val="20"/>
          <w:szCs w:val="20"/>
          <w:lang w:eastAsia="en-GB"/>
        </w:rPr>
      </w:pPr>
      <w:r w:rsidRPr="00F12216">
        <w:rPr>
          <w:rFonts w:ascii="Tahoma" w:eastAsia="Times New Roman" w:hAnsi="Tahoma" w:cs="Tahoma"/>
          <w:b/>
          <w:bCs/>
          <w:color w:val="0F1115"/>
          <w:sz w:val="20"/>
          <w:szCs w:val="20"/>
          <w:lang w:eastAsia="en-GB"/>
        </w:rPr>
        <w:t>Repository Contents</w:t>
      </w:r>
    </w:p>
    <w:tbl>
      <w:tblPr>
        <w:tblW w:w="11280" w:type="dxa"/>
        <w:tblCellMar>
          <w:top w:w="15" w:type="dxa"/>
          <w:left w:w="15" w:type="dxa"/>
          <w:bottom w:w="15" w:type="dxa"/>
          <w:right w:w="15" w:type="dxa"/>
        </w:tblCellMar>
        <w:tblLook w:val="04A0" w:firstRow="1" w:lastRow="0" w:firstColumn="1" w:lastColumn="0" w:noHBand="0" w:noVBand="1"/>
      </w:tblPr>
      <w:tblGrid>
        <w:gridCol w:w="2471"/>
        <w:gridCol w:w="8809"/>
      </w:tblGrid>
      <w:tr w:rsidR="00F12216" w:rsidRPr="00F12216" w14:paraId="71E89B1E" w14:textId="77777777" w:rsidTr="00F12216">
        <w:trPr>
          <w:tblHeader/>
        </w:trPr>
        <w:tc>
          <w:tcPr>
            <w:tcW w:w="0" w:type="auto"/>
            <w:tcBorders>
              <w:top w:val="nil"/>
            </w:tcBorders>
            <w:tcMar>
              <w:top w:w="150" w:type="dxa"/>
              <w:left w:w="0" w:type="dxa"/>
              <w:bottom w:w="150" w:type="dxa"/>
              <w:right w:w="240" w:type="dxa"/>
            </w:tcMar>
            <w:vAlign w:val="center"/>
            <w:hideMark/>
          </w:tcPr>
          <w:p w14:paraId="0274EC0D"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lang w:eastAsia="en-GB"/>
              </w:rPr>
              <w:t>File</w:t>
            </w:r>
          </w:p>
        </w:tc>
        <w:tc>
          <w:tcPr>
            <w:tcW w:w="0" w:type="auto"/>
            <w:tcBorders>
              <w:top w:val="nil"/>
            </w:tcBorders>
            <w:tcMar>
              <w:top w:w="150" w:type="dxa"/>
              <w:left w:w="240" w:type="dxa"/>
              <w:bottom w:w="150" w:type="dxa"/>
              <w:right w:w="240" w:type="dxa"/>
            </w:tcMar>
            <w:vAlign w:val="center"/>
            <w:hideMark/>
          </w:tcPr>
          <w:p w14:paraId="5A906E69"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lang w:eastAsia="en-GB"/>
              </w:rPr>
              <w:t>Purpose</w:t>
            </w:r>
          </w:p>
        </w:tc>
      </w:tr>
      <w:tr w:rsidR="00F12216" w:rsidRPr="00F12216" w14:paraId="4673FCC9" w14:textId="77777777" w:rsidTr="00F12216">
        <w:tc>
          <w:tcPr>
            <w:tcW w:w="0" w:type="auto"/>
            <w:tcMar>
              <w:top w:w="150" w:type="dxa"/>
              <w:left w:w="0" w:type="dxa"/>
              <w:bottom w:w="150" w:type="dxa"/>
              <w:right w:w="240" w:type="dxa"/>
            </w:tcMar>
            <w:vAlign w:val="center"/>
            <w:hideMark/>
          </w:tcPr>
          <w:p w14:paraId="0393D11A"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shd w:val="clear" w:color="auto" w:fill="EBEEF2"/>
                <w:lang w:eastAsia="en-GB"/>
              </w:rPr>
              <w:t>library_api.py</w:t>
            </w:r>
          </w:p>
        </w:tc>
        <w:tc>
          <w:tcPr>
            <w:tcW w:w="0" w:type="auto"/>
            <w:tcMar>
              <w:top w:w="150" w:type="dxa"/>
              <w:left w:w="240" w:type="dxa"/>
              <w:bottom w:w="150" w:type="dxa"/>
              <w:right w:w="0" w:type="dxa"/>
            </w:tcMar>
            <w:vAlign w:val="center"/>
            <w:hideMark/>
          </w:tcPr>
          <w:p w14:paraId="58C98805"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lang w:eastAsia="en-GB"/>
              </w:rPr>
              <w:t>Main Python script with all API endpoints</w:t>
            </w:r>
          </w:p>
        </w:tc>
      </w:tr>
      <w:tr w:rsidR="00F12216" w:rsidRPr="00F12216" w14:paraId="3ED426B4" w14:textId="77777777" w:rsidTr="00F12216">
        <w:tc>
          <w:tcPr>
            <w:tcW w:w="0" w:type="auto"/>
            <w:tcMar>
              <w:top w:w="150" w:type="dxa"/>
              <w:left w:w="0" w:type="dxa"/>
              <w:bottom w:w="150" w:type="dxa"/>
              <w:right w:w="240" w:type="dxa"/>
            </w:tcMar>
            <w:vAlign w:val="center"/>
            <w:hideMark/>
          </w:tcPr>
          <w:p w14:paraId="6AB5841B"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shd w:val="clear" w:color="auto" w:fill="EBEEF2"/>
                <w:lang w:eastAsia="en-GB"/>
              </w:rPr>
              <w:t>requirements.txt</w:t>
            </w:r>
          </w:p>
        </w:tc>
        <w:tc>
          <w:tcPr>
            <w:tcW w:w="0" w:type="auto"/>
            <w:tcMar>
              <w:top w:w="150" w:type="dxa"/>
              <w:left w:w="240" w:type="dxa"/>
              <w:bottom w:w="150" w:type="dxa"/>
              <w:right w:w="0" w:type="dxa"/>
            </w:tcMar>
            <w:vAlign w:val="center"/>
            <w:hideMark/>
          </w:tcPr>
          <w:p w14:paraId="5099FEE3"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lang w:eastAsia="en-GB"/>
              </w:rPr>
              <w:t>List of Python dependencies (</w:t>
            </w:r>
            <w:proofErr w:type="spellStart"/>
            <w:r w:rsidRPr="00F12216">
              <w:rPr>
                <w:rFonts w:ascii="Tahoma" w:eastAsia="Times New Roman" w:hAnsi="Tahoma" w:cs="Tahoma"/>
                <w:sz w:val="20"/>
                <w:szCs w:val="20"/>
                <w:lang w:eastAsia="en-GB"/>
              </w:rPr>
              <w:t>FastAPI</w:t>
            </w:r>
            <w:proofErr w:type="spellEnd"/>
            <w:r w:rsidRPr="00F12216">
              <w:rPr>
                <w:rFonts w:ascii="Tahoma" w:eastAsia="Times New Roman" w:hAnsi="Tahoma" w:cs="Tahoma"/>
                <w:sz w:val="20"/>
                <w:szCs w:val="20"/>
                <w:lang w:eastAsia="en-GB"/>
              </w:rPr>
              <w:t xml:space="preserve">, </w:t>
            </w:r>
            <w:proofErr w:type="spellStart"/>
            <w:r w:rsidRPr="00F12216">
              <w:rPr>
                <w:rFonts w:ascii="Tahoma" w:eastAsia="Times New Roman" w:hAnsi="Tahoma" w:cs="Tahoma"/>
                <w:sz w:val="20"/>
                <w:szCs w:val="20"/>
                <w:lang w:eastAsia="en-GB"/>
              </w:rPr>
              <w:t>Uvicorn</w:t>
            </w:r>
            <w:proofErr w:type="spellEnd"/>
            <w:r w:rsidRPr="00F12216">
              <w:rPr>
                <w:rFonts w:ascii="Tahoma" w:eastAsia="Times New Roman" w:hAnsi="Tahoma" w:cs="Tahoma"/>
                <w:sz w:val="20"/>
                <w:szCs w:val="20"/>
                <w:lang w:eastAsia="en-GB"/>
              </w:rPr>
              <w:t xml:space="preserve">, </w:t>
            </w:r>
            <w:proofErr w:type="spellStart"/>
            <w:r w:rsidRPr="00F12216">
              <w:rPr>
                <w:rFonts w:ascii="Tahoma" w:eastAsia="Times New Roman" w:hAnsi="Tahoma" w:cs="Tahoma"/>
                <w:sz w:val="20"/>
                <w:szCs w:val="20"/>
                <w:lang w:eastAsia="en-GB"/>
              </w:rPr>
              <w:t>Pydantic</w:t>
            </w:r>
            <w:proofErr w:type="spellEnd"/>
            <w:r w:rsidRPr="00F12216">
              <w:rPr>
                <w:rFonts w:ascii="Tahoma" w:eastAsia="Times New Roman" w:hAnsi="Tahoma" w:cs="Tahoma"/>
                <w:sz w:val="20"/>
                <w:szCs w:val="20"/>
                <w:lang w:eastAsia="en-GB"/>
              </w:rPr>
              <w:t>)</w:t>
            </w:r>
          </w:p>
        </w:tc>
      </w:tr>
      <w:tr w:rsidR="00F12216" w:rsidRPr="00F12216" w14:paraId="4A82E7B0" w14:textId="77777777" w:rsidTr="00F12216">
        <w:tc>
          <w:tcPr>
            <w:tcW w:w="0" w:type="auto"/>
            <w:tcMar>
              <w:top w:w="150" w:type="dxa"/>
              <w:left w:w="0" w:type="dxa"/>
              <w:bottom w:w="150" w:type="dxa"/>
              <w:right w:w="240" w:type="dxa"/>
            </w:tcMar>
            <w:vAlign w:val="center"/>
            <w:hideMark/>
          </w:tcPr>
          <w:p w14:paraId="6BDD91DE"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shd w:val="clear" w:color="auto" w:fill="EBEEF2"/>
                <w:lang w:eastAsia="en-GB"/>
              </w:rPr>
              <w:t>README.md</w:t>
            </w:r>
          </w:p>
        </w:tc>
        <w:tc>
          <w:tcPr>
            <w:tcW w:w="0" w:type="auto"/>
            <w:tcMar>
              <w:top w:w="150" w:type="dxa"/>
              <w:left w:w="240" w:type="dxa"/>
              <w:bottom w:w="150" w:type="dxa"/>
              <w:right w:w="0" w:type="dxa"/>
            </w:tcMar>
            <w:vAlign w:val="center"/>
            <w:hideMark/>
          </w:tcPr>
          <w:p w14:paraId="2E31E09E"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lang w:eastAsia="en-GB"/>
              </w:rPr>
              <w:t>Project title, description, installation instructions, and usage guide</w:t>
            </w:r>
          </w:p>
        </w:tc>
      </w:tr>
      <w:tr w:rsidR="00F12216" w:rsidRPr="00F12216" w14:paraId="16744903" w14:textId="77777777" w:rsidTr="00F12216">
        <w:tc>
          <w:tcPr>
            <w:tcW w:w="0" w:type="auto"/>
            <w:tcMar>
              <w:top w:w="150" w:type="dxa"/>
              <w:left w:w="0" w:type="dxa"/>
              <w:bottom w:w="150" w:type="dxa"/>
              <w:right w:w="240" w:type="dxa"/>
            </w:tcMar>
            <w:vAlign w:val="center"/>
            <w:hideMark/>
          </w:tcPr>
          <w:p w14:paraId="1AFF200F" w14:textId="77777777" w:rsidR="00F12216" w:rsidRPr="00F12216" w:rsidRDefault="00F12216" w:rsidP="004A3241">
            <w:pPr>
              <w:spacing w:after="0" w:line="276" w:lineRule="auto"/>
              <w:rPr>
                <w:rFonts w:ascii="Tahoma" w:eastAsia="Times New Roman" w:hAnsi="Tahoma" w:cs="Tahoma"/>
                <w:sz w:val="20"/>
                <w:szCs w:val="20"/>
                <w:lang w:eastAsia="en-GB"/>
              </w:rPr>
            </w:pPr>
            <w:proofErr w:type="gramStart"/>
            <w:r w:rsidRPr="00F12216">
              <w:rPr>
                <w:rFonts w:ascii="Tahoma" w:eastAsia="Times New Roman" w:hAnsi="Tahoma" w:cs="Tahoma"/>
                <w:sz w:val="20"/>
                <w:szCs w:val="20"/>
                <w:shd w:val="clear" w:color="auto" w:fill="EBEEF2"/>
                <w:lang w:eastAsia="en-GB"/>
              </w:rPr>
              <w:t>.</w:t>
            </w:r>
            <w:proofErr w:type="spellStart"/>
            <w:r w:rsidRPr="00F12216">
              <w:rPr>
                <w:rFonts w:ascii="Tahoma" w:eastAsia="Times New Roman" w:hAnsi="Tahoma" w:cs="Tahoma"/>
                <w:sz w:val="20"/>
                <w:szCs w:val="20"/>
                <w:shd w:val="clear" w:color="auto" w:fill="EBEEF2"/>
                <w:lang w:eastAsia="en-GB"/>
              </w:rPr>
              <w:t>gitignore</w:t>
            </w:r>
            <w:proofErr w:type="spellEnd"/>
            <w:proofErr w:type="gramEnd"/>
          </w:p>
        </w:tc>
        <w:tc>
          <w:tcPr>
            <w:tcW w:w="0" w:type="auto"/>
            <w:tcMar>
              <w:top w:w="150" w:type="dxa"/>
              <w:left w:w="240" w:type="dxa"/>
              <w:bottom w:w="150" w:type="dxa"/>
              <w:right w:w="0" w:type="dxa"/>
            </w:tcMar>
            <w:vAlign w:val="center"/>
            <w:hideMark/>
          </w:tcPr>
          <w:p w14:paraId="487DA01D" w14:textId="77777777" w:rsidR="00F12216" w:rsidRPr="00F12216" w:rsidRDefault="00F12216" w:rsidP="004A3241">
            <w:pPr>
              <w:spacing w:after="0" w:line="276" w:lineRule="auto"/>
              <w:rPr>
                <w:rFonts w:ascii="Tahoma" w:eastAsia="Times New Roman" w:hAnsi="Tahoma" w:cs="Tahoma"/>
                <w:sz w:val="20"/>
                <w:szCs w:val="20"/>
                <w:lang w:eastAsia="en-GB"/>
              </w:rPr>
            </w:pPr>
            <w:r w:rsidRPr="00F12216">
              <w:rPr>
                <w:rFonts w:ascii="Tahoma" w:eastAsia="Times New Roman" w:hAnsi="Tahoma" w:cs="Tahoma"/>
                <w:sz w:val="20"/>
                <w:szCs w:val="20"/>
                <w:lang w:eastAsia="en-GB"/>
              </w:rPr>
              <w:t>Excludes </w:t>
            </w:r>
            <w:r w:rsidRPr="00F12216">
              <w:rPr>
                <w:rFonts w:ascii="Tahoma" w:eastAsia="Times New Roman" w:hAnsi="Tahoma" w:cs="Tahoma"/>
                <w:sz w:val="20"/>
                <w:szCs w:val="20"/>
                <w:shd w:val="clear" w:color="auto" w:fill="EBEEF2"/>
                <w:lang w:eastAsia="en-GB"/>
              </w:rPr>
              <w:t>__</w:t>
            </w:r>
            <w:proofErr w:type="spellStart"/>
            <w:r w:rsidRPr="00F12216">
              <w:rPr>
                <w:rFonts w:ascii="Tahoma" w:eastAsia="Times New Roman" w:hAnsi="Tahoma" w:cs="Tahoma"/>
                <w:sz w:val="20"/>
                <w:szCs w:val="20"/>
                <w:shd w:val="clear" w:color="auto" w:fill="EBEEF2"/>
                <w:lang w:eastAsia="en-GB"/>
              </w:rPr>
              <w:t>pycache</w:t>
            </w:r>
            <w:proofErr w:type="spellEnd"/>
            <w:r w:rsidRPr="00F12216">
              <w:rPr>
                <w:rFonts w:ascii="Tahoma" w:eastAsia="Times New Roman" w:hAnsi="Tahoma" w:cs="Tahoma"/>
                <w:sz w:val="20"/>
                <w:szCs w:val="20"/>
                <w:shd w:val="clear" w:color="auto" w:fill="EBEEF2"/>
                <w:lang w:eastAsia="en-GB"/>
              </w:rPr>
              <w:t>__/</w:t>
            </w:r>
            <w:r w:rsidRPr="00F12216">
              <w:rPr>
                <w:rFonts w:ascii="Tahoma" w:eastAsia="Times New Roman" w:hAnsi="Tahoma" w:cs="Tahoma"/>
                <w:sz w:val="20"/>
                <w:szCs w:val="20"/>
                <w:lang w:eastAsia="en-GB"/>
              </w:rPr>
              <w:t>, </w:t>
            </w:r>
            <w:r w:rsidRPr="00F12216">
              <w:rPr>
                <w:rFonts w:ascii="Tahoma" w:eastAsia="Times New Roman" w:hAnsi="Tahoma" w:cs="Tahoma"/>
                <w:sz w:val="20"/>
                <w:szCs w:val="20"/>
                <w:shd w:val="clear" w:color="auto" w:fill="EBEEF2"/>
                <w:lang w:eastAsia="en-GB"/>
              </w:rPr>
              <w:t>*.</w:t>
            </w:r>
            <w:proofErr w:type="spellStart"/>
            <w:r w:rsidRPr="00F12216">
              <w:rPr>
                <w:rFonts w:ascii="Tahoma" w:eastAsia="Times New Roman" w:hAnsi="Tahoma" w:cs="Tahoma"/>
                <w:sz w:val="20"/>
                <w:szCs w:val="20"/>
                <w:shd w:val="clear" w:color="auto" w:fill="EBEEF2"/>
                <w:lang w:eastAsia="en-GB"/>
              </w:rPr>
              <w:t>pyc</w:t>
            </w:r>
            <w:proofErr w:type="spellEnd"/>
            <w:proofErr w:type="gramStart"/>
            <w:r w:rsidRPr="00F12216">
              <w:rPr>
                <w:rFonts w:ascii="Tahoma" w:eastAsia="Times New Roman" w:hAnsi="Tahoma" w:cs="Tahoma"/>
                <w:sz w:val="20"/>
                <w:szCs w:val="20"/>
                <w:lang w:eastAsia="en-GB"/>
              </w:rPr>
              <w:t>, </w:t>
            </w:r>
            <w:r w:rsidRPr="00F12216">
              <w:rPr>
                <w:rFonts w:ascii="Tahoma" w:eastAsia="Times New Roman" w:hAnsi="Tahoma" w:cs="Tahoma"/>
                <w:sz w:val="20"/>
                <w:szCs w:val="20"/>
                <w:shd w:val="clear" w:color="auto" w:fill="EBEEF2"/>
                <w:lang w:eastAsia="en-GB"/>
              </w:rPr>
              <w:t>.env</w:t>
            </w:r>
            <w:proofErr w:type="gramEnd"/>
            <w:r w:rsidRPr="00F12216">
              <w:rPr>
                <w:rFonts w:ascii="Tahoma" w:eastAsia="Times New Roman" w:hAnsi="Tahoma" w:cs="Tahoma"/>
                <w:sz w:val="20"/>
                <w:szCs w:val="20"/>
                <w:lang w:eastAsia="en-GB"/>
              </w:rPr>
              <w:t>, and other unnecessary files</w:t>
            </w:r>
          </w:p>
        </w:tc>
      </w:tr>
    </w:tbl>
    <w:p w14:paraId="0621AEB7" w14:textId="77777777" w:rsidR="00F12216" w:rsidRPr="00F12216" w:rsidRDefault="00F12216" w:rsidP="004A3241">
      <w:pPr>
        <w:shd w:val="clear" w:color="auto" w:fill="FFFFFF"/>
        <w:spacing w:before="480" w:after="240" w:line="276" w:lineRule="auto"/>
        <w:outlineLvl w:val="2"/>
        <w:rPr>
          <w:rFonts w:ascii="Tahoma" w:eastAsia="Times New Roman" w:hAnsi="Tahoma" w:cs="Tahoma"/>
          <w:b/>
          <w:bCs/>
          <w:color w:val="0F1115"/>
          <w:sz w:val="20"/>
          <w:szCs w:val="20"/>
          <w:lang w:eastAsia="en-GB"/>
        </w:rPr>
      </w:pPr>
      <w:r w:rsidRPr="00F12216">
        <w:rPr>
          <w:rFonts w:ascii="Tahoma" w:eastAsia="Times New Roman" w:hAnsi="Tahoma" w:cs="Tahoma"/>
          <w:b/>
          <w:bCs/>
          <w:color w:val="0F1115"/>
          <w:sz w:val="20"/>
          <w:szCs w:val="20"/>
          <w:lang w:eastAsia="en-GB"/>
        </w:rPr>
        <w:t>Lecturer as Collaborator</w:t>
      </w:r>
    </w:p>
    <w:p w14:paraId="553865EA"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The lecturer (</w:t>
      </w:r>
      <w:proofErr w:type="spellStart"/>
      <w:r w:rsidRPr="00F12216">
        <w:rPr>
          <w:rFonts w:ascii="Tahoma" w:eastAsia="Times New Roman" w:hAnsi="Tahoma" w:cs="Tahoma"/>
          <w:color w:val="0F1115"/>
          <w:sz w:val="20"/>
          <w:szCs w:val="20"/>
          <w:lang w:eastAsia="en-GB"/>
        </w:rPr>
        <w:t>Amandus</w:t>
      </w:r>
      <w:proofErr w:type="spellEnd"/>
      <w:r w:rsidRPr="00F12216">
        <w:rPr>
          <w:rFonts w:ascii="Tahoma" w:eastAsia="Times New Roman" w:hAnsi="Tahoma" w:cs="Tahoma"/>
          <w:color w:val="0F1115"/>
          <w:sz w:val="20"/>
          <w:szCs w:val="20"/>
          <w:lang w:eastAsia="en-GB"/>
        </w:rPr>
        <w:t xml:space="preserve"> Benjamin Coker) has been added as a collaborator to the GitHub repository using the email: </w:t>
      </w:r>
      <w:r w:rsidRPr="00F12216">
        <w:rPr>
          <w:rFonts w:ascii="Tahoma" w:eastAsia="Times New Roman" w:hAnsi="Tahoma" w:cs="Tahoma"/>
          <w:color w:val="0F1115"/>
          <w:sz w:val="20"/>
          <w:szCs w:val="20"/>
          <w:shd w:val="clear" w:color="auto" w:fill="EBEEF2"/>
          <w:lang w:eastAsia="en-GB"/>
        </w:rPr>
        <w:t>amandus.bocker@limkokwing.edu.sl</w:t>
      </w:r>
    </w:p>
    <w:p w14:paraId="6FAAAE20" w14:textId="77777777" w:rsidR="00F12216" w:rsidRPr="00F12216" w:rsidRDefault="00F12216" w:rsidP="004A3241">
      <w:pPr>
        <w:shd w:val="clear" w:color="auto" w:fill="FFFFFF"/>
        <w:spacing w:before="480" w:after="240" w:line="276" w:lineRule="auto"/>
        <w:outlineLvl w:val="2"/>
        <w:rPr>
          <w:rFonts w:ascii="Tahoma" w:eastAsia="Times New Roman" w:hAnsi="Tahoma" w:cs="Tahoma"/>
          <w:b/>
          <w:bCs/>
          <w:color w:val="0F1115"/>
          <w:sz w:val="20"/>
          <w:szCs w:val="20"/>
          <w:lang w:eastAsia="en-GB"/>
        </w:rPr>
      </w:pPr>
      <w:r w:rsidRPr="00F12216">
        <w:rPr>
          <w:rFonts w:ascii="Tahoma" w:eastAsia="Times New Roman" w:hAnsi="Tahoma" w:cs="Tahoma"/>
          <w:b/>
          <w:bCs/>
          <w:color w:val="0F1115"/>
          <w:sz w:val="20"/>
          <w:szCs w:val="20"/>
          <w:lang w:eastAsia="en-GB"/>
        </w:rPr>
        <w:t>How to Access</w:t>
      </w:r>
    </w:p>
    <w:p w14:paraId="01E705F4" w14:textId="77777777" w:rsidR="00F12216" w:rsidRPr="00F12216" w:rsidRDefault="00F12216" w:rsidP="004A3241">
      <w:pPr>
        <w:shd w:val="clear" w:color="auto" w:fill="FFFFFF"/>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bash</w:t>
      </w:r>
    </w:p>
    <w:p w14:paraId="16DC0CBA"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4078F2"/>
          <w:sz w:val="20"/>
          <w:szCs w:val="20"/>
          <w:lang w:eastAsia="en-GB"/>
        </w:rPr>
        <w:t>git</w:t>
      </w:r>
      <w:r w:rsidRPr="00F12216">
        <w:rPr>
          <w:rFonts w:ascii="Tahoma" w:eastAsia="Times New Roman" w:hAnsi="Tahoma" w:cs="Tahoma"/>
          <w:color w:val="0F1115"/>
          <w:sz w:val="20"/>
          <w:szCs w:val="20"/>
          <w:lang w:eastAsia="en-GB"/>
        </w:rPr>
        <w:t xml:space="preserve"> clone https://github.com/YOUR_USERNAME/limkokwing-library-api.git</w:t>
      </w:r>
    </w:p>
    <w:p w14:paraId="12E1000F"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50A14F"/>
          <w:sz w:val="20"/>
          <w:szCs w:val="20"/>
          <w:lang w:eastAsia="en-GB"/>
        </w:rPr>
        <w:t>cd</w:t>
      </w:r>
      <w:r w:rsidRPr="00F12216">
        <w:rPr>
          <w:rFonts w:ascii="Tahoma" w:eastAsia="Times New Roman" w:hAnsi="Tahoma" w:cs="Tahoma"/>
          <w:color w:val="0F1115"/>
          <w:sz w:val="20"/>
          <w:szCs w:val="20"/>
          <w:lang w:eastAsia="en-GB"/>
        </w:rPr>
        <w:t xml:space="preserve"> </w:t>
      </w:r>
      <w:proofErr w:type="spellStart"/>
      <w:r w:rsidRPr="00F12216">
        <w:rPr>
          <w:rFonts w:ascii="Tahoma" w:eastAsia="Times New Roman" w:hAnsi="Tahoma" w:cs="Tahoma"/>
          <w:color w:val="0F1115"/>
          <w:sz w:val="20"/>
          <w:szCs w:val="20"/>
          <w:lang w:eastAsia="en-GB"/>
        </w:rPr>
        <w:t>limkokwing</w:t>
      </w:r>
      <w:proofErr w:type="spellEnd"/>
      <w:r w:rsidRPr="00F12216">
        <w:rPr>
          <w:rFonts w:ascii="Tahoma" w:eastAsia="Times New Roman" w:hAnsi="Tahoma" w:cs="Tahoma"/>
          <w:color w:val="0F1115"/>
          <w:sz w:val="20"/>
          <w:szCs w:val="20"/>
          <w:lang w:eastAsia="en-GB"/>
        </w:rPr>
        <w:t>-library-</w:t>
      </w:r>
      <w:proofErr w:type="spellStart"/>
      <w:r w:rsidRPr="00F12216">
        <w:rPr>
          <w:rFonts w:ascii="Tahoma" w:eastAsia="Times New Roman" w:hAnsi="Tahoma" w:cs="Tahoma"/>
          <w:color w:val="0F1115"/>
          <w:sz w:val="20"/>
          <w:szCs w:val="20"/>
          <w:lang w:eastAsia="en-GB"/>
        </w:rPr>
        <w:t>api</w:t>
      </w:r>
      <w:proofErr w:type="spellEnd"/>
    </w:p>
    <w:p w14:paraId="5CCC0AAD"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 xml:space="preserve">pip </w:t>
      </w:r>
      <w:r w:rsidRPr="00F12216">
        <w:rPr>
          <w:rFonts w:ascii="Tahoma" w:eastAsia="Times New Roman" w:hAnsi="Tahoma" w:cs="Tahoma"/>
          <w:color w:val="4078F2"/>
          <w:sz w:val="20"/>
          <w:szCs w:val="20"/>
          <w:lang w:eastAsia="en-GB"/>
        </w:rPr>
        <w:t>install</w:t>
      </w:r>
      <w:r w:rsidRPr="00F12216">
        <w:rPr>
          <w:rFonts w:ascii="Tahoma" w:eastAsia="Times New Roman" w:hAnsi="Tahoma" w:cs="Tahoma"/>
          <w:color w:val="0F1115"/>
          <w:sz w:val="20"/>
          <w:szCs w:val="20"/>
          <w:lang w:eastAsia="en-GB"/>
        </w:rPr>
        <w:t xml:space="preserve"> </w:t>
      </w:r>
      <w:r w:rsidRPr="00F12216">
        <w:rPr>
          <w:rFonts w:ascii="Tahoma" w:eastAsia="Times New Roman" w:hAnsi="Tahoma" w:cs="Tahoma"/>
          <w:color w:val="4078F2"/>
          <w:sz w:val="20"/>
          <w:szCs w:val="20"/>
          <w:lang w:eastAsia="en-GB"/>
        </w:rPr>
        <w:t>-r</w:t>
      </w:r>
      <w:r w:rsidRPr="00F12216">
        <w:rPr>
          <w:rFonts w:ascii="Tahoma" w:eastAsia="Times New Roman" w:hAnsi="Tahoma" w:cs="Tahoma"/>
          <w:color w:val="0F1115"/>
          <w:sz w:val="20"/>
          <w:szCs w:val="20"/>
          <w:lang w:eastAsia="en-GB"/>
        </w:rPr>
        <w:t xml:space="preserve"> requirements.txt</w:t>
      </w:r>
    </w:p>
    <w:p w14:paraId="1AC276C7" w14:textId="77777777" w:rsidR="00F12216" w:rsidRPr="00F12216" w:rsidRDefault="00F12216" w:rsidP="004A32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python library_api.py</w:t>
      </w:r>
    </w:p>
    <w:p w14:paraId="3153614C" w14:textId="67D11850" w:rsidR="00F12216" w:rsidRPr="004A3241" w:rsidRDefault="00F12216" w:rsidP="004A3241">
      <w:pPr>
        <w:spacing w:before="480" w:after="480" w:line="276" w:lineRule="auto"/>
        <w:rPr>
          <w:rFonts w:ascii="Tahoma" w:eastAsia="Times New Roman" w:hAnsi="Tahoma" w:cs="Tahoma"/>
          <w:sz w:val="20"/>
          <w:szCs w:val="20"/>
          <w:lang w:eastAsia="en-GB"/>
        </w:rPr>
      </w:pPr>
    </w:p>
    <w:p w14:paraId="0C5C883B" w14:textId="513D28E0" w:rsidR="00F12216" w:rsidRPr="004A3241" w:rsidRDefault="00F12216" w:rsidP="004A3241">
      <w:pPr>
        <w:spacing w:before="480" w:after="480" w:line="276" w:lineRule="auto"/>
        <w:rPr>
          <w:rFonts w:ascii="Tahoma" w:eastAsia="Times New Roman" w:hAnsi="Tahoma" w:cs="Tahoma"/>
          <w:sz w:val="20"/>
          <w:szCs w:val="20"/>
          <w:lang w:eastAsia="en-GB"/>
        </w:rPr>
      </w:pPr>
    </w:p>
    <w:p w14:paraId="3255F311" w14:textId="06D6BC68" w:rsidR="00F12216" w:rsidRDefault="00F12216" w:rsidP="004A3241">
      <w:pPr>
        <w:spacing w:before="480" w:after="480" w:line="276" w:lineRule="auto"/>
        <w:rPr>
          <w:rFonts w:ascii="Tahoma" w:eastAsia="Times New Roman" w:hAnsi="Tahoma" w:cs="Tahoma"/>
          <w:sz w:val="20"/>
          <w:szCs w:val="20"/>
          <w:lang w:eastAsia="en-GB"/>
        </w:rPr>
      </w:pPr>
    </w:p>
    <w:p w14:paraId="77069CAC" w14:textId="77777777" w:rsidR="004A3241" w:rsidRPr="004A3241" w:rsidRDefault="004A3241" w:rsidP="004A3241">
      <w:pPr>
        <w:spacing w:before="480" w:after="480" w:line="276" w:lineRule="auto"/>
        <w:rPr>
          <w:rFonts w:ascii="Tahoma" w:eastAsia="Times New Roman" w:hAnsi="Tahoma" w:cs="Tahoma"/>
          <w:sz w:val="20"/>
          <w:szCs w:val="20"/>
          <w:lang w:eastAsia="en-GB"/>
        </w:rPr>
      </w:pPr>
    </w:p>
    <w:p w14:paraId="242B682F" w14:textId="77777777" w:rsidR="00F12216" w:rsidRPr="00F12216" w:rsidRDefault="00F12216" w:rsidP="004A3241">
      <w:pPr>
        <w:spacing w:before="480" w:after="480" w:line="276" w:lineRule="auto"/>
        <w:rPr>
          <w:rFonts w:ascii="Tahoma" w:eastAsia="Times New Roman" w:hAnsi="Tahoma" w:cs="Tahoma"/>
          <w:sz w:val="20"/>
          <w:szCs w:val="20"/>
          <w:lang w:eastAsia="en-GB"/>
        </w:rPr>
      </w:pPr>
    </w:p>
    <w:p w14:paraId="45C0010D" w14:textId="7E280281" w:rsidR="00783315" w:rsidRDefault="00783315" w:rsidP="004A3241">
      <w:pPr>
        <w:shd w:val="clear" w:color="auto" w:fill="FFFFFF"/>
        <w:spacing w:before="480" w:after="240" w:line="276" w:lineRule="auto"/>
        <w:outlineLvl w:val="1"/>
        <w:rPr>
          <w:rFonts w:ascii="Tahoma" w:eastAsia="Times New Roman" w:hAnsi="Tahoma" w:cs="Tahoma"/>
          <w:b/>
          <w:bCs/>
          <w:color w:val="0F1115"/>
          <w:sz w:val="20"/>
          <w:szCs w:val="20"/>
          <w:lang w:eastAsia="en-GB"/>
        </w:rPr>
      </w:pPr>
      <w:r>
        <w:rPr>
          <w:rFonts w:ascii="Tahoma" w:eastAsia="Times New Roman" w:hAnsi="Tahoma" w:cs="Tahoma"/>
          <w:b/>
          <w:bCs/>
          <w:noProof/>
          <w:color w:val="0F1115"/>
          <w:sz w:val="20"/>
          <w:szCs w:val="20"/>
          <w:lang w:eastAsia="en-GB"/>
        </w:rPr>
        <w:lastRenderedPageBreak/>
        <w:drawing>
          <wp:inline distT="0" distB="0" distL="0" distR="0" wp14:anchorId="5FF4FC7B" wp14:editId="2A911F45">
            <wp:extent cx="5731510" cy="33426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342640"/>
                    </a:xfrm>
                    <a:prstGeom prst="rect">
                      <a:avLst/>
                    </a:prstGeom>
                  </pic:spPr>
                </pic:pic>
              </a:graphicData>
            </a:graphic>
          </wp:inline>
        </w:drawing>
      </w:r>
    </w:p>
    <w:p w14:paraId="13206D83" w14:textId="2CFC8C5C" w:rsidR="00783315" w:rsidRDefault="005C4D7E" w:rsidP="004A3241">
      <w:pPr>
        <w:shd w:val="clear" w:color="auto" w:fill="FFFFFF"/>
        <w:spacing w:before="480" w:after="240" w:line="276" w:lineRule="auto"/>
        <w:outlineLvl w:val="1"/>
        <w:rPr>
          <w:rFonts w:ascii="Tahoma" w:eastAsia="Times New Roman" w:hAnsi="Tahoma" w:cs="Tahoma"/>
          <w:b/>
          <w:bCs/>
          <w:color w:val="0F1115"/>
          <w:sz w:val="20"/>
          <w:szCs w:val="20"/>
          <w:lang w:eastAsia="en-GB"/>
        </w:rPr>
      </w:pPr>
      <w:r>
        <w:rPr>
          <w:rFonts w:ascii="Tahoma" w:eastAsia="Times New Roman" w:hAnsi="Tahoma" w:cs="Tahoma"/>
          <w:b/>
          <w:bCs/>
          <w:noProof/>
          <w:color w:val="0F1115"/>
          <w:sz w:val="20"/>
          <w:szCs w:val="20"/>
          <w:lang w:eastAsia="en-GB"/>
        </w:rPr>
        <w:drawing>
          <wp:inline distT="0" distB="0" distL="0" distR="0" wp14:anchorId="6FA16303" wp14:editId="3AAA692D">
            <wp:extent cx="5731510" cy="30708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70860"/>
                    </a:xfrm>
                    <a:prstGeom prst="rect">
                      <a:avLst/>
                    </a:prstGeom>
                  </pic:spPr>
                </pic:pic>
              </a:graphicData>
            </a:graphic>
          </wp:inline>
        </w:drawing>
      </w:r>
    </w:p>
    <w:p w14:paraId="4436C8AC" w14:textId="69EBC816" w:rsidR="00445B8C" w:rsidRDefault="00445B8C" w:rsidP="004A3241">
      <w:pPr>
        <w:shd w:val="clear" w:color="auto" w:fill="FFFFFF"/>
        <w:spacing w:before="480" w:after="240" w:line="276" w:lineRule="auto"/>
        <w:outlineLvl w:val="1"/>
        <w:rPr>
          <w:rFonts w:ascii="Tahoma" w:eastAsia="Times New Roman" w:hAnsi="Tahoma" w:cs="Tahoma"/>
          <w:b/>
          <w:bCs/>
          <w:color w:val="0F1115"/>
          <w:sz w:val="20"/>
          <w:szCs w:val="20"/>
          <w:lang w:eastAsia="en-GB"/>
        </w:rPr>
      </w:pPr>
      <w:r>
        <w:rPr>
          <w:rFonts w:ascii="Tahoma" w:eastAsia="Times New Roman" w:hAnsi="Tahoma" w:cs="Tahoma"/>
          <w:b/>
          <w:bCs/>
          <w:noProof/>
          <w:color w:val="0F1115"/>
          <w:sz w:val="20"/>
          <w:szCs w:val="20"/>
          <w:lang w:eastAsia="en-GB"/>
        </w:rPr>
        <w:lastRenderedPageBreak/>
        <w:drawing>
          <wp:inline distT="0" distB="0" distL="0" distR="0" wp14:anchorId="1567D2A1" wp14:editId="2339E436">
            <wp:extent cx="5731510" cy="32759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75965"/>
                    </a:xfrm>
                    <a:prstGeom prst="rect">
                      <a:avLst/>
                    </a:prstGeom>
                  </pic:spPr>
                </pic:pic>
              </a:graphicData>
            </a:graphic>
          </wp:inline>
        </w:drawing>
      </w:r>
    </w:p>
    <w:p w14:paraId="0B0C3BEF" w14:textId="09071DAF" w:rsidR="00445B8C" w:rsidRDefault="00445B8C" w:rsidP="004A3241">
      <w:pPr>
        <w:shd w:val="clear" w:color="auto" w:fill="FFFFFF"/>
        <w:spacing w:before="480" w:after="240" w:line="276" w:lineRule="auto"/>
        <w:outlineLvl w:val="1"/>
        <w:rPr>
          <w:rFonts w:ascii="Tahoma" w:eastAsia="Times New Roman" w:hAnsi="Tahoma" w:cs="Tahoma"/>
          <w:b/>
          <w:bCs/>
          <w:color w:val="0F1115"/>
          <w:sz w:val="20"/>
          <w:szCs w:val="20"/>
          <w:lang w:eastAsia="en-GB"/>
        </w:rPr>
      </w:pPr>
      <w:r>
        <w:rPr>
          <w:rFonts w:ascii="Tahoma" w:eastAsia="Times New Roman" w:hAnsi="Tahoma" w:cs="Tahoma"/>
          <w:b/>
          <w:bCs/>
          <w:noProof/>
          <w:color w:val="0F1115"/>
          <w:sz w:val="20"/>
          <w:szCs w:val="20"/>
          <w:lang w:eastAsia="en-GB"/>
        </w:rPr>
        <w:drawing>
          <wp:inline distT="0" distB="0" distL="0" distR="0" wp14:anchorId="710A7FF0" wp14:editId="66F9CACD">
            <wp:extent cx="5731510" cy="19437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943735"/>
                    </a:xfrm>
                    <a:prstGeom prst="rect">
                      <a:avLst/>
                    </a:prstGeom>
                  </pic:spPr>
                </pic:pic>
              </a:graphicData>
            </a:graphic>
          </wp:inline>
        </w:drawing>
      </w:r>
    </w:p>
    <w:p w14:paraId="6C30AEDA" w14:textId="751978A2" w:rsidR="00445B8C" w:rsidRDefault="00445B8C" w:rsidP="004A3241">
      <w:pPr>
        <w:shd w:val="clear" w:color="auto" w:fill="FFFFFF"/>
        <w:spacing w:before="480" w:after="240" w:line="276" w:lineRule="auto"/>
        <w:outlineLvl w:val="1"/>
        <w:rPr>
          <w:rFonts w:ascii="Tahoma" w:eastAsia="Times New Roman" w:hAnsi="Tahoma" w:cs="Tahoma"/>
          <w:b/>
          <w:bCs/>
          <w:color w:val="0F1115"/>
          <w:sz w:val="20"/>
          <w:szCs w:val="20"/>
          <w:lang w:eastAsia="en-GB"/>
        </w:rPr>
      </w:pPr>
      <w:r>
        <w:rPr>
          <w:rFonts w:ascii="Tahoma" w:eastAsia="Times New Roman" w:hAnsi="Tahoma" w:cs="Tahoma"/>
          <w:b/>
          <w:bCs/>
          <w:noProof/>
          <w:color w:val="0F1115"/>
          <w:sz w:val="20"/>
          <w:szCs w:val="20"/>
          <w:lang w:eastAsia="en-GB"/>
        </w:rPr>
        <w:drawing>
          <wp:inline distT="0" distB="0" distL="0" distR="0" wp14:anchorId="6D35D6CF" wp14:editId="47443AA2">
            <wp:extent cx="5731510" cy="187261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872615"/>
                    </a:xfrm>
                    <a:prstGeom prst="rect">
                      <a:avLst/>
                    </a:prstGeom>
                  </pic:spPr>
                </pic:pic>
              </a:graphicData>
            </a:graphic>
          </wp:inline>
        </w:drawing>
      </w:r>
    </w:p>
    <w:p w14:paraId="35EEA0FD" w14:textId="6CFF7616" w:rsidR="00445B8C" w:rsidRDefault="00445B8C" w:rsidP="004A3241">
      <w:pPr>
        <w:shd w:val="clear" w:color="auto" w:fill="FFFFFF"/>
        <w:spacing w:before="480" w:after="240" w:line="276" w:lineRule="auto"/>
        <w:outlineLvl w:val="1"/>
        <w:rPr>
          <w:rFonts w:ascii="Tahoma" w:eastAsia="Times New Roman" w:hAnsi="Tahoma" w:cs="Tahoma"/>
          <w:b/>
          <w:bCs/>
          <w:color w:val="0F1115"/>
          <w:sz w:val="20"/>
          <w:szCs w:val="20"/>
          <w:lang w:eastAsia="en-GB"/>
        </w:rPr>
      </w:pPr>
      <w:r>
        <w:rPr>
          <w:rFonts w:ascii="Tahoma" w:eastAsia="Times New Roman" w:hAnsi="Tahoma" w:cs="Tahoma"/>
          <w:b/>
          <w:bCs/>
          <w:noProof/>
          <w:color w:val="0F1115"/>
          <w:sz w:val="20"/>
          <w:szCs w:val="20"/>
          <w:lang w:eastAsia="en-GB"/>
        </w:rPr>
        <w:lastRenderedPageBreak/>
        <w:drawing>
          <wp:inline distT="0" distB="0" distL="0" distR="0" wp14:anchorId="0919DE07" wp14:editId="1E667926">
            <wp:extent cx="5731510" cy="327279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72790"/>
                    </a:xfrm>
                    <a:prstGeom prst="rect">
                      <a:avLst/>
                    </a:prstGeom>
                  </pic:spPr>
                </pic:pic>
              </a:graphicData>
            </a:graphic>
          </wp:inline>
        </w:drawing>
      </w:r>
    </w:p>
    <w:p w14:paraId="13167C0E" w14:textId="77777777" w:rsidR="00445B8C" w:rsidRDefault="00445B8C" w:rsidP="004A3241">
      <w:pPr>
        <w:shd w:val="clear" w:color="auto" w:fill="FFFFFF"/>
        <w:spacing w:before="480" w:after="240" w:line="276" w:lineRule="auto"/>
        <w:outlineLvl w:val="1"/>
        <w:rPr>
          <w:rFonts w:ascii="Tahoma" w:eastAsia="Times New Roman" w:hAnsi="Tahoma" w:cs="Tahoma"/>
          <w:b/>
          <w:bCs/>
          <w:color w:val="0F1115"/>
          <w:sz w:val="20"/>
          <w:szCs w:val="20"/>
          <w:lang w:eastAsia="en-GB"/>
        </w:rPr>
      </w:pPr>
    </w:p>
    <w:p w14:paraId="66C87281" w14:textId="1F622447" w:rsidR="00F12216" w:rsidRPr="00F12216" w:rsidRDefault="00F12216" w:rsidP="004A3241">
      <w:pPr>
        <w:shd w:val="clear" w:color="auto" w:fill="FFFFFF"/>
        <w:spacing w:before="480" w:after="240" w:line="276" w:lineRule="auto"/>
        <w:outlineLvl w:val="1"/>
        <w:rPr>
          <w:rFonts w:ascii="Tahoma" w:eastAsia="Times New Roman" w:hAnsi="Tahoma" w:cs="Tahoma"/>
          <w:b/>
          <w:bCs/>
          <w:color w:val="0F1115"/>
          <w:sz w:val="20"/>
          <w:szCs w:val="20"/>
          <w:lang w:eastAsia="en-GB"/>
        </w:rPr>
      </w:pPr>
      <w:r w:rsidRPr="00F12216">
        <w:rPr>
          <w:rFonts w:ascii="Tahoma" w:eastAsia="Times New Roman" w:hAnsi="Tahoma" w:cs="Tahoma"/>
          <w:b/>
          <w:bCs/>
          <w:color w:val="0F1115"/>
          <w:sz w:val="20"/>
          <w:szCs w:val="20"/>
          <w:lang w:eastAsia="en-GB"/>
        </w:rPr>
        <w:t>Conclusion</w:t>
      </w:r>
    </w:p>
    <w:p w14:paraId="32DDAD29" w14:textId="77777777" w:rsidR="00F12216" w:rsidRPr="00F12216" w:rsidRDefault="00F12216" w:rsidP="004A3241">
      <w:pPr>
        <w:shd w:val="clear" w:color="auto" w:fill="FFFFFF"/>
        <w:spacing w:before="240" w:after="24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 xml:space="preserve">This assignment successfully demonstrates a basic API structure for the Limkokwing library system. The design includes four well-defined endpoints, an asynchronous implementation using </w:t>
      </w:r>
      <w:proofErr w:type="spellStart"/>
      <w:r w:rsidRPr="00F12216">
        <w:rPr>
          <w:rFonts w:ascii="Tahoma" w:eastAsia="Times New Roman" w:hAnsi="Tahoma" w:cs="Tahoma"/>
          <w:color w:val="0F1115"/>
          <w:sz w:val="20"/>
          <w:szCs w:val="20"/>
          <w:lang w:eastAsia="en-GB"/>
        </w:rPr>
        <w:t>FastAPI</w:t>
      </w:r>
      <w:proofErr w:type="spellEnd"/>
      <w:r w:rsidRPr="00F12216">
        <w:rPr>
          <w:rFonts w:ascii="Tahoma" w:eastAsia="Times New Roman" w:hAnsi="Tahoma" w:cs="Tahoma"/>
          <w:color w:val="0F1115"/>
          <w:sz w:val="20"/>
          <w:szCs w:val="20"/>
          <w:lang w:eastAsia="en-GB"/>
        </w:rPr>
        <w:t>, and full type annotations. The reflection links the project to SDG 4 (Quality Education) and identifies practical challenges and improvements. The GitHub repository ensures open-source accessibility and collaboration with the course examiner.</w:t>
      </w:r>
    </w:p>
    <w:p w14:paraId="7D48BFC1" w14:textId="11696C83" w:rsidR="00F12216" w:rsidRPr="004A3241" w:rsidRDefault="00F12216" w:rsidP="004A3241">
      <w:pPr>
        <w:spacing w:before="480" w:after="480" w:line="276" w:lineRule="auto"/>
        <w:rPr>
          <w:rFonts w:ascii="Tahoma" w:eastAsia="Times New Roman" w:hAnsi="Tahoma" w:cs="Tahoma"/>
          <w:sz w:val="20"/>
          <w:szCs w:val="20"/>
          <w:lang w:eastAsia="en-GB"/>
        </w:rPr>
      </w:pPr>
    </w:p>
    <w:p w14:paraId="1474A5C0" w14:textId="77777777" w:rsidR="00F12216" w:rsidRPr="00F12216" w:rsidRDefault="00F12216" w:rsidP="004A3241">
      <w:pPr>
        <w:spacing w:before="480" w:after="480" w:line="276" w:lineRule="auto"/>
        <w:rPr>
          <w:rFonts w:ascii="Tahoma" w:eastAsia="Times New Roman" w:hAnsi="Tahoma" w:cs="Tahoma"/>
          <w:sz w:val="20"/>
          <w:szCs w:val="20"/>
          <w:lang w:eastAsia="en-GB"/>
        </w:rPr>
      </w:pPr>
    </w:p>
    <w:p w14:paraId="6AF1425A" w14:textId="77777777" w:rsidR="00F12216" w:rsidRPr="00F12216" w:rsidRDefault="00F12216" w:rsidP="004A3241">
      <w:pPr>
        <w:shd w:val="clear" w:color="auto" w:fill="FFFFFF"/>
        <w:spacing w:before="480" w:after="240" w:line="276" w:lineRule="auto"/>
        <w:outlineLvl w:val="1"/>
        <w:rPr>
          <w:rFonts w:ascii="Tahoma" w:eastAsia="Times New Roman" w:hAnsi="Tahoma" w:cs="Tahoma"/>
          <w:b/>
          <w:bCs/>
          <w:color w:val="0F1115"/>
          <w:sz w:val="20"/>
          <w:szCs w:val="20"/>
          <w:lang w:eastAsia="en-GB"/>
        </w:rPr>
      </w:pPr>
      <w:r w:rsidRPr="00F12216">
        <w:rPr>
          <w:rFonts w:ascii="Tahoma" w:eastAsia="Times New Roman" w:hAnsi="Tahoma" w:cs="Tahoma"/>
          <w:b/>
          <w:bCs/>
          <w:color w:val="0F1115"/>
          <w:sz w:val="20"/>
          <w:szCs w:val="20"/>
          <w:lang w:eastAsia="en-GB"/>
        </w:rPr>
        <w:t>References</w:t>
      </w:r>
    </w:p>
    <w:p w14:paraId="448B5E9F" w14:textId="6EAE5F0C" w:rsidR="00F12216" w:rsidRPr="00F12216" w:rsidRDefault="00F12216" w:rsidP="004A3241">
      <w:pPr>
        <w:numPr>
          <w:ilvl w:val="0"/>
          <w:numId w:val="11"/>
        </w:numPr>
        <w:shd w:val="clear" w:color="auto" w:fill="FFFFFF"/>
        <w:spacing w:before="100" w:beforeAutospacing="1" w:after="0" w:line="276" w:lineRule="auto"/>
        <w:rPr>
          <w:rFonts w:ascii="Tahoma" w:eastAsia="Times New Roman" w:hAnsi="Tahoma" w:cs="Tahoma"/>
          <w:color w:val="0F1115"/>
          <w:sz w:val="20"/>
          <w:szCs w:val="20"/>
          <w:lang w:eastAsia="en-GB"/>
        </w:rPr>
      </w:pPr>
      <w:proofErr w:type="spellStart"/>
      <w:r w:rsidRPr="00F12216">
        <w:rPr>
          <w:rFonts w:ascii="Tahoma" w:eastAsia="Times New Roman" w:hAnsi="Tahoma" w:cs="Tahoma"/>
          <w:color w:val="0F1115"/>
          <w:sz w:val="20"/>
          <w:szCs w:val="20"/>
          <w:lang w:eastAsia="en-GB"/>
        </w:rPr>
        <w:t>FastAPI</w:t>
      </w:r>
      <w:proofErr w:type="spellEnd"/>
      <w:r w:rsidRPr="00F12216">
        <w:rPr>
          <w:rFonts w:ascii="Tahoma" w:eastAsia="Times New Roman" w:hAnsi="Tahoma" w:cs="Tahoma"/>
          <w:color w:val="0F1115"/>
          <w:sz w:val="20"/>
          <w:szCs w:val="20"/>
          <w:lang w:eastAsia="en-GB"/>
        </w:rPr>
        <w:t xml:space="preserve"> Documentation. (2026). </w:t>
      </w:r>
      <w:proofErr w:type="spellStart"/>
      <w:r w:rsidRPr="00F12216">
        <w:rPr>
          <w:rFonts w:ascii="Tahoma" w:eastAsia="Times New Roman" w:hAnsi="Tahoma" w:cs="Tahoma"/>
          <w:i/>
          <w:iCs/>
          <w:color w:val="0F1115"/>
          <w:sz w:val="20"/>
          <w:szCs w:val="20"/>
          <w:lang w:eastAsia="en-GB"/>
        </w:rPr>
        <w:t>FastAPI</w:t>
      </w:r>
      <w:proofErr w:type="spellEnd"/>
      <w:r w:rsidRPr="00F12216">
        <w:rPr>
          <w:rFonts w:ascii="Tahoma" w:eastAsia="Times New Roman" w:hAnsi="Tahoma" w:cs="Tahoma"/>
          <w:color w:val="0F1115"/>
          <w:sz w:val="20"/>
          <w:szCs w:val="20"/>
          <w:lang w:eastAsia="en-GB"/>
        </w:rPr>
        <w:t xml:space="preserve">. Retrieved </w:t>
      </w:r>
      <w:proofErr w:type="gramStart"/>
      <w:r w:rsidRPr="00F12216">
        <w:rPr>
          <w:rFonts w:ascii="Tahoma" w:eastAsia="Times New Roman" w:hAnsi="Tahoma" w:cs="Tahoma"/>
          <w:color w:val="0F1115"/>
          <w:sz w:val="20"/>
          <w:szCs w:val="20"/>
          <w:lang w:eastAsia="en-GB"/>
        </w:rPr>
        <w:t>from </w:t>
      </w:r>
      <w:r w:rsidR="004A3241" w:rsidRPr="00F12216">
        <w:rPr>
          <w:rFonts w:ascii="Tahoma" w:eastAsia="Times New Roman" w:hAnsi="Tahoma" w:cs="Tahoma"/>
          <w:color w:val="0F1115"/>
          <w:sz w:val="20"/>
          <w:szCs w:val="20"/>
          <w:lang w:eastAsia="en-GB"/>
        </w:rPr>
        <w:t xml:space="preserve"> </w:t>
      </w:r>
      <w:r w:rsidR="004A3241">
        <w:rPr>
          <w:rStyle w:val="aupe"/>
        </w:rPr>
        <w:t>https://fastapi.tiangolo.com</w:t>
      </w:r>
      <w:proofErr w:type="gramEnd"/>
    </w:p>
    <w:p w14:paraId="31B9D134" w14:textId="48E2FE8D" w:rsidR="00F12216" w:rsidRPr="00F12216" w:rsidRDefault="00F12216" w:rsidP="004A3241">
      <w:pPr>
        <w:numPr>
          <w:ilvl w:val="0"/>
          <w:numId w:val="11"/>
        </w:numPr>
        <w:shd w:val="clear" w:color="auto" w:fill="FFFFFF"/>
        <w:spacing w:before="100" w:beforeAutospacing="1" w:after="0" w:line="276" w:lineRule="auto"/>
        <w:rPr>
          <w:rFonts w:ascii="Tahoma" w:eastAsia="Times New Roman" w:hAnsi="Tahoma" w:cs="Tahoma"/>
          <w:color w:val="0F1115"/>
          <w:sz w:val="20"/>
          <w:szCs w:val="20"/>
          <w:lang w:eastAsia="en-GB"/>
        </w:rPr>
      </w:pPr>
      <w:r w:rsidRPr="00F12216">
        <w:rPr>
          <w:rFonts w:ascii="Tahoma" w:eastAsia="Times New Roman" w:hAnsi="Tahoma" w:cs="Tahoma"/>
          <w:color w:val="0F1115"/>
          <w:sz w:val="20"/>
          <w:szCs w:val="20"/>
          <w:lang w:eastAsia="en-GB"/>
        </w:rPr>
        <w:t>United Nations. (2026). </w:t>
      </w:r>
      <w:r w:rsidRPr="00F12216">
        <w:rPr>
          <w:rFonts w:ascii="Tahoma" w:eastAsia="Times New Roman" w:hAnsi="Tahoma" w:cs="Tahoma"/>
          <w:i/>
          <w:iCs/>
          <w:color w:val="0F1115"/>
          <w:sz w:val="20"/>
          <w:szCs w:val="20"/>
          <w:lang w:eastAsia="en-GB"/>
        </w:rPr>
        <w:t>Sustainable Development Goal 4: Quality Education</w:t>
      </w:r>
      <w:r w:rsidRPr="00F12216">
        <w:rPr>
          <w:rFonts w:ascii="Tahoma" w:eastAsia="Times New Roman" w:hAnsi="Tahoma" w:cs="Tahoma"/>
          <w:color w:val="0F1115"/>
          <w:sz w:val="20"/>
          <w:szCs w:val="20"/>
          <w:lang w:eastAsia="en-GB"/>
        </w:rPr>
        <w:t xml:space="preserve">. Retrieved </w:t>
      </w:r>
      <w:proofErr w:type="gramStart"/>
      <w:r w:rsidRPr="00F12216">
        <w:rPr>
          <w:rFonts w:ascii="Tahoma" w:eastAsia="Times New Roman" w:hAnsi="Tahoma" w:cs="Tahoma"/>
          <w:color w:val="0F1115"/>
          <w:sz w:val="20"/>
          <w:szCs w:val="20"/>
          <w:lang w:eastAsia="en-GB"/>
        </w:rPr>
        <w:t>from </w:t>
      </w:r>
      <w:r w:rsidR="004A3241" w:rsidRPr="00F12216">
        <w:rPr>
          <w:rFonts w:ascii="Tahoma" w:eastAsia="Times New Roman" w:hAnsi="Tahoma" w:cs="Tahoma"/>
          <w:color w:val="0F1115"/>
          <w:sz w:val="20"/>
          <w:szCs w:val="20"/>
          <w:lang w:eastAsia="en-GB"/>
        </w:rPr>
        <w:t xml:space="preserve"> </w:t>
      </w:r>
      <w:r w:rsidR="004A3241">
        <w:rPr>
          <w:rStyle w:val="aupe"/>
        </w:rPr>
        <w:t>https://sdgs.un.org/goals/goal4</w:t>
      </w:r>
      <w:proofErr w:type="gramEnd"/>
    </w:p>
    <w:p w14:paraId="6EF473AD" w14:textId="77777777" w:rsidR="00581C8F" w:rsidRPr="004A3241" w:rsidRDefault="00581C8F" w:rsidP="004A3241">
      <w:pPr>
        <w:spacing w:line="276" w:lineRule="auto"/>
        <w:rPr>
          <w:rFonts w:ascii="Tahoma" w:hAnsi="Tahoma" w:cs="Tahoma"/>
          <w:sz w:val="20"/>
          <w:szCs w:val="20"/>
        </w:rPr>
      </w:pPr>
    </w:p>
    <w:sectPr w:rsidR="00581C8F" w:rsidRPr="004A32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B1BA8"/>
    <w:multiLevelType w:val="multilevel"/>
    <w:tmpl w:val="828C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C4163"/>
    <w:multiLevelType w:val="multilevel"/>
    <w:tmpl w:val="6424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240E8"/>
    <w:multiLevelType w:val="multilevel"/>
    <w:tmpl w:val="7222F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203C5"/>
    <w:multiLevelType w:val="multilevel"/>
    <w:tmpl w:val="84DC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D46A9"/>
    <w:multiLevelType w:val="multilevel"/>
    <w:tmpl w:val="0C4C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E1B5A"/>
    <w:multiLevelType w:val="multilevel"/>
    <w:tmpl w:val="1CA6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227FE"/>
    <w:multiLevelType w:val="multilevel"/>
    <w:tmpl w:val="D6D8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45FC4"/>
    <w:multiLevelType w:val="multilevel"/>
    <w:tmpl w:val="4A96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51A3F"/>
    <w:multiLevelType w:val="multilevel"/>
    <w:tmpl w:val="2EA4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560CF4"/>
    <w:multiLevelType w:val="multilevel"/>
    <w:tmpl w:val="2954D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5475B3"/>
    <w:multiLevelType w:val="multilevel"/>
    <w:tmpl w:val="673A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4"/>
  </w:num>
  <w:num w:numId="4">
    <w:abstractNumId w:val="0"/>
  </w:num>
  <w:num w:numId="5">
    <w:abstractNumId w:val="2"/>
  </w:num>
  <w:num w:numId="6">
    <w:abstractNumId w:val="1"/>
  </w:num>
  <w:num w:numId="7">
    <w:abstractNumId w:val="3"/>
  </w:num>
  <w:num w:numId="8">
    <w:abstractNumId w:val="9"/>
  </w:num>
  <w:num w:numId="9">
    <w:abstractNumId w:val="5"/>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216"/>
    <w:rsid w:val="002F7D60"/>
    <w:rsid w:val="00445B8C"/>
    <w:rsid w:val="004A3241"/>
    <w:rsid w:val="00581C8F"/>
    <w:rsid w:val="005C4D7E"/>
    <w:rsid w:val="00783315"/>
    <w:rsid w:val="00E66374"/>
    <w:rsid w:val="00F122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CDCB8"/>
  <w15:chartTrackingRefBased/>
  <w15:docId w15:val="{4850943C-0A80-4824-BB77-E0E9FF908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1221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F12216"/>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F1221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F12216"/>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216"/>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F12216"/>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F12216"/>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F12216"/>
    <w:rPr>
      <w:rFonts w:ascii="Times New Roman" w:eastAsia="Times New Roman" w:hAnsi="Times New Roman" w:cs="Times New Roman"/>
      <w:b/>
      <w:bCs/>
      <w:sz w:val="24"/>
      <w:szCs w:val="24"/>
      <w:lang w:eastAsia="en-GB"/>
    </w:rPr>
  </w:style>
  <w:style w:type="paragraph" w:customStyle="1" w:styleId="ds-markdown-paragraph">
    <w:name w:val="ds-markdown-paragraph"/>
    <w:basedOn w:val="Normal"/>
    <w:rsid w:val="00F1221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12216"/>
    <w:rPr>
      <w:b/>
      <w:bCs/>
    </w:rPr>
  </w:style>
  <w:style w:type="character" w:styleId="HTMLCode">
    <w:name w:val="HTML Code"/>
    <w:basedOn w:val="DefaultParagraphFont"/>
    <w:uiPriority w:val="99"/>
    <w:semiHidden/>
    <w:unhideWhenUsed/>
    <w:rsid w:val="00F12216"/>
    <w:rPr>
      <w:rFonts w:ascii="Courier New" w:eastAsia="Times New Roman" w:hAnsi="Courier New" w:cs="Courier New"/>
      <w:sz w:val="20"/>
      <w:szCs w:val="20"/>
    </w:rPr>
  </w:style>
  <w:style w:type="character" w:customStyle="1" w:styleId="d813de27">
    <w:name w:val="d813de27"/>
    <w:basedOn w:val="DefaultParagraphFont"/>
    <w:rsid w:val="00F12216"/>
  </w:style>
  <w:style w:type="paragraph" w:styleId="HTMLPreformatted">
    <w:name w:val="HTML Preformatted"/>
    <w:basedOn w:val="Normal"/>
    <w:link w:val="HTMLPreformattedChar"/>
    <w:uiPriority w:val="99"/>
    <w:semiHidden/>
    <w:unhideWhenUsed/>
    <w:rsid w:val="00F12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F12216"/>
    <w:rPr>
      <w:rFonts w:ascii="Courier New" w:eastAsia="Times New Roman" w:hAnsi="Courier New" w:cs="Courier New"/>
      <w:sz w:val="20"/>
      <w:szCs w:val="20"/>
      <w:lang w:eastAsia="en-GB"/>
    </w:rPr>
  </w:style>
  <w:style w:type="character" w:customStyle="1" w:styleId="token">
    <w:name w:val="token"/>
    <w:basedOn w:val="DefaultParagraphFont"/>
    <w:rsid w:val="00F12216"/>
  </w:style>
  <w:style w:type="character" w:styleId="Emphasis">
    <w:name w:val="Emphasis"/>
    <w:basedOn w:val="DefaultParagraphFont"/>
    <w:uiPriority w:val="20"/>
    <w:qFormat/>
    <w:rsid w:val="00F12216"/>
    <w:rPr>
      <w:i/>
      <w:iCs/>
    </w:rPr>
  </w:style>
  <w:style w:type="character" w:styleId="Hyperlink">
    <w:name w:val="Hyperlink"/>
    <w:basedOn w:val="DefaultParagraphFont"/>
    <w:uiPriority w:val="99"/>
    <w:semiHidden/>
    <w:unhideWhenUsed/>
    <w:rsid w:val="00F12216"/>
    <w:rPr>
      <w:color w:val="0000FF"/>
      <w:u w:val="single"/>
    </w:rPr>
  </w:style>
  <w:style w:type="character" w:customStyle="1" w:styleId="aupe">
    <w:name w:val="_aupe"/>
    <w:basedOn w:val="DefaultParagraphFont"/>
    <w:rsid w:val="004A32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757013">
      <w:bodyDiv w:val="1"/>
      <w:marLeft w:val="0"/>
      <w:marRight w:val="0"/>
      <w:marTop w:val="0"/>
      <w:marBottom w:val="0"/>
      <w:divBdr>
        <w:top w:val="none" w:sz="0" w:space="0" w:color="auto"/>
        <w:left w:val="none" w:sz="0" w:space="0" w:color="auto"/>
        <w:bottom w:val="none" w:sz="0" w:space="0" w:color="auto"/>
        <w:right w:val="none" w:sz="0" w:space="0" w:color="auto"/>
      </w:divBdr>
      <w:divsChild>
        <w:div w:id="2140106809">
          <w:marLeft w:val="0"/>
          <w:marRight w:val="0"/>
          <w:marTop w:val="0"/>
          <w:marBottom w:val="0"/>
          <w:divBdr>
            <w:top w:val="none" w:sz="0" w:space="0" w:color="auto"/>
            <w:left w:val="none" w:sz="0" w:space="0" w:color="auto"/>
            <w:bottom w:val="none" w:sz="0" w:space="0" w:color="auto"/>
            <w:right w:val="none" w:sz="0" w:space="0" w:color="auto"/>
          </w:divBdr>
        </w:div>
        <w:div w:id="657877369">
          <w:marLeft w:val="0"/>
          <w:marRight w:val="0"/>
          <w:marTop w:val="240"/>
          <w:marBottom w:val="171"/>
          <w:divBdr>
            <w:top w:val="none" w:sz="0" w:space="0" w:color="auto"/>
            <w:left w:val="none" w:sz="0" w:space="0" w:color="auto"/>
            <w:bottom w:val="none" w:sz="0" w:space="0" w:color="auto"/>
            <w:right w:val="none" w:sz="0" w:space="0" w:color="auto"/>
          </w:divBdr>
          <w:divsChild>
            <w:div w:id="535512093">
              <w:marLeft w:val="0"/>
              <w:marRight w:val="0"/>
              <w:marTop w:val="0"/>
              <w:marBottom w:val="0"/>
              <w:divBdr>
                <w:top w:val="none" w:sz="0" w:space="0" w:color="auto"/>
                <w:left w:val="none" w:sz="0" w:space="0" w:color="auto"/>
                <w:bottom w:val="none" w:sz="0" w:space="0" w:color="auto"/>
                <w:right w:val="none" w:sz="0" w:space="0" w:color="auto"/>
              </w:divBdr>
              <w:divsChild>
                <w:div w:id="1655261573">
                  <w:marLeft w:val="0"/>
                  <w:marRight w:val="0"/>
                  <w:marTop w:val="0"/>
                  <w:marBottom w:val="0"/>
                  <w:divBdr>
                    <w:top w:val="none" w:sz="0" w:space="0" w:color="auto"/>
                    <w:left w:val="none" w:sz="0" w:space="0" w:color="auto"/>
                    <w:bottom w:val="none" w:sz="0" w:space="0" w:color="auto"/>
                    <w:right w:val="none" w:sz="0" w:space="0" w:color="auto"/>
                  </w:divBdr>
                  <w:divsChild>
                    <w:div w:id="381517258">
                      <w:marLeft w:val="0"/>
                      <w:marRight w:val="0"/>
                      <w:marTop w:val="0"/>
                      <w:marBottom w:val="0"/>
                      <w:divBdr>
                        <w:top w:val="none" w:sz="0" w:space="0" w:color="auto"/>
                        <w:left w:val="none" w:sz="0" w:space="0" w:color="auto"/>
                        <w:bottom w:val="none" w:sz="0" w:space="0" w:color="auto"/>
                        <w:right w:val="none" w:sz="0" w:space="0" w:color="auto"/>
                      </w:divBdr>
                      <w:divsChild>
                        <w:div w:id="79567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604844">
          <w:marLeft w:val="0"/>
          <w:marRight w:val="0"/>
          <w:marTop w:val="240"/>
          <w:marBottom w:val="171"/>
          <w:divBdr>
            <w:top w:val="none" w:sz="0" w:space="0" w:color="auto"/>
            <w:left w:val="none" w:sz="0" w:space="0" w:color="auto"/>
            <w:bottom w:val="none" w:sz="0" w:space="0" w:color="auto"/>
            <w:right w:val="none" w:sz="0" w:space="0" w:color="auto"/>
          </w:divBdr>
          <w:divsChild>
            <w:div w:id="1709841708">
              <w:marLeft w:val="0"/>
              <w:marRight w:val="0"/>
              <w:marTop w:val="0"/>
              <w:marBottom w:val="0"/>
              <w:divBdr>
                <w:top w:val="none" w:sz="0" w:space="0" w:color="auto"/>
                <w:left w:val="none" w:sz="0" w:space="0" w:color="auto"/>
                <w:bottom w:val="none" w:sz="0" w:space="0" w:color="auto"/>
                <w:right w:val="none" w:sz="0" w:space="0" w:color="auto"/>
              </w:divBdr>
              <w:divsChild>
                <w:div w:id="363101292">
                  <w:marLeft w:val="0"/>
                  <w:marRight w:val="0"/>
                  <w:marTop w:val="0"/>
                  <w:marBottom w:val="0"/>
                  <w:divBdr>
                    <w:top w:val="none" w:sz="0" w:space="0" w:color="auto"/>
                    <w:left w:val="none" w:sz="0" w:space="0" w:color="auto"/>
                    <w:bottom w:val="none" w:sz="0" w:space="0" w:color="auto"/>
                    <w:right w:val="none" w:sz="0" w:space="0" w:color="auto"/>
                  </w:divBdr>
                  <w:divsChild>
                    <w:div w:id="928662887">
                      <w:marLeft w:val="0"/>
                      <w:marRight w:val="0"/>
                      <w:marTop w:val="0"/>
                      <w:marBottom w:val="0"/>
                      <w:divBdr>
                        <w:top w:val="none" w:sz="0" w:space="0" w:color="auto"/>
                        <w:left w:val="none" w:sz="0" w:space="0" w:color="auto"/>
                        <w:bottom w:val="none" w:sz="0" w:space="0" w:color="auto"/>
                        <w:right w:val="none" w:sz="0" w:space="0" w:color="auto"/>
                      </w:divBdr>
                      <w:divsChild>
                        <w:div w:id="34324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645996">
          <w:marLeft w:val="0"/>
          <w:marRight w:val="0"/>
          <w:marTop w:val="240"/>
          <w:marBottom w:val="171"/>
          <w:divBdr>
            <w:top w:val="none" w:sz="0" w:space="0" w:color="auto"/>
            <w:left w:val="none" w:sz="0" w:space="0" w:color="auto"/>
            <w:bottom w:val="none" w:sz="0" w:space="0" w:color="auto"/>
            <w:right w:val="none" w:sz="0" w:space="0" w:color="auto"/>
          </w:divBdr>
          <w:divsChild>
            <w:div w:id="1573588199">
              <w:marLeft w:val="0"/>
              <w:marRight w:val="0"/>
              <w:marTop w:val="0"/>
              <w:marBottom w:val="0"/>
              <w:divBdr>
                <w:top w:val="none" w:sz="0" w:space="0" w:color="auto"/>
                <w:left w:val="none" w:sz="0" w:space="0" w:color="auto"/>
                <w:bottom w:val="none" w:sz="0" w:space="0" w:color="auto"/>
                <w:right w:val="none" w:sz="0" w:space="0" w:color="auto"/>
              </w:divBdr>
              <w:divsChild>
                <w:div w:id="2007131119">
                  <w:marLeft w:val="0"/>
                  <w:marRight w:val="0"/>
                  <w:marTop w:val="0"/>
                  <w:marBottom w:val="0"/>
                  <w:divBdr>
                    <w:top w:val="none" w:sz="0" w:space="0" w:color="auto"/>
                    <w:left w:val="none" w:sz="0" w:space="0" w:color="auto"/>
                    <w:bottom w:val="none" w:sz="0" w:space="0" w:color="auto"/>
                    <w:right w:val="none" w:sz="0" w:space="0" w:color="auto"/>
                  </w:divBdr>
                  <w:divsChild>
                    <w:div w:id="1509978737">
                      <w:marLeft w:val="0"/>
                      <w:marRight w:val="0"/>
                      <w:marTop w:val="0"/>
                      <w:marBottom w:val="0"/>
                      <w:divBdr>
                        <w:top w:val="none" w:sz="0" w:space="0" w:color="auto"/>
                        <w:left w:val="none" w:sz="0" w:space="0" w:color="auto"/>
                        <w:bottom w:val="none" w:sz="0" w:space="0" w:color="auto"/>
                        <w:right w:val="none" w:sz="0" w:space="0" w:color="auto"/>
                      </w:divBdr>
                      <w:divsChild>
                        <w:div w:id="111328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914340">
          <w:marLeft w:val="0"/>
          <w:marRight w:val="0"/>
          <w:marTop w:val="240"/>
          <w:marBottom w:val="171"/>
          <w:divBdr>
            <w:top w:val="none" w:sz="0" w:space="0" w:color="auto"/>
            <w:left w:val="none" w:sz="0" w:space="0" w:color="auto"/>
            <w:bottom w:val="none" w:sz="0" w:space="0" w:color="auto"/>
            <w:right w:val="none" w:sz="0" w:space="0" w:color="auto"/>
          </w:divBdr>
          <w:divsChild>
            <w:div w:id="1035345945">
              <w:marLeft w:val="0"/>
              <w:marRight w:val="0"/>
              <w:marTop w:val="0"/>
              <w:marBottom w:val="0"/>
              <w:divBdr>
                <w:top w:val="none" w:sz="0" w:space="0" w:color="auto"/>
                <w:left w:val="none" w:sz="0" w:space="0" w:color="auto"/>
                <w:bottom w:val="none" w:sz="0" w:space="0" w:color="auto"/>
                <w:right w:val="none" w:sz="0" w:space="0" w:color="auto"/>
              </w:divBdr>
              <w:divsChild>
                <w:div w:id="2005165348">
                  <w:marLeft w:val="0"/>
                  <w:marRight w:val="0"/>
                  <w:marTop w:val="0"/>
                  <w:marBottom w:val="0"/>
                  <w:divBdr>
                    <w:top w:val="none" w:sz="0" w:space="0" w:color="auto"/>
                    <w:left w:val="none" w:sz="0" w:space="0" w:color="auto"/>
                    <w:bottom w:val="none" w:sz="0" w:space="0" w:color="auto"/>
                    <w:right w:val="none" w:sz="0" w:space="0" w:color="auto"/>
                  </w:divBdr>
                  <w:divsChild>
                    <w:div w:id="2031105237">
                      <w:marLeft w:val="0"/>
                      <w:marRight w:val="0"/>
                      <w:marTop w:val="0"/>
                      <w:marBottom w:val="0"/>
                      <w:divBdr>
                        <w:top w:val="none" w:sz="0" w:space="0" w:color="auto"/>
                        <w:left w:val="none" w:sz="0" w:space="0" w:color="auto"/>
                        <w:bottom w:val="none" w:sz="0" w:space="0" w:color="auto"/>
                        <w:right w:val="none" w:sz="0" w:space="0" w:color="auto"/>
                      </w:divBdr>
                      <w:divsChild>
                        <w:div w:id="15977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726253">
          <w:marLeft w:val="0"/>
          <w:marRight w:val="0"/>
          <w:marTop w:val="0"/>
          <w:marBottom w:val="0"/>
          <w:divBdr>
            <w:top w:val="none" w:sz="0" w:space="0" w:color="auto"/>
            <w:left w:val="none" w:sz="0" w:space="0" w:color="auto"/>
            <w:bottom w:val="none" w:sz="0" w:space="0" w:color="auto"/>
            <w:right w:val="none" w:sz="0" w:space="0" w:color="auto"/>
          </w:divBdr>
        </w:div>
        <w:div w:id="697438914">
          <w:marLeft w:val="0"/>
          <w:marRight w:val="0"/>
          <w:marTop w:val="240"/>
          <w:marBottom w:val="171"/>
          <w:divBdr>
            <w:top w:val="none" w:sz="0" w:space="0" w:color="auto"/>
            <w:left w:val="none" w:sz="0" w:space="0" w:color="auto"/>
            <w:bottom w:val="none" w:sz="0" w:space="0" w:color="auto"/>
            <w:right w:val="none" w:sz="0" w:space="0" w:color="auto"/>
          </w:divBdr>
          <w:divsChild>
            <w:div w:id="1338919178">
              <w:marLeft w:val="0"/>
              <w:marRight w:val="0"/>
              <w:marTop w:val="0"/>
              <w:marBottom w:val="0"/>
              <w:divBdr>
                <w:top w:val="none" w:sz="0" w:space="0" w:color="auto"/>
                <w:left w:val="none" w:sz="0" w:space="0" w:color="auto"/>
                <w:bottom w:val="none" w:sz="0" w:space="0" w:color="auto"/>
                <w:right w:val="none" w:sz="0" w:space="0" w:color="auto"/>
              </w:divBdr>
              <w:divsChild>
                <w:div w:id="1813253513">
                  <w:marLeft w:val="0"/>
                  <w:marRight w:val="0"/>
                  <w:marTop w:val="0"/>
                  <w:marBottom w:val="0"/>
                  <w:divBdr>
                    <w:top w:val="none" w:sz="0" w:space="0" w:color="auto"/>
                    <w:left w:val="none" w:sz="0" w:space="0" w:color="auto"/>
                    <w:bottom w:val="none" w:sz="0" w:space="0" w:color="auto"/>
                    <w:right w:val="none" w:sz="0" w:space="0" w:color="auto"/>
                  </w:divBdr>
                  <w:divsChild>
                    <w:div w:id="1280066904">
                      <w:marLeft w:val="0"/>
                      <w:marRight w:val="0"/>
                      <w:marTop w:val="0"/>
                      <w:marBottom w:val="0"/>
                      <w:divBdr>
                        <w:top w:val="none" w:sz="0" w:space="0" w:color="auto"/>
                        <w:left w:val="none" w:sz="0" w:space="0" w:color="auto"/>
                        <w:bottom w:val="none" w:sz="0" w:space="0" w:color="auto"/>
                        <w:right w:val="none" w:sz="0" w:space="0" w:color="auto"/>
                      </w:divBdr>
                      <w:divsChild>
                        <w:div w:id="31787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810855">
      <w:bodyDiv w:val="1"/>
      <w:marLeft w:val="0"/>
      <w:marRight w:val="0"/>
      <w:marTop w:val="0"/>
      <w:marBottom w:val="0"/>
      <w:divBdr>
        <w:top w:val="none" w:sz="0" w:space="0" w:color="auto"/>
        <w:left w:val="none" w:sz="0" w:space="0" w:color="auto"/>
        <w:bottom w:val="none" w:sz="0" w:space="0" w:color="auto"/>
        <w:right w:val="none" w:sz="0" w:space="0" w:color="auto"/>
      </w:divBdr>
      <w:divsChild>
        <w:div w:id="889803941">
          <w:marLeft w:val="0"/>
          <w:marRight w:val="0"/>
          <w:marTop w:val="0"/>
          <w:marBottom w:val="0"/>
          <w:divBdr>
            <w:top w:val="none" w:sz="0" w:space="0" w:color="auto"/>
            <w:left w:val="none" w:sz="0" w:space="0" w:color="auto"/>
            <w:bottom w:val="none" w:sz="0" w:space="0" w:color="auto"/>
            <w:right w:val="none" w:sz="0" w:space="0" w:color="auto"/>
          </w:divBdr>
        </w:div>
        <w:div w:id="1840582213">
          <w:marLeft w:val="0"/>
          <w:marRight w:val="0"/>
          <w:marTop w:val="240"/>
          <w:marBottom w:val="171"/>
          <w:divBdr>
            <w:top w:val="none" w:sz="0" w:space="0" w:color="auto"/>
            <w:left w:val="none" w:sz="0" w:space="0" w:color="auto"/>
            <w:bottom w:val="none" w:sz="0" w:space="0" w:color="auto"/>
            <w:right w:val="none" w:sz="0" w:space="0" w:color="auto"/>
          </w:divBdr>
          <w:divsChild>
            <w:div w:id="768552055">
              <w:marLeft w:val="0"/>
              <w:marRight w:val="0"/>
              <w:marTop w:val="0"/>
              <w:marBottom w:val="0"/>
              <w:divBdr>
                <w:top w:val="none" w:sz="0" w:space="0" w:color="auto"/>
                <w:left w:val="none" w:sz="0" w:space="0" w:color="auto"/>
                <w:bottom w:val="none" w:sz="0" w:space="0" w:color="auto"/>
                <w:right w:val="none" w:sz="0" w:space="0" w:color="auto"/>
              </w:divBdr>
              <w:divsChild>
                <w:div w:id="622082607">
                  <w:marLeft w:val="0"/>
                  <w:marRight w:val="0"/>
                  <w:marTop w:val="0"/>
                  <w:marBottom w:val="0"/>
                  <w:divBdr>
                    <w:top w:val="none" w:sz="0" w:space="0" w:color="auto"/>
                    <w:left w:val="none" w:sz="0" w:space="0" w:color="auto"/>
                    <w:bottom w:val="none" w:sz="0" w:space="0" w:color="auto"/>
                    <w:right w:val="none" w:sz="0" w:space="0" w:color="auto"/>
                  </w:divBdr>
                  <w:divsChild>
                    <w:div w:id="597298314">
                      <w:marLeft w:val="0"/>
                      <w:marRight w:val="0"/>
                      <w:marTop w:val="0"/>
                      <w:marBottom w:val="0"/>
                      <w:divBdr>
                        <w:top w:val="none" w:sz="0" w:space="0" w:color="auto"/>
                        <w:left w:val="none" w:sz="0" w:space="0" w:color="auto"/>
                        <w:bottom w:val="none" w:sz="0" w:space="0" w:color="auto"/>
                        <w:right w:val="none" w:sz="0" w:space="0" w:color="auto"/>
                      </w:divBdr>
                      <w:divsChild>
                        <w:div w:id="150362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601322">
          <w:marLeft w:val="0"/>
          <w:marRight w:val="0"/>
          <w:marTop w:val="240"/>
          <w:marBottom w:val="171"/>
          <w:divBdr>
            <w:top w:val="none" w:sz="0" w:space="0" w:color="auto"/>
            <w:left w:val="none" w:sz="0" w:space="0" w:color="auto"/>
            <w:bottom w:val="none" w:sz="0" w:space="0" w:color="auto"/>
            <w:right w:val="none" w:sz="0" w:space="0" w:color="auto"/>
          </w:divBdr>
          <w:divsChild>
            <w:div w:id="642464601">
              <w:marLeft w:val="0"/>
              <w:marRight w:val="0"/>
              <w:marTop w:val="0"/>
              <w:marBottom w:val="0"/>
              <w:divBdr>
                <w:top w:val="none" w:sz="0" w:space="0" w:color="auto"/>
                <w:left w:val="none" w:sz="0" w:space="0" w:color="auto"/>
                <w:bottom w:val="none" w:sz="0" w:space="0" w:color="auto"/>
                <w:right w:val="none" w:sz="0" w:space="0" w:color="auto"/>
              </w:divBdr>
              <w:divsChild>
                <w:div w:id="1644115169">
                  <w:marLeft w:val="0"/>
                  <w:marRight w:val="0"/>
                  <w:marTop w:val="0"/>
                  <w:marBottom w:val="0"/>
                  <w:divBdr>
                    <w:top w:val="none" w:sz="0" w:space="0" w:color="auto"/>
                    <w:left w:val="none" w:sz="0" w:space="0" w:color="auto"/>
                    <w:bottom w:val="none" w:sz="0" w:space="0" w:color="auto"/>
                    <w:right w:val="none" w:sz="0" w:space="0" w:color="auto"/>
                  </w:divBdr>
                  <w:divsChild>
                    <w:div w:id="1660034126">
                      <w:marLeft w:val="0"/>
                      <w:marRight w:val="0"/>
                      <w:marTop w:val="0"/>
                      <w:marBottom w:val="0"/>
                      <w:divBdr>
                        <w:top w:val="none" w:sz="0" w:space="0" w:color="auto"/>
                        <w:left w:val="none" w:sz="0" w:space="0" w:color="auto"/>
                        <w:bottom w:val="none" w:sz="0" w:space="0" w:color="auto"/>
                        <w:right w:val="none" w:sz="0" w:space="0" w:color="auto"/>
                      </w:divBdr>
                      <w:divsChild>
                        <w:div w:id="24176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704763">
          <w:marLeft w:val="0"/>
          <w:marRight w:val="0"/>
          <w:marTop w:val="240"/>
          <w:marBottom w:val="171"/>
          <w:divBdr>
            <w:top w:val="none" w:sz="0" w:space="0" w:color="auto"/>
            <w:left w:val="none" w:sz="0" w:space="0" w:color="auto"/>
            <w:bottom w:val="none" w:sz="0" w:space="0" w:color="auto"/>
            <w:right w:val="none" w:sz="0" w:space="0" w:color="auto"/>
          </w:divBdr>
          <w:divsChild>
            <w:div w:id="52395283">
              <w:marLeft w:val="0"/>
              <w:marRight w:val="0"/>
              <w:marTop w:val="0"/>
              <w:marBottom w:val="0"/>
              <w:divBdr>
                <w:top w:val="none" w:sz="0" w:space="0" w:color="auto"/>
                <w:left w:val="none" w:sz="0" w:space="0" w:color="auto"/>
                <w:bottom w:val="none" w:sz="0" w:space="0" w:color="auto"/>
                <w:right w:val="none" w:sz="0" w:space="0" w:color="auto"/>
              </w:divBdr>
              <w:divsChild>
                <w:div w:id="1901747096">
                  <w:marLeft w:val="0"/>
                  <w:marRight w:val="0"/>
                  <w:marTop w:val="0"/>
                  <w:marBottom w:val="0"/>
                  <w:divBdr>
                    <w:top w:val="none" w:sz="0" w:space="0" w:color="auto"/>
                    <w:left w:val="none" w:sz="0" w:space="0" w:color="auto"/>
                    <w:bottom w:val="none" w:sz="0" w:space="0" w:color="auto"/>
                    <w:right w:val="none" w:sz="0" w:space="0" w:color="auto"/>
                  </w:divBdr>
                  <w:divsChild>
                    <w:div w:id="405611479">
                      <w:marLeft w:val="0"/>
                      <w:marRight w:val="0"/>
                      <w:marTop w:val="0"/>
                      <w:marBottom w:val="0"/>
                      <w:divBdr>
                        <w:top w:val="none" w:sz="0" w:space="0" w:color="auto"/>
                        <w:left w:val="none" w:sz="0" w:space="0" w:color="auto"/>
                        <w:bottom w:val="none" w:sz="0" w:space="0" w:color="auto"/>
                        <w:right w:val="none" w:sz="0" w:space="0" w:color="auto"/>
                      </w:divBdr>
                      <w:divsChild>
                        <w:div w:id="113999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312832">
          <w:marLeft w:val="0"/>
          <w:marRight w:val="0"/>
          <w:marTop w:val="240"/>
          <w:marBottom w:val="171"/>
          <w:divBdr>
            <w:top w:val="none" w:sz="0" w:space="0" w:color="auto"/>
            <w:left w:val="none" w:sz="0" w:space="0" w:color="auto"/>
            <w:bottom w:val="none" w:sz="0" w:space="0" w:color="auto"/>
            <w:right w:val="none" w:sz="0" w:space="0" w:color="auto"/>
          </w:divBdr>
          <w:divsChild>
            <w:div w:id="553463950">
              <w:marLeft w:val="0"/>
              <w:marRight w:val="0"/>
              <w:marTop w:val="0"/>
              <w:marBottom w:val="0"/>
              <w:divBdr>
                <w:top w:val="none" w:sz="0" w:space="0" w:color="auto"/>
                <w:left w:val="none" w:sz="0" w:space="0" w:color="auto"/>
                <w:bottom w:val="none" w:sz="0" w:space="0" w:color="auto"/>
                <w:right w:val="none" w:sz="0" w:space="0" w:color="auto"/>
              </w:divBdr>
              <w:divsChild>
                <w:div w:id="945380466">
                  <w:marLeft w:val="0"/>
                  <w:marRight w:val="0"/>
                  <w:marTop w:val="0"/>
                  <w:marBottom w:val="0"/>
                  <w:divBdr>
                    <w:top w:val="none" w:sz="0" w:space="0" w:color="auto"/>
                    <w:left w:val="none" w:sz="0" w:space="0" w:color="auto"/>
                    <w:bottom w:val="none" w:sz="0" w:space="0" w:color="auto"/>
                    <w:right w:val="none" w:sz="0" w:space="0" w:color="auto"/>
                  </w:divBdr>
                  <w:divsChild>
                    <w:div w:id="1036857028">
                      <w:marLeft w:val="0"/>
                      <w:marRight w:val="0"/>
                      <w:marTop w:val="0"/>
                      <w:marBottom w:val="0"/>
                      <w:divBdr>
                        <w:top w:val="none" w:sz="0" w:space="0" w:color="auto"/>
                        <w:left w:val="none" w:sz="0" w:space="0" w:color="auto"/>
                        <w:bottom w:val="none" w:sz="0" w:space="0" w:color="auto"/>
                        <w:right w:val="none" w:sz="0" w:space="0" w:color="auto"/>
                      </w:divBdr>
                      <w:divsChild>
                        <w:div w:id="140923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230420">
          <w:marLeft w:val="0"/>
          <w:marRight w:val="0"/>
          <w:marTop w:val="0"/>
          <w:marBottom w:val="0"/>
          <w:divBdr>
            <w:top w:val="none" w:sz="0" w:space="0" w:color="auto"/>
            <w:left w:val="none" w:sz="0" w:space="0" w:color="auto"/>
            <w:bottom w:val="none" w:sz="0" w:space="0" w:color="auto"/>
            <w:right w:val="none" w:sz="0" w:space="0" w:color="auto"/>
          </w:divBdr>
        </w:div>
        <w:div w:id="1138911811">
          <w:marLeft w:val="0"/>
          <w:marRight w:val="0"/>
          <w:marTop w:val="240"/>
          <w:marBottom w:val="171"/>
          <w:divBdr>
            <w:top w:val="none" w:sz="0" w:space="0" w:color="auto"/>
            <w:left w:val="none" w:sz="0" w:space="0" w:color="auto"/>
            <w:bottom w:val="none" w:sz="0" w:space="0" w:color="auto"/>
            <w:right w:val="none" w:sz="0" w:space="0" w:color="auto"/>
          </w:divBdr>
          <w:divsChild>
            <w:div w:id="421803877">
              <w:marLeft w:val="0"/>
              <w:marRight w:val="0"/>
              <w:marTop w:val="0"/>
              <w:marBottom w:val="0"/>
              <w:divBdr>
                <w:top w:val="none" w:sz="0" w:space="0" w:color="auto"/>
                <w:left w:val="none" w:sz="0" w:space="0" w:color="auto"/>
                <w:bottom w:val="none" w:sz="0" w:space="0" w:color="auto"/>
                <w:right w:val="none" w:sz="0" w:space="0" w:color="auto"/>
              </w:divBdr>
              <w:divsChild>
                <w:div w:id="1260523438">
                  <w:marLeft w:val="0"/>
                  <w:marRight w:val="0"/>
                  <w:marTop w:val="0"/>
                  <w:marBottom w:val="0"/>
                  <w:divBdr>
                    <w:top w:val="none" w:sz="0" w:space="0" w:color="auto"/>
                    <w:left w:val="none" w:sz="0" w:space="0" w:color="auto"/>
                    <w:bottom w:val="none" w:sz="0" w:space="0" w:color="auto"/>
                    <w:right w:val="none" w:sz="0" w:space="0" w:color="auto"/>
                  </w:divBdr>
                  <w:divsChild>
                    <w:div w:id="1779180879">
                      <w:marLeft w:val="0"/>
                      <w:marRight w:val="0"/>
                      <w:marTop w:val="0"/>
                      <w:marBottom w:val="0"/>
                      <w:divBdr>
                        <w:top w:val="none" w:sz="0" w:space="0" w:color="auto"/>
                        <w:left w:val="none" w:sz="0" w:space="0" w:color="auto"/>
                        <w:bottom w:val="none" w:sz="0" w:space="0" w:color="auto"/>
                        <w:right w:val="none" w:sz="0" w:space="0" w:color="auto"/>
                      </w:divBdr>
                      <w:divsChild>
                        <w:div w:id="29151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1288</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abubakarr bangura</dc:creator>
  <cp:keywords/>
  <dc:description/>
  <cp:lastModifiedBy>abubakarr bangura</cp:lastModifiedBy>
  <cp:revision>4</cp:revision>
  <dcterms:created xsi:type="dcterms:W3CDTF">2026-05-06T18:37:00Z</dcterms:created>
  <dcterms:modified xsi:type="dcterms:W3CDTF">2026-05-06T23:35:00Z</dcterms:modified>
</cp:coreProperties>
</file>