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30" w:type="dxa"/>
        <w:shd w:val="clear" w:color="auto" w:fill="F3F2F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1"/>
        <w:gridCol w:w="7620"/>
      </w:tblGrid>
      <w:tr w:rsidR="00181C8E" w:rsidRPr="00181C8E" w:rsidTr="00181C8E">
        <w:tc>
          <w:tcPr>
            <w:tcW w:w="1680" w:type="dxa"/>
            <w:shd w:val="clear" w:color="auto" w:fill="F3F2F1"/>
            <w:tcMar>
              <w:top w:w="135" w:type="dxa"/>
              <w:left w:w="15" w:type="dxa"/>
              <w:bottom w:w="15" w:type="dxa"/>
              <w:right w:w="15" w:type="dxa"/>
            </w:tcMar>
            <w:hideMark/>
          </w:tcPr>
          <w:p w:rsidR="00181C8E" w:rsidRPr="00181C8E" w:rsidRDefault="00181C8E" w:rsidP="00181C8E">
            <w:pPr>
              <w:spacing w:after="36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181C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ookmarkThumbnail" o:spid="_x0000_i1025" type="#_x0000_t75" alt="thumbnail" style="width:83.9pt;height:83.9pt"/>
              </w:pict>
            </w:r>
          </w:p>
        </w:tc>
        <w:tc>
          <w:tcPr>
            <w:tcW w:w="0" w:type="auto"/>
            <w:shd w:val="clear" w:color="auto" w:fill="F3F2F1"/>
            <w:tcMar>
              <w:top w:w="15" w:type="dxa"/>
              <w:left w:w="240" w:type="dxa"/>
              <w:bottom w:w="15" w:type="dxa"/>
              <w:right w:w="15" w:type="dxa"/>
            </w:tcMar>
            <w:hideMark/>
          </w:tcPr>
          <w:tbl>
            <w:tblPr>
              <w:tblW w:w="736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365"/>
            </w:tblGrid>
            <w:tr w:rsidR="00181C8E" w:rsidRPr="00181C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1C8E" w:rsidRPr="00181C8E" w:rsidRDefault="00181C8E" w:rsidP="00181C8E">
                  <w:pPr>
                    <w:spacing w:after="195" w:line="240" w:lineRule="auto"/>
                    <w:outlineLvl w:val="1"/>
                    <w:rPr>
                      <w:rFonts w:ascii="Calibri" w:eastAsia="Times New Roman" w:hAnsi="Calibri" w:cs="Calibri"/>
                      <w:color w:val="2E75B5"/>
                      <w:sz w:val="27"/>
                      <w:szCs w:val="27"/>
                      <w:lang w:val="en-US" w:eastAsia="ru-RU"/>
                    </w:rPr>
                  </w:pPr>
                  <w:r w:rsidRPr="00181C8E">
                    <w:rPr>
                      <w:rFonts w:ascii="Calibri" w:eastAsia="Times New Roman" w:hAnsi="Calibri" w:cs="Calibri"/>
                      <w:color w:val="2E75B5"/>
                      <w:sz w:val="27"/>
                      <w:szCs w:val="27"/>
                      <w:lang w:eastAsia="ru-RU"/>
                    </w:rPr>
                    <w:t>Руководство</w:t>
                  </w:r>
                  <w:r w:rsidRPr="00181C8E">
                    <w:rPr>
                      <w:rFonts w:ascii="Calibri" w:eastAsia="Times New Roman" w:hAnsi="Calibri" w:cs="Calibri"/>
                      <w:color w:val="2E75B5"/>
                      <w:sz w:val="27"/>
                      <w:szCs w:val="27"/>
                      <w:lang w:val="en-US" w:eastAsia="ru-RU"/>
                    </w:rPr>
                    <w:t xml:space="preserve"> </w:t>
                  </w:r>
                  <w:r w:rsidRPr="00181C8E">
                    <w:rPr>
                      <w:rFonts w:ascii="Calibri" w:eastAsia="Times New Roman" w:hAnsi="Calibri" w:cs="Calibri"/>
                      <w:color w:val="2E75B5"/>
                      <w:sz w:val="27"/>
                      <w:szCs w:val="27"/>
                      <w:lang w:eastAsia="ru-RU"/>
                    </w:rPr>
                    <w:t>по</w:t>
                  </w:r>
                  <w:r w:rsidRPr="00181C8E">
                    <w:rPr>
                      <w:rFonts w:ascii="Calibri" w:eastAsia="Times New Roman" w:hAnsi="Calibri" w:cs="Calibri"/>
                      <w:color w:val="2E75B5"/>
                      <w:sz w:val="27"/>
                      <w:szCs w:val="27"/>
                      <w:lang w:val="en-US" w:eastAsia="ru-RU"/>
                    </w:rPr>
                    <w:t xml:space="preserve"> </w:t>
                  </w:r>
                  <w:r w:rsidRPr="00181C8E">
                    <w:rPr>
                      <w:rFonts w:ascii="Calibri" w:eastAsia="Times New Roman" w:hAnsi="Calibri" w:cs="Calibri"/>
                      <w:color w:val="2E75B5"/>
                      <w:sz w:val="27"/>
                      <w:szCs w:val="27"/>
                      <w:lang w:eastAsia="ru-RU"/>
                    </w:rPr>
                    <w:t>стилю</w:t>
                  </w:r>
                  <w:r w:rsidRPr="00181C8E">
                    <w:rPr>
                      <w:rFonts w:ascii="Calibri" w:eastAsia="Times New Roman" w:hAnsi="Calibri" w:cs="Calibri"/>
                      <w:color w:val="2E75B5"/>
                      <w:sz w:val="27"/>
                      <w:szCs w:val="27"/>
                      <w:lang w:val="en-US" w:eastAsia="ru-RU"/>
                    </w:rPr>
                    <w:t xml:space="preserve"> SQL · SQL style guide by Simon </w:t>
                  </w:r>
                  <w:proofErr w:type="spellStart"/>
                  <w:r w:rsidRPr="00181C8E">
                    <w:rPr>
                      <w:rFonts w:ascii="Calibri" w:eastAsia="Times New Roman" w:hAnsi="Calibri" w:cs="Calibri"/>
                      <w:color w:val="2E75B5"/>
                      <w:sz w:val="27"/>
                      <w:szCs w:val="27"/>
                      <w:lang w:val="en-US" w:eastAsia="ru-RU"/>
                    </w:rPr>
                    <w:t>Holywell</w:t>
                  </w:r>
                  <w:proofErr w:type="spellEnd"/>
                </w:p>
              </w:tc>
            </w:tr>
            <w:tr w:rsidR="00181C8E" w:rsidRPr="00181C8E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30" w:type="dxa"/>
                    <w:left w:w="30" w:type="dxa"/>
                    <w:bottom w:w="195" w:type="dxa"/>
                    <w:right w:w="30" w:type="dxa"/>
                  </w:tcMar>
                  <w:vAlign w:val="center"/>
                  <w:hideMark/>
                </w:tcPr>
                <w:p w:rsidR="00181C8E" w:rsidRPr="00181C8E" w:rsidRDefault="00181C8E" w:rsidP="00181C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hyperlink r:id="rId4" w:tgtFrame="_blank" w:tooltip="https://www.sqlstyle.guide/ru/" w:history="1">
                    <w:r w:rsidRPr="00181C8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US" w:eastAsia="ru-RU"/>
                      </w:rPr>
                      <w:t>https://www.sqlstyle.guide/ru/</w:t>
                    </w:r>
                  </w:hyperlink>
                </w:p>
              </w:tc>
            </w:tr>
            <w:tr w:rsidR="00181C8E" w:rsidRPr="00181C8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1C8E" w:rsidRPr="00181C8E" w:rsidRDefault="00181C8E" w:rsidP="00181C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81C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Руководство</w:t>
                  </w:r>
                  <w:r w:rsidRPr="00181C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181C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</w:t>
                  </w:r>
                  <w:r w:rsidRPr="00181C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181C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стилю</w:t>
                  </w:r>
                  <w:r w:rsidRPr="00181C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SQL · A consistent code style guide for SQL to ensure legible and maintainable projects</w:t>
                  </w:r>
                </w:p>
              </w:tc>
            </w:tr>
          </w:tbl>
          <w:p w:rsidR="00181C8E" w:rsidRPr="00181C8E" w:rsidRDefault="00181C8E" w:rsidP="00181C8E">
            <w:pPr>
              <w:spacing w:after="36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6501A5" w:rsidRPr="00181C8E" w:rsidRDefault="006501A5">
      <w:pPr>
        <w:rPr>
          <w:lang w:val="en-US"/>
        </w:rPr>
      </w:pPr>
    </w:p>
    <w:sectPr w:rsidR="006501A5" w:rsidRPr="00181C8E" w:rsidSect="00650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81C8E"/>
    <w:rsid w:val="00181C8E"/>
    <w:rsid w:val="00650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1A5"/>
  </w:style>
  <w:style w:type="paragraph" w:styleId="2">
    <w:name w:val="heading 2"/>
    <w:basedOn w:val="a"/>
    <w:link w:val="20"/>
    <w:uiPriority w:val="9"/>
    <w:qFormat/>
    <w:rsid w:val="00181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1C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81C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qlstyle.guide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 Абубакиров</dc:creator>
  <cp:keywords/>
  <dc:description/>
  <cp:lastModifiedBy>Рустем Абубакиров</cp:lastModifiedBy>
  <cp:revision>3</cp:revision>
  <dcterms:created xsi:type="dcterms:W3CDTF">2022-10-17T21:27:00Z</dcterms:created>
  <dcterms:modified xsi:type="dcterms:W3CDTF">2022-10-17T21:27:00Z</dcterms:modified>
</cp:coreProperties>
</file>