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5F5" w:rsidRPr="007E4636" w:rsidRDefault="007E4636" w:rsidP="00AD17D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Conclusión </w:t>
      </w:r>
    </w:p>
    <w:p w:rsidR="006455F5" w:rsidRPr="007E4636" w:rsidRDefault="007E4636" w:rsidP="00AD17D6">
      <w:pPr>
        <w:rPr>
          <w:rFonts w:ascii="Calibri" w:eastAsia="Times New Roman" w:hAnsi="Calibri" w:cs="Calibri"/>
          <w:lang w:eastAsia="es-AR"/>
        </w:rPr>
      </w:pPr>
      <w:r>
        <w:rPr>
          <w:rFonts w:ascii="Calibri" w:hAnsi="Calibri" w:cs="Calibri"/>
        </w:rPr>
        <w:t xml:space="preserve">De </w:t>
      </w:r>
      <w:r w:rsidR="006455F5" w:rsidRPr="007E4636">
        <w:rPr>
          <w:rFonts w:ascii="Calibri" w:hAnsi="Calibri" w:cs="Calibri"/>
        </w:rPr>
        <w:t>acuerdo a la hipótesis del trabajo ¿se pueden predecir las enfermedades no transmisibles de acuerdo a los factores de riesgos? Teniendo en  cuenta las condiciones demográficas y de salud de la población se evaluó la posibilidad de desarrollar la diabetes mellitus tomando dos variables la primera es la prevalencia de diabetes y la otra es el índice</w:t>
      </w:r>
      <w:r w:rsidR="006455F5" w:rsidRPr="007E4636">
        <w:rPr>
          <w:rFonts w:ascii="Calibri" w:eastAsia="Times New Roman" w:hAnsi="Calibri" w:cs="Calibri"/>
          <w:lang w:eastAsia="es-AR"/>
        </w:rPr>
        <w:t xml:space="preserve"> </w:t>
      </w:r>
      <w:r w:rsidR="006455F5" w:rsidRPr="007E4636">
        <w:rPr>
          <w:rFonts w:ascii="Calibri" w:eastAsia="Times New Roman" w:hAnsi="Calibri" w:cs="Calibri"/>
          <w:lang w:eastAsia="es-AR"/>
        </w:rPr>
        <w:t>FINDRISC</w:t>
      </w:r>
      <w:r w:rsidR="006455F5" w:rsidRPr="007E4636">
        <w:rPr>
          <w:rFonts w:ascii="Calibri" w:eastAsia="Times New Roman" w:hAnsi="Calibri" w:cs="Calibri"/>
          <w:lang w:eastAsia="es-AR"/>
        </w:rPr>
        <w:t>, que es la posibilidad de desarrollar diabetes mellitus en los próximos 10 años. A través de la comparación de tres modelos</w:t>
      </w:r>
    </w:p>
    <w:p w:rsidR="006455F5" w:rsidRPr="007E4636" w:rsidRDefault="006455F5" w:rsidP="006455F5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lang w:eastAsia="es-AR"/>
        </w:rPr>
      </w:pPr>
      <w:r w:rsidRPr="007E4636">
        <w:rPr>
          <w:rFonts w:ascii="Calibri" w:eastAsia="Times New Roman" w:hAnsi="Calibri" w:cs="Calibri"/>
          <w:b/>
          <w:bCs/>
          <w:lang w:eastAsia="es-AR"/>
        </w:rPr>
        <w:t>Resultados</w:t>
      </w:r>
      <w:r w:rsidRPr="007E4636">
        <w:rPr>
          <w:rFonts w:ascii="Calibri" w:eastAsia="Times New Roman" w:hAnsi="Calibri" w:cs="Calibri"/>
          <w:b/>
          <w:bCs/>
          <w:lang w:eastAsia="es-AR"/>
        </w:rPr>
        <w:t xml:space="preserve"> para la variable prevalencia de diabetes</w:t>
      </w:r>
    </w:p>
    <w:p w:rsidR="006455F5" w:rsidRPr="007E4636" w:rsidRDefault="006455F5" w:rsidP="006455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s-AR"/>
        </w:rPr>
      </w:pPr>
      <w:r w:rsidRPr="007E4636">
        <w:rPr>
          <w:rFonts w:ascii="Calibri" w:eastAsia="Times New Roman" w:hAnsi="Calibri" w:cs="Calibri"/>
          <w:b/>
          <w:bCs/>
          <w:lang w:eastAsia="es-AR"/>
        </w:rPr>
        <w:t>Regresión Lineal Múltiple (</w:t>
      </w:r>
      <w:proofErr w:type="spellStart"/>
      <w:r w:rsidRPr="007E4636">
        <w:rPr>
          <w:rFonts w:ascii="Calibri" w:eastAsia="Times New Roman" w:hAnsi="Calibri" w:cs="Calibri"/>
          <w:b/>
          <w:bCs/>
          <w:lang w:eastAsia="es-AR"/>
        </w:rPr>
        <w:t>LinearRegression</w:t>
      </w:r>
      <w:proofErr w:type="spellEnd"/>
      <w:r w:rsidRPr="007E4636">
        <w:rPr>
          <w:rFonts w:ascii="Calibri" w:eastAsia="Times New Roman" w:hAnsi="Calibri" w:cs="Calibri"/>
          <w:b/>
          <w:bCs/>
          <w:lang w:eastAsia="es-AR"/>
        </w:rPr>
        <w:t>)</w:t>
      </w:r>
      <w:r w:rsidRPr="007E4636">
        <w:rPr>
          <w:rFonts w:ascii="Calibri" w:eastAsia="Times New Roman" w:hAnsi="Calibri" w:cs="Calibri"/>
          <w:lang w:eastAsia="es-AR"/>
        </w:rPr>
        <w:t>:</w:t>
      </w:r>
    </w:p>
    <w:p w:rsidR="006455F5" w:rsidRPr="007E4636" w:rsidRDefault="006455F5" w:rsidP="006455F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s-AR"/>
        </w:rPr>
      </w:pPr>
      <w:r w:rsidRPr="007E4636">
        <w:rPr>
          <w:rFonts w:ascii="Calibri" w:eastAsia="Times New Roman" w:hAnsi="Calibri" w:cs="Calibri"/>
          <w:lang w:eastAsia="es-AR"/>
        </w:rPr>
        <w:t>MSE: 3.65296385088139e-31</w:t>
      </w:r>
    </w:p>
    <w:p w:rsidR="006455F5" w:rsidRPr="007E4636" w:rsidRDefault="006455F5" w:rsidP="006455F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s-AR"/>
        </w:rPr>
      </w:pPr>
      <w:r w:rsidRPr="007E4636">
        <w:rPr>
          <w:rFonts w:ascii="Calibri" w:eastAsia="Times New Roman" w:hAnsi="Calibri" w:cs="Calibri"/>
          <w:lang w:eastAsia="es-AR"/>
        </w:rPr>
        <w:t>R²: 1.0</w:t>
      </w:r>
    </w:p>
    <w:p w:rsidR="006455F5" w:rsidRPr="007E4636" w:rsidRDefault="006455F5" w:rsidP="006455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s-AR"/>
        </w:rPr>
      </w:pPr>
      <w:r w:rsidRPr="007E4636">
        <w:rPr>
          <w:rFonts w:ascii="Calibri" w:eastAsia="Times New Roman" w:hAnsi="Calibri" w:cs="Calibri"/>
          <w:b/>
          <w:bCs/>
          <w:lang w:eastAsia="es-AR"/>
        </w:rPr>
        <w:t>Árbol de Decisión (</w:t>
      </w:r>
      <w:proofErr w:type="spellStart"/>
      <w:r w:rsidRPr="007E4636">
        <w:rPr>
          <w:rFonts w:ascii="Calibri" w:eastAsia="Times New Roman" w:hAnsi="Calibri" w:cs="Calibri"/>
          <w:b/>
          <w:bCs/>
          <w:lang w:eastAsia="es-AR"/>
        </w:rPr>
        <w:t>DecisionTreeRegressor</w:t>
      </w:r>
      <w:proofErr w:type="spellEnd"/>
      <w:r w:rsidRPr="007E4636">
        <w:rPr>
          <w:rFonts w:ascii="Calibri" w:eastAsia="Times New Roman" w:hAnsi="Calibri" w:cs="Calibri"/>
          <w:b/>
          <w:bCs/>
          <w:lang w:eastAsia="es-AR"/>
        </w:rPr>
        <w:t>)</w:t>
      </w:r>
      <w:r w:rsidRPr="007E4636">
        <w:rPr>
          <w:rFonts w:ascii="Calibri" w:eastAsia="Times New Roman" w:hAnsi="Calibri" w:cs="Calibri"/>
          <w:lang w:eastAsia="es-AR"/>
        </w:rPr>
        <w:t>:</w:t>
      </w:r>
    </w:p>
    <w:p w:rsidR="006455F5" w:rsidRPr="007E4636" w:rsidRDefault="006455F5" w:rsidP="006455F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s-AR"/>
        </w:rPr>
      </w:pPr>
      <w:r w:rsidRPr="007E4636">
        <w:rPr>
          <w:rFonts w:ascii="Calibri" w:eastAsia="Times New Roman" w:hAnsi="Calibri" w:cs="Calibri"/>
          <w:lang w:eastAsia="es-AR"/>
        </w:rPr>
        <w:t>MSE: 0.0</w:t>
      </w:r>
    </w:p>
    <w:p w:rsidR="006455F5" w:rsidRPr="007E4636" w:rsidRDefault="006455F5" w:rsidP="006455F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s-AR"/>
        </w:rPr>
      </w:pPr>
      <w:r w:rsidRPr="007E4636">
        <w:rPr>
          <w:rFonts w:ascii="Calibri" w:eastAsia="Times New Roman" w:hAnsi="Calibri" w:cs="Calibri"/>
          <w:lang w:eastAsia="es-AR"/>
        </w:rPr>
        <w:t>R²: 1.0</w:t>
      </w:r>
    </w:p>
    <w:p w:rsidR="006455F5" w:rsidRPr="007E4636" w:rsidRDefault="006455F5" w:rsidP="006455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s-AR"/>
        </w:rPr>
      </w:pPr>
      <w:r w:rsidRPr="007E4636">
        <w:rPr>
          <w:rFonts w:ascii="Calibri" w:eastAsia="Times New Roman" w:hAnsi="Calibri" w:cs="Calibri"/>
          <w:b/>
          <w:bCs/>
          <w:lang w:eastAsia="es-AR"/>
        </w:rPr>
        <w:t>Máquinas de Soporte Vectorial (SVR)</w:t>
      </w:r>
      <w:r w:rsidRPr="007E4636">
        <w:rPr>
          <w:rFonts w:ascii="Calibri" w:eastAsia="Times New Roman" w:hAnsi="Calibri" w:cs="Calibri"/>
          <w:lang w:eastAsia="es-AR"/>
        </w:rPr>
        <w:t>:</w:t>
      </w:r>
    </w:p>
    <w:p w:rsidR="006455F5" w:rsidRPr="007E4636" w:rsidRDefault="006455F5" w:rsidP="006455F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s-AR"/>
        </w:rPr>
      </w:pPr>
      <w:r w:rsidRPr="007E4636">
        <w:rPr>
          <w:rFonts w:ascii="Calibri" w:eastAsia="Times New Roman" w:hAnsi="Calibri" w:cs="Calibri"/>
          <w:lang w:eastAsia="es-AR"/>
        </w:rPr>
        <w:t>MSE: 0.011486195530000362</w:t>
      </w:r>
    </w:p>
    <w:p w:rsidR="004624AA" w:rsidRDefault="006455F5" w:rsidP="004624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s-AR"/>
        </w:rPr>
      </w:pPr>
      <w:r w:rsidRPr="007E4636">
        <w:rPr>
          <w:rFonts w:ascii="Calibri" w:eastAsia="Times New Roman" w:hAnsi="Calibri" w:cs="Calibri"/>
          <w:lang w:eastAsia="es-AR"/>
        </w:rPr>
        <w:t>R²: 0.9106538076273543</w:t>
      </w:r>
    </w:p>
    <w:p w:rsidR="00AD527E" w:rsidRPr="00AD527E" w:rsidRDefault="007950EF" w:rsidP="007950EF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s-AR"/>
        </w:rPr>
      </w:pPr>
      <w:proofErr w:type="spellStart"/>
      <w:r>
        <w:rPr>
          <w:rStyle w:val="Textoennegrita"/>
        </w:rPr>
        <w:t>Support</w:t>
      </w:r>
      <w:proofErr w:type="spellEnd"/>
      <w:r>
        <w:rPr>
          <w:rStyle w:val="Textoennegrita"/>
        </w:rPr>
        <w:t xml:space="preserve"> Vector </w:t>
      </w:r>
      <w:proofErr w:type="spellStart"/>
      <w:r>
        <w:rPr>
          <w:rStyle w:val="Textoennegrita"/>
        </w:rPr>
        <w:t>Regressor</w:t>
      </w:r>
      <w:proofErr w:type="spellEnd"/>
      <w:r>
        <w:rPr>
          <w:rStyle w:val="Textoennegrita"/>
        </w:rPr>
        <w:t xml:space="preserve"> (SVR) final</w:t>
      </w:r>
      <w:r>
        <w:rPr>
          <w:rStyle w:val="Textoennegrita"/>
        </w:rPr>
        <w:t xml:space="preserve"> ajuste de </w:t>
      </w:r>
      <w:proofErr w:type="spellStart"/>
      <w:r>
        <w:rPr>
          <w:rStyle w:val="Textoennegrita"/>
        </w:rPr>
        <w:t>hiperparámetros</w:t>
      </w:r>
      <w:proofErr w:type="spellEnd"/>
      <w:r w:rsidR="00AD527E">
        <w:rPr>
          <w:rStyle w:val="Textoennegrita"/>
        </w:rPr>
        <w:t>:</w:t>
      </w:r>
      <w:r>
        <w:t xml:space="preserve"> </w:t>
      </w:r>
    </w:p>
    <w:p w:rsidR="00AD527E" w:rsidRPr="00AD527E" w:rsidRDefault="007950EF" w:rsidP="00AD527E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ind w:firstLine="6"/>
        <w:rPr>
          <w:rFonts w:ascii="Calibri" w:eastAsia="Times New Roman" w:hAnsi="Calibri" w:cs="Calibri"/>
          <w:lang w:eastAsia="es-AR"/>
        </w:rPr>
      </w:pPr>
      <w:r>
        <w:t xml:space="preserve">MSE </w:t>
      </w:r>
      <w:r w:rsidR="00AD527E">
        <w:t xml:space="preserve">: </w:t>
      </w:r>
      <w:r>
        <w:t>0.0039</w:t>
      </w:r>
    </w:p>
    <w:p w:rsidR="00AD527E" w:rsidRPr="00AD527E" w:rsidRDefault="007950EF" w:rsidP="00AD527E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ind w:firstLine="6"/>
        <w:rPr>
          <w:rFonts w:ascii="Calibri" w:eastAsia="Times New Roman" w:hAnsi="Calibri" w:cs="Calibri"/>
          <w:lang w:eastAsia="es-AR"/>
        </w:rPr>
      </w:pPr>
      <w:r>
        <w:t xml:space="preserve"> R²</w:t>
      </w:r>
      <w:r w:rsidR="00AD527E">
        <w:t xml:space="preserve">: </w:t>
      </w:r>
      <w:r>
        <w:t xml:space="preserve"> 0.963</w:t>
      </w:r>
    </w:p>
    <w:p w:rsidR="004624AA" w:rsidRPr="00AD527E" w:rsidRDefault="004624AA" w:rsidP="00AD527E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s-AR"/>
        </w:rPr>
      </w:pPr>
      <w:r w:rsidRPr="00AD527E">
        <w:rPr>
          <w:rFonts w:ascii="Calibri" w:eastAsia="Times New Roman" w:hAnsi="Calibri" w:cs="Calibri"/>
          <w:lang w:eastAsia="es-AR"/>
        </w:rPr>
        <w:t xml:space="preserve">Los modelos de </w:t>
      </w:r>
      <w:r w:rsidRPr="00AD527E">
        <w:rPr>
          <w:rFonts w:ascii="Calibri" w:eastAsia="Times New Roman" w:hAnsi="Calibri" w:cs="Calibri"/>
          <w:b/>
          <w:bCs/>
          <w:lang w:eastAsia="es-AR"/>
        </w:rPr>
        <w:t>Regresión Lineal</w:t>
      </w:r>
      <w:r w:rsidRPr="00AD527E">
        <w:rPr>
          <w:rFonts w:ascii="Calibri" w:eastAsia="Times New Roman" w:hAnsi="Calibri" w:cs="Calibri"/>
          <w:lang w:eastAsia="es-AR"/>
        </w:rPr>
        <w:t xml:space="preserve"> y </w:t>
      </w:r>
      <w:r w:rsidRPr="00AD527E">
        <w:rPr>
          <w:rFonts w:ascii="Calibri" w:eastAsia="Times New Roman" w:hAnsi="Calibri" w:cs="Calibri"/>
          <w:b/>
          <w:bCs/>
          <w:lang w:eastAsia="es-AR"/>
        </w:rPr>
        <w:t>Árbol de Decisión</w:t>
      </w:r>
      <w:r w:rsidRPr="00AD527E">
        <w:rPr>
          <w:rFonts w:ascii="Calibri" w:eastAsia="Times New Roman" w:hAnsi="Calibri" w:cs="Calibri"/>
          <w:lang w:eastAsia="es-AR"/>
        </w:rPr>
        <w:t xml:space="preserve"> mostraron un ajuste perfecto en los datos de entrenamiento, con un R² de 1.0 y un MSE extremadamente bajo</w:t>
      </w:r>
      <w:r w:rsidRPr="00AD527E">
        <w:rPr>
          <w:rFonts w:ascii="Calibri" w:eastAsia="Times New Roman" w:hAnsi="Calibri" w:cs="Calibri"/>
          <w:lang w:eastAsia="es-AR"/>
        </w:rPr>
        <w:t xml:space="preserve"> para el árbol de decisión</w:t>
      </w:r>
      <w:r w:rsidRPr="00AD527E">
        <w:rPr>
          <w:rFonts w:ascii="Calibri" w:eastAsia="Times New Roman" w:hAnsi="Calibri" w:cs="Calibri"/>
          <w:lang w:eastAsia="es-AR"/>
        </w:rPr>
        <w:t xml:space="preserve">. </w:t>
      </w:r>
      <w:r w:rsidRPr="00AD527E">
        <w:rPr>
          <w:rFonts w:ascii="Calibri" w:eastAsia="Times New Roman" w:hAnsi="Calibri" w:cs="Calibri"/>
          <w:lang w:eastAsia="es-AR"/>
        </w:rPr>
        <w:t>En consecuencia</w:t>
      </w:r>
      <w:r w:rsidRPr="00AD527E">
        <w:rPr>
          <w:rFonts w:ascii="Calibri" w:eastAsia="Times New Roman" w:hAnsi="Calibri" w:cs="Calibri"/>
          <w:lang w:eastAsia="es-AR"/>
        </w:rPr>
        <w:t xml:space="preserve">, estos resultados sugieren un posible sobreajuste, </w:t>
      </w:r>
      <w:r w:rsidRPr="00AD527E">
        <w:rPr>
          <w:rFonts w:ascii="Calibri" w:hAnsi="Calibri" w:cs="Calibri"/>
          <w:color w:val="1F1F1F"/>
          <w:shd w:val="clear" w:color="auto" w:fill="FFFFFF"/>
        </w:rPr>
        <w:t>Esto conduce a un rendimiento deficiente con datos nuevos y desconocidos</w:t>
      </w:r>
    </w:p>
    <w:p w:rsidR="004624AA" w:rsidRPr="007E4636" w:rsidRDefault="007950EF" w:rsidP="004624AA">
      <w:pPr>
        <w:rPr>
          <w:rFonts w:ascii="Calibri" w:eastAsia="Times New Roman" w:hAnsi="Calibri" w:cs="Calibri"/>
          <w:lang w:eastAsia="es-AR"/>
        </w:rPr>
      </w:pPr>
      <w:r>
        <w:t xml:space="preserve">El modelo SVR mostró un rendimiento ligeramente inferior pero aún muy alto, con un R² de aproximadamente 0.91 y un MSE muy bajo. Este modelo podría ser más robusto y consistente frente a nuevos datos. Sin embargo, al ajustar los </w:t>
      </w:r>
      <w:proofErr w:type="spellStart"/>
      <w:r>
        <w:t>hiperparámetros</w:t>
      </w:r>
      <w:proofErr w:type="spellEnd"/>
      <w:r>
        <w:t>, el modelo alcanzó un MSE muy bajo y un R² de 0.963, explicando el 96.3% de la variabilidad. Esto indica un alto nivel de precisión y capacidad explicativa.</w:t>
      </w:r>
    </w:p>
    <w:p w:rsidR="004624AA" w:rsidRPr="007E4636" w:rsidRDefault="004624AA" w:rsidP="004624AA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lang w:eastAsia="es-AR"/>
        </w:rPr>
      </w:pPr>
      <w:r w:rsidRPr="007E4636">
        <w:rPr>
          <w:rFonts w:ascii="Calibri" w:eastAsia="Times New Roman" w:hAnsi="Calibri" w:cs="Calibri"/>
          <w:b/>
          <w:bCs/>
          <w:lang w:eastAsia="es-AR"/>
        </w:rPr>
        <w:t>Resultados</w:t>
      </w:r>
      <w:r w:rsidRPr="007E4636">
        <w:rPr>
          <w:rFonts w:ascii="Calibri" w:eastAsia="Times New Roman" w:hAnsi="Calibri" w:cs="Calibri"/>
          <w:b/>
          <w:bCs/>
          <w:lang w:eastAsia="es-AR"/>
        </w:rPr>
        <w:t xml:space="preserve"> para la variable FINDIRSC</w:t>
      </w:r>
    </w:p>
    <w:p w:rsidR="004624AA" w:rsidRPr="007E4636" w:rsidRDefault="004624AA" w:rsidP="004624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s-AR"/>
        </w:rPr>
      </w:pPr>
      <w:r w:rsidRPr="007E4636">
        <w:rPr>
          <w:rFonts w:ascii="Calibri" w:eastAsia="Times New Roman" w:hAnsi="Calibri" w:cs="Calibri"/>
          <w:b/>
          <w:bCs/>
          <w:lang w:eastAsia="es-AR"/>
        </w:rPr>
        <w:t>Regresión Lineal Múltiple (</w:t>
      </w:r>
      <w:proofErr w:type="spellStart"/>
      <w:r w:rsidRPr="007E4636">
        <w:rPr>
          <w:rFonts w:ascii="Calibri" w:eastAsia="Times New Roman" w:hAnsi="Calibri" w:cs="Calibri"/>
          <w:b/>
          <w:bCs/>
          <w:lang w:eastAsia="es-AR"/>
        </w:rPr>
        <w:t>LinearRegression</w:t>
      </w:r>
      <w:proofErr w:type="spellEnd"/>
      <w:r w:rsidRPr="007E4636">
        <w:rPr>
          <w:rFonts w:ascii="Calibri" w:eastAsia="Times New Roman" w:hAnsi="Calibri" w:cs="Calibri"/>
          <w:b/>
          <w:bCs/>
          <w:lang w:eastAsia="es-AR"/>
        </w:rPr>
        <w:t>)</w:t>
      </w:r>
      <w:r w:rsidRPr="007E4636">
        <w:rPr>
          <w:rFonts w:ascii="Calibri" w:eastAsia="Times New Roman" w:hAnsi="Calibri" w:cs="Calibri"/>
          <w:lang w:eastAsia="es-AR"/>
        </w:rPr>
        <w:t>:</w:t>
      </w:r>
    </w:p>
    <w:p w:rsidR="004624AA" w:rsidRPr="007E4636" w:rsidRDefault="004624AA" w:rsidP="004624A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s-AR"/>
        </w:rPr>
      </w:pPr>
      <w:r w:rsidRPr="007E4636">
        <w:rPr>
          <w:rFonts w:ascii="Calibri" w:eastAsia="Times New Roman" w:hAnsi="Calibri" w:cs="Calibri"/>
          <w:lang w:eastAsia="es-AR"/>
        </w:rPr>
        <w:t>MSE: 0.6964197080816318</w:t>
      </w:r>
    </w:p>
    <w:p w:rsidR="004624AA" w:rsidRPr="007E4636" w:rsidRDefault="004624AA" w:rsidP="004624A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s-AR"/>
        </w:rPr>
      </w:pPr>
      <w:r w:rsidRPr="007E4636">
        <w:rPr>
          <w:rFonts w:ascii="Calibri" w:eastAsia="Times New Roman" w:hAnsi="Calibri" w:cs="Calibri"/>
          <w:lang w:eastAsia="es-AR"/>
        </w:rPr>
        <w:t>R²: 0.43905246886028326</w:t>
      </w:r>
    </w:p>
    <w:p w:rsidR="004624AA" w:rsidRPr="007E4636" w:rsidRDefault="004624AA" w:rsidP="004624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s-AR"/>
        </w:rPr>
      </w:pPr>
      <w:r w:rsidRPr="007E4636">
        <w:rPr>
          <w:rFonts w:ascii="Calibri" w:eastAsia="Times New Roman" w:hAnsi="Calibri" w:cs="Calibri"/>
          <w:b/>
          <w:bCs/>
          <w:lang w:eastAsia="es-AR"/>
        </w:rPr>
        <w:t>Árbol de Decisión (</w:t>
      </w:r>
      <w:proofErr w:type="spellStart"/>
      <w:r w:rsidRPr="007E4636">
        <w:rPr>
          <w:rFonts w:ascii="Calibri" w:eastAsia="Times New Roman" w:hAnsi="Calibri" w:cs="Calibri"/>
          <w:b/>
          <w:bCs/>
          <w:lang w:eastAsia="es-AR"/>
        </w:rPr>
        <w:t>DecisionTreeRegressor</w:t>
      </w:r>
      <w:proofErr w:type="spellEnd"/>
      <w:r w:rsidRPr="007E4636">
        <w:rPr>
          <w:rFonts w:ascii="Calibri" w:eastAsia="Times New Roman" w:hAnsi="Calibri" w:cs="Calibri"/>
          <w:b/>
          <w:bCs/>
          <w:lang w:eastAsia="es-AR"/>
        </w:rPr>
        <w:t>)</w:t>
      </w:r>
      <w:r w:rsidRPr="007E4636">
        <w:rPr>
          <w:rFonts w:ascii="Calibri" w:eastAsia="Times New Roman" w:hAnsi="Calibri" w:cs="Calibri"/>
          <w:lang w:eastAsia="es-AR"/>
        </w:rPr>
        <w:t>:</w:t>
      </w:r>
    </w:p>
    <w:p w:rsidR="004624AA" w:rsidRPr="007E4636" w:rsidRDefault="004624AA" w:rsidP="004624A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s-AR"/>
        </w:rPr>
      </w:pPr>
      <w:r w:rsidRPr="007E4636">
        <w:rPr>
          <w:rFonts w:ascii="Calibri" w:eastAsia="Times New Roman" w:hAnsi="Calibri" w:cs="Calibri"/>
          <w:lang w:eastAsia="es-AR"/>
        </w:rPr>
        <w:t>MSE: 2.090909090909091</w:t>
      </w:r>
    </w:p>
    <w:p w:rsidR="004624AA" w:rsidRPr="007E4636" w:rsidRDefault="004624AA" w:rsidP="004624A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s-AR"/>
        </w:rPr>
      </w:pPr>
      <w:r w:rsidRPr="007E4636">
        <w:rPr>
          <w:rFonts w:ascii="Calibri" w:eastAsia="Times New Roman" w:hAnsi="Calibri" w:cs="Calibri"/>
          <w:lang w:eastAsia="es-AR"/>
        </w:rPr>
        <w:t>R²: -0.6841715976331362</w:t>
      </w:r>
    </w:p>
    <w:p w:rsidR="004624AA" w:rsidRPr="007E4636" w:rsidRDefault="004624AA" w:rsidP="004624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s-AR"/>
        </w:rPr>
      </w:pPr>
      <w:r w:rsidRPr="007E4636">
        <w:rPr>
          <w:rFonts w:ascii="Calibri" w:eastAsia="Times New Roman" w:hAnsi="Calibri" w:cs="Calibri"/>
          <w:b/>
          <w:bCs/>
          <w:lang w:eastAsia="es-AR"/>
        </w:rPr>
        <w:t>Máquinas de Soporte Vectorial (SVR)</w:t>
      </w:r>
      <w:r w:rsidRPr="007E4636">
        <w:rPr>
          <w:rFonts w:ascii="Calibri" w:eastAsia="Times New Roman" w:hAnsi="Calibri" w:cs="Calibri"/>
          <w:lang w:eastAsia="es-AR"/>
        </w:rPr>
        <w:t>:</w:t>
      </w:r>
    </w:p>
    <w:p w:rsidR="004624AA" w:rsidRPr="007E4636" w:rsidRDefault="004624AA" w:rsidP="004624A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s-AR"/>
        </w:rPr>
      </w:pPr>
      <w:r w:rsidRPr="007E4636">
        <w:rPr>
          <w:rFonts w:ascii="Calibri" w:eastAsia="Times New Roman" w:hAnsi="Calibri" w:cs="Calibri"/>
          <w:lang w:eastAsia="es-AR"/>
        </w:rPr>
        <w:t>MSE: 0.5995618596581396</w:t>
      </w:r>
    </w:p>
    <w:p w:rsidR="004624AA" w:rsidRPr="007E4636" w:rsidRDefault="004624AA" w:rsidP="004624A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s-AR"/>
        </w:rPr>
      </w:pPr>
      <w:r w:rsidRPr="007E4636">
        <w:rPr>
          <w:rFonts w:ascii="Calibri" w:eastAsia="Times New Roman" w:hAnsi="Calibri" w:cs="Calibri"/>
          <w:lang w:eastAsia="es-AR"/>
        </w:rPr>
        <w:t>R²: 0.5170688867102707</w:t>
      </w:r>
    </w:p>
    <w:p w:rsidR="004624AA" w:rsidRPr="007E4636" w:rsidRDefault="004624AA" w:rsidP="004624AA">
      <w:pPr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lang w:eastAsia="es-AR"/>
        </w:rPr>
      </w:pPr>
    </w:p>
    <w:p w:rsidR="004624AA" w:rsidRPr="007E4636" w:rsidRDefault="004624AA" w:rsidP="004624AA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s-AR"/>
        </w:rPr>
      </w:pPr>
      <w:r w:rsidRPr="007E4636">
        <w:rPr>
          <w:rFonts w:ascii="Calibri" w:eastAsia="Times New Roman" w:hAnsi="Calibri" w:cs="Calibri"/>
          <w:b/>
          <w:bCs/>
          <w:lang w:eastAsia="es-AR"/>
        </w:rPr>
        <w:t>Regresión Lineal Múltiple</w:t>
      </w:r>
      <w:r w:rsidRPr="007E4636">
        <w:rPr>
          <w:rFonts w:ascii="Calibri" w:eastAsia="Times New Roman" w:hAnsi="Calibri" w:cs="Calibri"/>
          <w:lang w:eastAsia="es-AR"/>
        </w:rPr>
        <w:t xml:space="preserve">: Mostró un rendimiento moderado con un R² de 0.439 y un MSE de 0.696. Esto indica que el modelo puede explicar aproximadamente el 44% de la variabilidad en </w:t>
      </w:r>
      <w:r w:rsidRPr="007E4636">
        <w:rPr>
          <w:rFonts w:ascii="Calibri" w:eastAsia="Times New Roman" w:hAnsi="Calibri" w:cs="Calibri"/>
          <w:lang w:eastAsia="es-AR"/>
        </w:rPr>
        <w:lastRenderedPageBreak/>
        <w:t>la prevalencia de diabetes.</w:t>
      </w:r>
      <w:r w:rsidRPr="007E4636">
        <w:rPr>
          <w:rFonts w:ascii="Calibri" w:eastAsia="Times New Roman" w:hAnsi="Calibri" w:cs="Calibri"/>
          <w:lang w:eastAsia="es-AR"/>
        </w:rPr>
        <w:t xml:space="preserve"> Lo que indica que el modelo tiene un porcentaje muy bajo para poder predecir los nuevos datos.</w:t>
      </w:r>
    </w:p>
    <w:p w:rsidR="004624AA" w:rsidRPr="007E4636" w:rsidRDefault="004624AA" w:rsidP="004624AA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s-AR"/>
        </w:rPr>
      </w:pPr>
      <w:r w:rsidRPr="007E4636">
        <w:rPr>
          <w:rFonts w:ascii="Calibri" w:eastAsia="Times New Roman" w:hAnsi="Calibri" w:cs="Calibri"/>
          <w:b/>
          <w:bCs/>
          <w:lang w:eastAsia="es-AR"/>
        </w:rPr>
        <w:t>Árbol de Decisión</w:t>
      </w:r>
      <w:r w:rsidRPr="007E4636">
        <w:rPr>
          <w:rFonts w:ascii="Calibri" w:eastAsia="Times New Roman" w:hAnsi="Calibri" w:cs="Calibri"/>
          <w:lang w:eastAsia="es-AR"/>
        </w:rPr>
        <w:t>: Mostró un rendimiento pobre con un R² negativo de -0.684 y un MSE alto de 2.091. Un R² negativo sugiere que el modelo no es adecuado</w:t>
      </w:r>
      <w:r w:rsidRPr="007E4636">
        <w:rPr>
          <w:rFonts w:ascii="Calibri" w:eastAsia="Times New Roman" w:hAnsi="Calibri" w:cs="Calibri"/>
          <w:lang w:eastAsia="es-AR"/>
        </w:rPr>
        <w:t xml:space="preserve"> para los datos.</w:t>
      </w:r>
    </w:p>
    <w:p w:rsidR="004624AA" w:rsidRPr="007E4636" w:rsidRDefault="004624AA" w:rsidP="004624AA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s-AR"/>
        </w:rPr>
      </w:pPr>
      <w:r w:rsidRPr="007E4636">
        <w:rPr>
          <w:rFonts w:ascii="Calibri" w:eastAsia="Times New Roman" w:hAnsi="Calibri" w:cs="Calibri"/>
          <w:b/>
          <w:bCs/>
          <w:lang w:eastAsia="es-AR"/>
        </w:rPr>
        <w:t>SVR</w:t>
      </w:r>
      <w:r w:rsidRPr="007E4636">
        <w:rPr>
          <w:rFonts w:ascii="Calibri" w:eastAsia="Times New Roman" w:hAnsi="Calibri" w:cs="Calibri"/>
          <w:lang w:eastAsia="es-AR"/>
        </w:rPr>
        <w:t>: Mostró el mejor rendimiento con un R² de 0.517 y un MSE de 0.600. Esto indica que el modelo SVR puede explicar aproximadamente el 52% de la variabilidad en la prevalencia de diabetes, siendo el mejor e</w:t>
      </w:r>
      <w:r w:rsidRPr="007E4636">
        <w:rPr>
          <w:rFonts w:ascii="Calibri" w:eastAsia="Times New Roman" w:hAnsi="Calibri" w:cs="Calibri"/>
          <w:lang w:eastAsia="es-AR"/>
        </w:rPr>
        <w:t>ntre los tres modelos evaluados, aunque sigue siendo muy bajo el porcentaje de variabilidad.</w:t>
      </w:r>
    </w:p>
    <w:p w:rsidR="004624AA" w:rsidRPr="007E4636" w:rsidRDefault="004624AA" w:rsidP="004624AA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s-AR"/>
        </w:rPr>
      </w:pPr>
    </w:p>
    <w:p w:rsidR="004624AA" w:rsidRPr="007E4636" w:rsidRDefault="004624AA" w:rsidP="004624AA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s-AR"/>
        </w:rPr>
      </w:pPr>
      <w:r w:rsidRPr="007E4636">
        <w:rPr>
          <w:rFonts w:ascii="Calibri" w:eastAsia="Times New Roman" w:hAnsi="Calibri" w:cs="Calibri"/>
          <w:lang w:eastAsia="es-AR"/>
        </w:rPr>
        <w:t xml:space="preserve">Por </w:t>
      </w:r>
      <w:r w:rsidR="002C6984" w:rsidRPr="007E4636">
        <w:rPr>
          <w:rFonts w:ascii="Calibri" w:eastAsia="Times New Roman" w:hAnsi="Calibri" w:cs="Calibri"/>
          <w:lang w:eastAsia="es-AR"/>
        </w:rPr>
        <w:t>último</w:t>
      </w:r>
      <w:r w:rsidRPr="007E4636">
        <w:rPr>
          <w:rFonts w:ascii="Calibri" w:eastAsia="Times New Roman" w:hAnsi="Calibri" w:cs="Calibri"/>
          <w:lang w:eastAsia="es-AR"/>
        </w:rPr>
        <w:t xml:space="preserve"> decidí evaluar </w:t>
      </w:r>
      <w:r w:rsidR="002C6984" w:rsidRPr="007E4636">
        <w:rPr>
          <w:rFonts w:ascii="Calibri" w:eastAsia="Times New Roman" w:hAnsi="Calibri" w:cs="Calibri"/>
          <w:lang w:eastAsia="es-AR"/>
        </w:rPr>
        <w:t>todas las provincias que tenga similar condiciones climáticas para evidenciar si el aumento de casos podía mejorar el modelo de aprendizaje y así tener mejores predicciones para la diabetes mellitus.</w:t>
      </w:r>
    </w:p>
    <w:p w:rsidR="002C6984" w:rsidRPr="007E4636" w:rsidRDefault="002C6984" w:rsidP="002C6984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lang w:eastAsia="es-AR"/>
        </w:rPr>
      </w:pPr>
      <w:r w:rsidRPr="007E4636">
        <w:rPr>
          <w:rFonts w:ascii="Calibri" w:eastAsia="Times New Roman" w:hAnsi="Calibri" w:cs="Calibri"/>
          <w:b/>
          <w:bCs/>
          <w:lang w:eastAsia="es-AR"/>
        </w:rPr>
        <w:t>Resultados</w:t>
      </w:r>
      <w:r w:rsidRPr="007E4636">
        <w:rPr>
          <w:rFonts w:ascii="Calibri" w:eastAsia="Times New Roman" w:hAnsi="Calibri" w:cs="Calibri"/>
          <w:b/>
          <w:bCs/>
          <w:lang w:eastAsia="es-AR"/>
        </w:rPr>
        <w:t xml:space="preserve"> para la Patagonia</w:t>
      </w:r>
    </w:p>
    <w:p w:rsidR="002C6984" w:rsidRPr="007E4636" w:rsidRDefault="002C6984" w:rsidP="002C69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s-AR"/>
        </w:rPr>
      </w:pPr>
      <w:r w:rsidRPr="007E4636">
        <w:rPr>
          <w:rFonts w:ascii="Calibri" w:eastAsia="Times New Roman" w:hAnsi="Calibri" w:cs="Calibri"/>
          <w:b/>
          <w:bCs/>
          <w:lang w:eastAsia="es-AR"/>
        </w:rPr>
        <w:t>Regresión Lineal Múltiple (</w:t>
      </w:r>
      <w:proofErr w:type="spellStart"/>
      <w:r w:rsidRPr="007E4636">
        <w:rPr>
          <w:rFonts w:ascii="Calibri" w:eastAsia="Times New Roman" w:hAnsi="Calibri" w:cs="Calibri"/>
          <w:b/>
          <w:bCs/>
          <w:lang w:eastAsia="es-AR"/>
        </w:rPr>
        <w:t>LinearRegression</w:t>
      </w:r>
      <w:proofErr w:type="spellEnd"/>
      <w:r w:rsidRPr="007E4636">
        <w:rPr>
          <w:rFonts w:ascii="Calibri" w:eastAsia="Times New Roman" w:hAnsi="Calibri" w:cs="Calibri"/>
          <w:b/>
          <w:bCs/>
          <w:lang w:eastAsia="es-AR"/>
        </w:rPr>
        <w:t>)</w:t>
      </w:r>
      <w:r w:rsidRPr="007E4636">
        <w:rPr>
          <w:rFonts w:ascii="Calibri" w:eastAsia="Times New Roman" w:hAnsi="Calibri" w:cs="Calibri"/>
          <w:lang w:eastAsia="es-AR"/>
        </w:rPr>
        <w:t>:</w:t>
      </w:r>
    </w:p>
    <w:p w:rsidR="002C6984" w:rsidRPr="007E4636" w:rsidRDefault="002C6984" w:rsidP="002C69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s-AR"/>
        </w:rPr>
      </w:pPr>
      <w:r w:rsidRPr="007E4636">
        <w:rPr>
          <w:rFonts w:ascii="Calibri" w:eastAsia="Times New Roman" w:hAnsi="Calibri" w:cs="Calibri"/>
          <w:lang w:eastAsia="es-AR"/>
        </w:rPr>
        <w:t>MSE: 1.348568245892349e-30</w:t>
      </w:r>
    </w:p>
    <w:p w:rsidR="002C6984" w:rsidRPr="007E4636" w:rsidRDefault="002C6984" w:rsidP="002C69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s-AR"/>
        </w:rPr>
      </w:pPr>
      <w:r w:rsidRPr="007E4636">
        <w:rPr>
          <w:rFonts w:ascii="Calibri" w:eastAsia="Times New Roman" w:hAnsi="Calibri" w:cs="Calibri"/>
          <w:lang w:eastAsia="es-AR"/>
        </w:rPr>
        <w:t>R²: 1.0</w:t>
      </w:r>
    </w:p>
    <w:p w:rsidR="002C6984" w:rsidRPr="007E4636" w:rsidRDefault="002C6984" w:rsidP="002C69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s-AR"/>
        </w:rPr>
      </w:pPr>
      <w:r w:rsidRPr="007E4636">
        <w:rPr>
          <w:rFonts w:ascii="Calibri" w:eastAsia="Times New Roman" w:hAnsi="Calibri" w:cs="Calibri"/>
          <w:b/>
          <w:bCs/>
          <w:lang w:eastAsia="es-AR"/>
        </w:rPr>
        <w:t>Árbol de Decisión (</w:t>
      </w:r>
      <w:proofErr w:type="spellStart"/>
      <w:r w:rsidRPr="007E4636">
        <w:rPr>
          <w:rFonts w:ascii="Calibri" w:eastAsia="Times New Roman" w:hAnsi="Calibri" w:cs="Calibri"/>
          <w:b/>
          <w:bCs/>
          <w:lang w:eastAsia="es-AR"/>
        </w:rPr>
        <w:t>DecisionTreeRegressor</w:t>
      </w:r>
      <w:proofErr w:type="spellEnd"/>
      <w:r w:rsidRPr="007E4636">
        <w:rPr>
          <w:rFonts w:ascii="Calibri" w:eastAsia="Times New Roman" w:hAnsi="Calibri" w:cs="Calibri"/>
          <w:b/>
          <w:bCs/>
          <w:lang w:eastAsia="es-AR"/>
        </w:rPr>
        <w:t>)</w:t>
      </w:r>
      <w:r w:rsidRPr="007E4636">
        <w:rPr>
          <w:rFonts w:ascii="Calibri" w:eastAsia="Times New Roman" w:hAnsi="Calibri" w:cs="Calibri"/>
          <w:lang w:eastAsia="es-AR"/>
        </w:rPr>
        <w:t>:</w:t>
      </w:r>
    </w:p>
    <w:p w:rsidR="002C6984" w:rsidRPr="007E4636" w:rsidRDefault="002C6984" w:rsidP="002C69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s-AR"/>
        </w:rPr>
      </w:pPr>
      <w:r w:rsidRPr="007E4636">
        <w:rPr>
          <w:rFonts w:ascii="Calibri" w:eastAsia="Times New Roman" w:hAnsi="Calibri" w:cs="Calibri"/>
          <w:lang w:eastAsia="es-AR"/>
        </w:rPr>
        <w:t>MSE: 0.0</w:t>
      </w:r>
    </w:p>
    <w:p w:rsidR="002C6984" w:rsidRPr="007E4636" w:rsidRDefault="002C6984" w:rsidP="002C69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s-AR"/>
        </w:rPr>
      </w:pPr>
      <w:r w:rsidRPr="007E4636">
        <w:rPr>
          <w:rFonts w:ascii="Calibri" w:eastAsia="Times New Roman" w:hAnsi="Calibri" w:cs="Calibri"/>
          <w:lang w:eastAsia="es-AR"/>
        </w:rPr>
        <w:t>R²: 1.0</w:t>
      </w:r>
    </w:p>
    <w:p w:rsidR="002C6984" w:rsidRPr="007E4636" w:rsidRDefault="002C6984" w:rsidP="002C69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s-AR"/>
        </w:rPr>
      </w:pPr>
      <w:r w:rsidRPr="007E4636">
        <w:rPr>
          <w:rFonts w:ascii="Calibri" w:eastAsia="Times New Roman" w:hAnsi="Calibri" w:cs="Calibri"/>
          <w:b/>
          <w:bCs/>
          <w:lang w:eastAsia="es-AR"/>
        </w:rPr>
        <w:t>Máquinas de Soporte Vectorial (SVR)</w:t>
      </w:r>
      <w:r w:rsidRPr="007E4636">
        <w:rPr>
          <w:rFonts w:ascii="Calibri" w:eastAsia="Times New Roman" w:hAnsi="Calibri" w:cs="Calibri"/>
          <w:lang w:eastAsia="es-AR"/>
        </w:rPr>
        <w:t>:</w:t>
      </w:r>
    </w:p>
    <w:p w:rsidR="002C6984" w:rsidRPr="007E4636" w:rsidRDefault="002C6984" w:rsidP="002C69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s-AR"/>
        </w:rPr>
      </w:pPr>
      <w:r w:rsidRPr="007E4636">
        <w:rPr>
          <w:rFonts w:ascii="Calibri" w:eastAsia="Times New Roman" w:hAnsi="Calibri" w:cs="Calibri"/>
          <w:lang w:eastAsia="es-AR"/>
        </w:rPr>
        <w:t>MSE: 0.005119718267134216</w:t>
      </w:r>
    </w:p>
    <w:p w:rsidR="002C6984" w:rsidRPr="007E4636" w:rsidRDefault="002C6984" w:rsidP="002C69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s-AR"/>
        </w:rPr>
      </w:pPr>
      <w:r w:rsidRPr="007E4636">
        <w:rPr>
          <w:rFonts w:ascii="Calibri" w:eastAsia="Times New Roman" w:hAnsi="Calibri" w:cs="Calibri"/>
          <w:lang w:eastAsia="es-AR"/>
        </w:rPr>
        <w:t>R²: 0.9505124105671228</w:t>
      </w:r>
    </w:p>
    <w:p w:rsidR="002C6984" w:rsidRPr="007E4636" w:rsidRDefault="002C6984" w:rsidP="004624AA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s-AR"/>
        </w:rPr>
      </w:pPr>
    </w:p>
    <w:p w:rsidR="002C6984" w:rsidRPr="007E4636" w:rsidRDefault="002C6984" w:rsidP="002C6984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s-AR"/>
        </w:rPr>
      </w:pPr>
      <w:r w:rsidRPr="007E4636">
        <w:rPr>
          <w:rFonts w:ascii="Calibri" w:eastAsia="Times New Roman" w:hAnsi="Calibri" w:cs="Calibri"/>
          <w:lang w:eastAsia="es-AR"/>
        </w:rPr>
        <w:t xml:space="preserve">Los modelos de </w:t>
      </w:r>
      <w:r w:rsidRPr="007E4636">
        <w:rPr>
          <w:rFonts w:ascii="Calibri" w:eastAsia="Times New Roman" w:hAnsi="Calibri" w:cs="Calibri"/>
          <w:b/>
          <w:bCs/>
          <w:lang w:eastAsia="es-AR"/>
        </w:rPr>
        <w:t>Regresión Lineal</w:t>
      </w:r>
      <w:r w:rsidRPr="007E4636">
        <w:rPr>
          <w:rFonts w:ascii="Calibri" w:eastAsia="Times New Roman" w:hAnsi="Calibri" w:cs="Calibri"/>
          <w:lang w:eastAsia="es-AR"/>
        </w:rPr>
        <w:t xml:space="preserve"> y </w:t>
      </w:r>
      <w:r w:rsidRPr="007E4636">
        <w:rPr>
          <w:rFonts w:ascii="Calibri" w:eastAsia="Times New Roman" w:hAnsi="Calibri" w:cs="Calibri"/>
          <w:b/>
          <w:bCs/>
          <w:lang w:eastAsia="es-AR"/>
        </w:rPr>
        <w:t>Árbol de Decisión</w:t>
      </w:r>
      <w:r w:rsidRPr="007E4636">
        <w:rPr>
          <w:rFonts w:ascii="Calibri" w:eastAsia="Times New Roman" w:hAnsi="Calibri" w:cs="Calibri"/>
          <w:lang w:eastAsia="es-AR"/>
        </w:rPr>
        <w:t xml:space="preserve"> mostraron un ajuste perfecto en los datos de entrenamiento, con un R² de 1.0 y un MSE extremadamente bajo. Sin embargo, estos resultados indican un posible sobreajuste</w:t>
      </w:r>
      <w:r w:rsidRPr="007E4636">
        <w:rPr>
          <w:rFonts w:ascii="Calibri" w:eastAsia="Times New Roman" w:hAnsi="Calibri" w:cs="Calibri"/>
          <w:lang w:eastAsia="es-AR"/>
        </w:rPr>
        <w:t>.</w:t>
      </w:r>
    </w:p>
    <w:p w:rsidR="002C6984" w:rsidRPr="007E4636" w:rsidRDefault="002C6984" w:rsidP="002C6984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s-AR"/>
        </w:rPr>
      </w:pPr>
      <w:r w:rsidRPr="007E4636">
        <w:rPr>
          <w:rFonts w:ascii="Calibri" w:eastAsia="Times New Roman" w:hAnsi="Calibri" w:cs="Calibri"/>
          <w:lang w:eastAsia="es-AR"/>
        </w:rPr>
        <w:t xml:space="preserve">El modelo </w:t>
      </w:r>
      <w:r w:rsidRPr="007E4636">
        <w:rPr>
          <w:rFonts w:ascii="Calibri" w:eastAsia="Times New Roman" w:hAnsi="Calibri" w:cs="Calibri"/>
          <w:b/>
          <w:bCs/>
          <w:lang w:eastAsia="es-AR"/>
        </w:rPr>
        <w:t>SVR</w:t>
      </w:r>
      <w:r w:rsidRPr="007E4636">
        <w:rPr>
          <w:rFonts w:ascii="Calibri" w:eastAsia="Times New Roman" w:hAnsi="Calibri" w:cs="Calibri"/>
          <w:lang w:eastAsia="es-AR"/>
        </w:rPr>
        <w:t xml:space="preserve"> mostró un rendimiento ligeramente inferior pero aún muy alto, con un R² de aproximadamente 0.95 y un MSE muy bajo. Este modelo podría ser más robusto frente a nuevos datos.</w:t>
      </w:r>
    </w:p>
    <w:p w:rsidR="007E4636" w:rsidRPr="007E4636" w:rsidRDefault="007E4636" w:rsidP="007E4636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lang w:eastAsia="es-AR"/>
        </w:rPr>
      </w:pPr>
      <w:r w:rsidRPr="007E4636">
        <w:rPr>
          <w:rFonts w:ascii="Calibri" w:eastAsia="Times New Roman" w:hAnsi="Calibri" w:cs="Calibri"/>
          <w:b/>
          <w:bCs/>
          <w:lang w:eastAsia="es-AR"/>
        </w:rPr>
        <w:t>Conclusión Final</w:t>
      </w:r>
    </w:p>
    <w:p w:rsidR="007E4636" w:rsidRDefault="007E4636" w:rsidP="007E4636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s-AR"/>
        </w:rPr>
      </w:pPr>
      <w:r w:rsidRPr="007E4636">
        <w:rPr>
          <w:rFonts w:ascii="Calibri" w:eastAsia="Times New Roman" w:hAnsi="Calibri" w:cs="Calibri"/>
          <w:lang w:eastAsia="es-AR"/>
        </w:rPr>
        <w:t>En resumen, el proyecto logró desarrollar modelos predictivos con un alto grado de precisión para la prevalencia de diabetes. Aunque los modelos de Regresión Lineal y Árbol de Decisión mostraron un ajuste perfecto en los datos de entrenamiento</w:t>
      </w:r>
      <w:r>
        <w:rPr>
          <w:rFonts w:ascii="Calibri" w:eastAsia="Times New Roman" w:hAnsi="Calibri" w:cs="Calibri"/>
          <w:lang w:eastAsia="es-AR"/>
        </w:rPr>
        <w:t xml:space="preserve"> y esto </w:t>
      </w:r>
      <w:r w:rsidR="00AD527E">
        <w:rPr>
          <w:rFonts w:ascii="Calibri" w:eastAsia="Times New Roman" w:hAnsi="Calibri" w:cs="Calibri"/>
          <w:lang w:eastAsia="es-AR"/>
        </w:rPr>
        <w:t>puede evidenciar</w:t>
      </w:r>
      <w:r>
        <w:rPr>
          <w:rFonts w:ascii="Calibri" w:eastAsia="Times New Roman" w:hAnsi="Calibri" w:cs="Calibri"/>
          <w:lang w:eastAsia="es-AR"/>
        </w:rPr>
        <w:t xml:space="preserve"> que hay un sobreajuste</w:t>
      </w:r>
      <w:r w:rsidRPr="007E4636">
        <w:rPr>
          <w:rFonts w:ascii="Calibri" w:eastAsia="Times New Roman" w:hAnsi="Calibri" w:cs="Calibri"/>
          <w:lang w:eastAsia="es-AR"/>
        </w:rPr>
        <w:t>, el modelo SVR demostró ser una opción más robusta y confiable pa</w:t>
      </w:r>
      <w:r w:rsidR="00AD527E">
        <w:rPr>
          <w:rFonts w:ascii="Calibri" w:eastAsia="Times New Roman" w:hAnsi="Calibri" w:cs="Calibri"/>
          <w:lang w:eastAsia="es-AR"/>
        </w:rPr>
        <w:t>ra predicciones futuras con un buen porcentaje de variabilidad en el primer caso con el 96% con el modelo SRV.</w:t>
      </w:r>
    </w:p>
    <w:p w:rsidR="007E4636" w:rsidRPr="00470E82" w:rsidRDefault="00ED2DBF" w:rsidP="004624AA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 xml:space="preserve">En consecuencia, este modelo podría ayudar a la población en anticipar la probabilidad de tener diabetes en el futuro y así </w:t>
      </w:r>
      <w:r w:rsidR="00AD527E">
        <w:rPr>
          <w:rFonts w:ascii="Calibri" w:eastAsia="Times New Roman" w:hAnsi="Calibri" w:cs="Calibri"/>
          <w:lang w:eastAsia="es-AR"/>
        </w:rPr>
        <w:t>modificar aquellos</w:t>
      </w:r>
      <w:r>
        <w:rPr>
          <w:rFonts w:ascii="Calibri" w:eastAsia="Times New Roman" w:hAnsi="Calibri" w:cs="Calibri"/>
          <w:lang w:eastAsia="es-AR"/>
        </w:rPr>
        <w:t xml:space="preserve"> factores de riesgo para mejorar su calidad de vida.</w:t>
      </w:r>
      <w:bookmarkStart w:id="0" w:name="_GoBack"/>
      <w:bookmarkEnd w:id="0"/>
    </w:p>
    <w:p w:rsidR="004624AA" w:rsidRDefault="004624AA" w:rsidP="004624AA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624AA" w:rsidRPr="006455F5" w:rsidRDefault="004624AA" w:rsidP="004624AA">
      <w:pPr>
        <w:rPr>
          <w:rFonts w:ascii="Calibri" w:eastAsia="Times New Roman" w:hAnsi="Calibri" w:cs="Calibri"/>
          <w:lang w:eastAsia="es-AR"/>
        </w:rPr>
      </w:pPr>
    </w:p>
    <w:sectPr w:rsidR="004624AA" w:rsidRPr="006455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8391A"/>
    <w:multiLevelType w:val="multilevel"/>
    <w:tmpl w:val="B68CB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C9284C"/>
    <w:multiLevelType w:val="multilevel"/>
    <w:tmpl w:val="6858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601625"/>
    <w:multiLevelType w:val="multilevel"/>
    <w:tmpl w:val="7930A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E569DD"/>
    <w:multiLevelType w:val="multilevel"/>
    <w:tmpl w:val="1A22F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021F43"/>
    <w:multiLevelType w:val="multilevel"/>
    <w:tmpl w:val="F1886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CB7A5B"/>
    <w:multiLevelType w:val="multilevel"/>
    <w:tmpl w:val="759EC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AC1B55"/>
    <w:multiLevelType w:val="multilevel"/>
    <w:tmpl w:val="85AA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F56EA0"/>
    <w:multiLevelType w:val="multilevel"/>
    <w:tmpl w:val="9842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A07A14"/>
    <w:multiLevelType w:val="multilevel"/>
    <w:tmpl w:val="56BCC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8F0CD8"/>
    <w:multiLevelType w:val="multilevel"/>
    <w:tmpl w:val="F8AE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3D3333"/>
    <w:multiLevelType w:val="hybridMultilevel"/>
    <w:tmpl w:val="F5649496"/>
    <w:lvl w:ilvl="0" w:tplc="2C0A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1">
    <w:nsid w:val="510871A5"/>
    <w:multiLevelType w:val="multilevel"/>
    <w:tmpl w:val="082E1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D03BF0"/>
    <w:multiLevelType w:val="multilevel"/>
    <w:tmpl w:val="639AA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11"/>
  </w:num>
  <w:num w:numId="5">
    <w:abstractNumId w:val="3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6"/>
  </w:num>
  <w:num w:numId="11">
    <w:abstractNumId w:val="9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2C"/>
    <w:rsid w:val="000B687A"/>
    <w:rsid w:val="002C6984"/>
    <w:rsid w:val="004624AA"/>
    <w:rsid w:val="00470E82"/>
    <w:rsid w:val="005D7D2C"/>
    <w:rsid w:val="006455F5"/>
    <w:rsid w:val="00677382"/>
    <w:rsid w:val="007950EF"/>
    <w:rsid w:val="007C5CCB"/>
    <w:rsid w:val="007E4636"/>
    <w:rsid w:val="00AD17D6"/>
    <w:rsid w:val="00AD527E"/>
    <w:rsid w:val="00ED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DF9DD8-49FE-4306-B6AD-FD5F38CF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50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C5C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7C5C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C5CCB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7C5CCB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C5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7C5CCB"/>
    <w:rPr>
      <w:b/>
      <w:bCs/>
    </w:rPr>
  </w:style>
  <w:style w:type="character" w:customStyle="1" w:styleId="overflow-hidden">
    <w:name w:val="overflow-hidden"/>
    <w:basedOn w:val="Fuentedeprrafopredeter"/>
    <w:rsid w:val="007C5CCB"/>
  </w:style>
  <w:style w:type="paragraph" w:styleId="Prrafodelista">
    <w:name w:val="List Paragraph"/>
    <w:basedOn w:val="Normal"/>
    <w:uiPriority w:val="34"/>
    <w:qFormat/>
    <w:rsid w:val="007950E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950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6120</TotalTime>
  <Pages>3</Pages>
  <Words>652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2024-07-26T13:12:00Z</dcterms:created>
  <dcterms:modified xsi:type="dcterms:W3CDTF">2024-07-30T19:12:00Z</dcterms:modified>
</cp:coreProperties>
</file>