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0047AB"/>
          <w:sz w:val="36"/>
        </w:rPr>
        <w:t>Base Batches — Application</w:t>
      </w:r>
    </w:p>
    <w:p>
      <w:pPr>
        <w:jc w:val="center"/>
      </w:pPr>
      <w:r>
        <w:rPr>
          <w:b w:val="0"/>
          <w:i/>
          <w:color w:val="505050"/>
          <w:sz w:val="24"/>
        </w:rPr>
        <w:t>Submitted by: BasePulse  |  https://base.manus.space</w:t>
      </w:r>
    </w:p>
    <w:p/>
    <w:p>
      <w:pPr>
        <w:spacing w:before="200" w:after="200"/>
        <w:ind w:left="360" w:right="360"/>
        <w:shd w:val="clear" w:color="auto" w:fill="EEF4FF"/>
        <w:pBdr>
          <w:top w:val="single" w:sz="6" w:space="4" w:color="0047AB"/>
          <w:left w:val="single" w:sz="6" w:space="4" w:color="0047AB"/>
          <w:bottom w:val="single" w:sz="6" w:space="4" w:color="0047AB"/>
          <w:right w:val="single" w:sz="6" w:space="4" w:color="0047AB"/>
        </w:pBdr>
      </w:pPr>
      <w:r>
        <w:rPr>
          <w:b w:val="0"/>
          <w:i/>
          <w:sz w:val="22"/>
        </w:rPr>
        <w:t>DEVELOPMENT STATUS NOTE</w:t>
        <w:br/>
        <w:br/>
        <w:t>Significant progress has been made in architecting and building BasePulse's core autonomous infrastructure; however, development has been materially impacted by several constraints that have temporarily limited full production deployment:</w:t>
        <w:br/>
        <w:br/>
        <w:t>1. API Rate Limiting — Social data ingestion from X (Twitter) and Farcaster is gated by strict per-minute and per-day rate limits. Free and developer-tier accounts impose hard caps that throttle the frequency of trend monitoring during sustained testing, preventing continuous operation at production scale without elevated API access.</w:t>
        <w:br/>
        <w:br/>
        <w:t>2. LLM Inference Costs — The autonomous sentiment-analysis pipeline relies on large language model APIs (LLM inference). Enterprise-tier access required for uninterrupted, high-throughput autonomous operation is only available under paid subscription plans that exceed current bootstrapped funding.</w:t>
        <w:br/>
        <w:br/>
        <w:t>3. Subscription-Based Infrastructure Services — Several critical services underpinning BasePulse—including blockchain node providers, on-chain data APIs, and social monitoring platforms—operate on metered or subscription billing models. Without dedicated operational funding, usage has been throttled to avoid incurring costs beyond the current pre-revenue stage of development.</w:t>
        <w:br/>
        <w:br/>
        <w:t>These are well-understood, solvable challenges. Acceptance into Base Batches would directly address these barriers by providing the funding, mentorship, and infrastructure partnerships needed to scale BasePulse to its full autonomous potential.</w:t>
      </w:r>
    </w:p>
    <w:p/>
    <w:p>
      <w:pPr>
        <w:spacing w:before="280" w:after="80"/>
        <w:pBdr>
          <w:bottom w:val="single" w:sz="6" w:space="1" w:color="0047AB"/>
        </w:pBdr>
      </w:pPr>
      <w:r>
        <w:rPr>
          <w:b/>
          <w:i w:val="0"/>
          <w:color w:val="0047AB"/>
          <w:sz w:val="26"/>
        </w:rPr>
        <w:t>Section 1: Company &amp; Product</w:t>
      </w:r>
    </w:p>
    <w:p>
      <w:pPr>
        <w:spacing w:before="160" w:after="40"/>
      </w:pPr>
      <w:r>
        <w:rPr>
          <w:b/>
          <w:i w:val="0"/>
          <w:sz w:val="22"/>
        </w:rPr>
        <w:t>Company Name</w:t>
      </w:r>
    </w:p>
    <w:p>
      <w:pPr>
        <w:spacing w:after="80"/>
        <w:ind w:left="360"/>
      </w:pPr>
      <w:r>
        <w:rPr>
          <w:b w:val="0"/>
          <w:i w:val="0"/>
          <w:sz w:val="22"/>
        </w:rPr>
        <w:t>BasePulse</w:t>
      </w:r>
    </w:p>
    <w:p>
      <w:pPr>
        <w:spacing w:before="160" w:after="40"/>
      </w:pPr>
      <w:r>
        <w:rPr>
          <w:b/>
          <w:i w:val="0"/>
          <w:sz w:val="22"/>
        </w:rPr>
        <w:t>Website / Product URL</w:t>
      </w:r>
    </w:p>
    <w:p>
      <w:pPr>
        <w:spacing w:after="80"/>
        <w:ind w:left="360"/>
      </w:pPr>
      <w:r>
        <w:rPr>
          <w:b w:val="0"/>
          <w:i w:val="0"/>
          <w:sz w:val="22"/>
        </w:rPr>
        <w:t>https://base.manus.space</w:t>
      </w:r>
    </w:p>
    <w:p>
      <w:pPr>
        <w:spacing w:after="40"/>
        <w:ind w:left="360"/>
      </w:pPr>
      <w:r>
        <w:rPr>
          <w:b w:val="0"/>
          <w:i/>
          <w:color w:val="646464"/>
          <w:sz w:val="20"/>
        </w:rPr>
        <w:t>Live dashboard with real-time agent activity.</w:t>
      </w:r>
    </w:p>
    <w:p>
      <w:pPr>
        <w:spacing w:before="160" w:after="40"/>
      </w:pPr>
      <w:r>
        <w:rPr>
          <w:b/>
          <w:i w:val="0"/>
          <w:sz w:val="22"/>
        </w:rPr>
        <w:t>If you have a demo, what is the URL?</w:t>
      </w:r>
    </w:p>
    <w:p>
      <w:pPr>
        <w:spacing w:after="80"/>
        <w:ind w:left="360"/>
      </w:pPr>
      <w:r>
        <w:rPr>
          <w:b w:val="0"/>
          <w:i w:val="0"/>
          <w:sz w:val="22"/>
        </w:rPr>
        <w:t>https://base.manus.space/dashboard</w:t>
      </w:r>
    </w:p>
    <w:p>
      <w:pPr>
        <w:spacing w:after="40"/>
        <w:ind w:left="360"/>
      </w:pPr>
      <w:r>
        <w:rPr>
          <w:b w:val="0"/>
          <w:i/>
          <w:color w:val="646464"/>
          <w:sz w:val="20"/>
        </w:rPr>
        <w:t>Interactive dashboard showing deployed tokens, treasury balance, trend feed, and agent logs. GitHub: https://github.com/Abuchtela/BasePulse</w:t>
      </w:r>
    </w:p>
    <w:p>
      <w:pPr>
        <w:spacing w:before="160" w:after="40"/>
      </w:pPr>
      <w:r>
        <w:rPr>
          <w:b/>
          <w:i w:val="0"/>
          <w:sz w:val="22"/>
        </w:rPr>
        <w:t>Describe what your company does (in ~50 characters or less)</w:t>
      </w:r>
    </w:p>
    <w:p>
      <w:pPr>
        <w:spacing w:after="80"/>
        <w:ind w:left="360"/>
      </w:pPr>
      <w:r>
        <w:rPr>
          <w:b w:val="0"/>
          <w:i w:val="0"/>
          <w:sz w:val="22"/>
        </w:rPr>
        <w:t>Autonomous trend-to-token agent on Base</w:t>
      </w:r>
    </w:p>
    <w:p>
      <w:pPr>
        <w:spacing w:before="160" w:after="40"/>
      </w:pPr>
      <w:r>
        <w:rPr>
          <w:b/>
          <w:i w:val="0"/>
          <w:sz w:val="22"/>
        </w:rPr>
        <w:t>What is your product's unique value proposition?</w:t>
      </w:r>
    </w:p>
    <w:p>
      <w:pPr>
        <w:spacing w:after="80"/>
        <w:ind w:left="360"/>
      </w:pPr>
      <w:r>
        <w:rPr>
          <w:b w:val="0"/>
          <w:i w:val="0"/>
          <w:sz w:val="22"/>
        </w:rPr>
        <w:t>BasePulse is a fully autonomous AI agent that continuously monitors social media platforms (X and Farcaster) for emerging Base ecosystem trends, validates them against real-time on-chain metrics via DexScreener, and automatically deploys ERC20 tokens with Uniswap V4 liquidity pools on Base — all without any human intervention. Trading fees are then autonomously collected and reinvested into the Base ecosystem, forming a self-sustaining economic flywheel. No other product in the Base ecosystem combines social intelligence, on-chain validation, autonomous token deployment, and treasury reinvestment in a single, fully automated loop.</w:t>
      </w:r>
    </w:p>
    <w:p>
      <w:pPr>
        <w:spacing w:before="160" w:after="40"/>
      </w:pPr>
      <w:r>
        <w:rPr>
          <w:b/>
          <w:i w:val="0"/>
          <w:sz w:val="22"/>
        </w:rPr>
        <w:t>What part of your product is onchain?</w:t>
      </w:r>
    </w:p>
    <w:p>
      <w:pPr>
        <w:spacing w:after="80"/>
        <w:ind w:left="360"/>
      </w:pPr>
      <w:r>
        <w:rPr>
          <w:b w:val="0"/>
          <w:i w:val="0"/>
          <w:sz w:val="22"/>
        </w:rPr>
        <w:t>The entire economic layer of BasePulse is onchain on Base:</w:t>
        <w:br/>
        <w:t>• ERC20 token creation — autonomous deployment of trend-driven tokens using Coinbase CDP SDK and the Clanker SDK</w:t>
        <w:br/>
        <w:t>• Uniswap V4 liquidity pools — automatically provisioned at deployment with anti-sniper protection</w:t>
        <w:br/>
        <w:t>• Fee collection — trading fees from deployed tokens are collected autonomously on-chain</w:t>
        <w:br/>
        <w:t>• Treasury management — on-chain fund tracking, threshold-based reinvestment (triggered when treasury exceeds 1 ETH)</w:t>
        <w:br/>
        <w:t>• All transactions are verified and recorded on Base mainnet with full auditability</w:t>
      </w:r>
    </w:p>
    <w:p>
      <w:pPr>
        <w:spacing w:before="160" w:after="40"/>
      </w:pPr>
      <w:r>
        <w:rPr>
          <w:b/>
          <w:i w:val="0"/>
          <w:sz w:val="22"/>
        </w:rPr>
        <w:t>What is your ideal customer profile?</w:t>
      </w:r>
    </w:p>
    <w:p>
      <w:pPr>
        <w:spacing w:after="80"/>
        <w:ind w:left="360"/>
      </w:pPr>
      <w:r>
        <w:rPr>
          <w:b w:val="0"/>
          <w:i w:val="0"/>
          <w:sz w:val="22"/>
        </w:rPr>
        <w:t>BasePulse serves two overlapping audiences:</w:t>
        <w:br/>
        <w:t>1. Base ecosystem participants and DeFi users who want early exposure to trend-driven tokens without having to manually track social media or execute trades.</w:t>
        <w:br/>
        <w:t>2. Builders and protocols in the Base ecosystem looking to launch community tokens tied to real social momentum rather than manufactured hype — benefiting from an autonomous, data-driven deployment rather than a manual one.</w:t>
      </w:r>
    </w:p>
    <w:p>
      <w:pPr>
        <w:spacing w:before="160" w:after="40"/>
      </w:pPr>
      <w:r>
        <w:rPr>
          <w:b/>
          <w:i w:val="0"/>
          <w:sz w:val="22"/>
        </w:rPr>
        <w:t>Which category best describes your company?</w:t>
      </w:r>
    </w:p>
    <w:p>
      <w:pPr>
        <w:spacing w:after="80"/>
        <w:ind w:left="360"/>
      </w:pPr>
      <w:r>
        <w:rPr>
          <w:b w:val="0"/>
          <w:i w:val="0"/>
          <w:sz w:val="22"/>
        </w:rPr>
        <w:t>DeFi  (with elements of AI/Autonomous Agents and Social-to-Chain infrastructure)</w:t>
      </w:r>
    </w:p>
    <w:p>
      <w:pPr>
        <w:spacing w:after="40"/>
        <w:ind w:left="360"/>
      </w:pPr>
      <w:r>
        <w:rPr>
          <w:b w:val="0"/>
          <w:i/>
          <w:color w:val="646464"/>
          <w:sz w:val="20"/>
        </w:rPr>
        <w:t>If 'Other' is available, AI Agents / Autonomous DeFi would be the most precise category.</w:t>
      </w:r>
    </w:p>
    <w:p>
      <w:pPr>
        <w:spacing w:before="160" w:after="40"/>
      </w:pPr>
      <w:r>
        <w:rPr>
          <w:b/>
          <w:i w:val="0"/>
          <w:sz w:val="22"/>
        </w:rPr>
        <w:t>Where are you located now, and where would the company be based after the program?</w:t>
      </w:r>
    </w:p>
    <w:p>
      <w:pPr>
        <w:spacing w:after="80"/>
        <w:ind w:left="360"/>
      </w:pPr>
      <w:r>
        <w:rPr>
          <w:b w:val="0"/>
          <w:i w:val="0"/>
          <w:sz w:val="22"/>
        </w:rPr>
        <w:t>Currently operating remotely / online. Post-program, the company would be based in the United States, aligned with Coinbase and the broader Base ecosystem hub.</w:t>
      </w:r>
    </w:p>
    <w:p>
      <w:pPr>
        <w:spacing w:before="160" w:after="40"/>
      </w:pPr>
      <w:r>
        <w:rPr>
          <w:b/>
          <w:i w:val="0"/>
          <w:sz w:val="22"/>
        </w:rPr>
        <w:t>Do you already have a token? If so, share the Contract address. What network was the token originally deployed on?</w:t>
      </w:r>
    </w:p>
    <w:p>
      <w:pPr>
        <w:spacing w:after="80"/>
        <w:ind w:left="360"/>
      </w:pPr>
      <w:r>
        <w:rPr>
          <w:b w:val="0"/>
          <w:i w:val="0"/>
          <w:sz w:val="22"/>
        </w:rPr>
        <w:t>BasePulse itself does not have an issuer token at this time. The product autonomously deploys third-party trend-driven ERC20 tokens on Base mainnet on behalf of the ecosystem. Token contract addresses are generated at runtime and recorded in the dashboard. A governance or utility token for BasePulse may be considered in a future funding round.</w:t>
      </w:r>
    </w:p>
    <w:p>
      <w:pPr>
        <w:spacing w:before="160" w:after="40"/>
      </w:pPr>
      <w:r>
        <w:rPr>
          <w:b/>
          <w:i w:val="0"/>
          <w:sz w:val="22"/>
        </w:rPr>
        <w:t>What part of your product uses Base? What parts of the product are exclusively Base vs other networks?</w:t>
      </w:r>
    </w:p>
    <w:p>
      <w:pPr>
        <w:spacing w:after="80"/>
        <w:ind w:left="360"/>
      </w:pPr>
      <w:r>
        <w:rPr>
          <w:b w:val="0"/>
          <w:i w:val="0"/>
          <w:sz w:val="22"/>
        </w:rPr>
        <w:t>BasePulse is exclusively built on and for Base. All token deployments, liquidity pool creation, fee collection, and treasury operations occur on Base mainnet. There is no cross-chain functionality — the product is purpose-built to grow the Base ecosystem. Coinbase CDP SDK and Paymaster sponsorship are used to keep deployment costs below $0.01 per token, which is only feasible on Base.</w:t>
      </w:r>
    </w:p>
    <w:p>
      <w:pPr>
        <w:spacing w:before="280" w:after="80"/>
        <w:pBdr>
          <w:bottom w:val="single" w:sz="6" w:space="1" w:color="0047AB"/>
        </w:pBdr>
      </w:pPr>
      <w:r>
        <w:rPr>
          <w:b/>
          <w:i w:val="0"/>
          <w:color w:val="0047AB"/>
          <w:sz w:val="26"/>
        </w:rPr>
        <w:t>Section 2: Founders / Team</w:t>
      </w:r>
    </w:p>
    <w:p>
      <w:pPr>
        <w:spacing w:before="160" w:after="40"/>
      </w:pPr>
      <w:r>
        <w:rPr>
          <w:b/>
          <w:i w:val="0"/>
          <w:sz w:val="22"/>
        </w:rPr>
        <w:t>Founder(s) Names &amp; Contact Information</w:t>
      </w:r>
    </w:p>
    <w:p>
      <w:pPr>
        <w:spacing w:after="80"/>
        <w:ind w:left="360"/>
      </w:pPr>
      <w:r>
        <w:rPr>
          <w:b w:val="0"/>
          <w:i w:val="0"/>
          <w:sz w:val="22"/>
        </w:rPr>
        <w:t>Abuchtela</w:t>
        <w:br/>
        <w:t>GitHub: https://github.com/Abuchtela</w:t>
        <w:br/>
        <w:t>X (Twitter): @BasePulseAgent</w:t>
        <w:br/>
        <w:t>Farcaster: @basepulse</w:t>
        <w:br/>
        <w:t>Email: support@basepulse.dev</w:t>
      </w:r>
    </w:p>
    <w:p>
      <w:pPr>
        <w:spacing w:before="160" w:after="40"/>
      </w:pPr>
      <w:r>
        <w:rPr>
          <w:b/>
          <w:i w:val="0"/>
          <w:sz w:val="22"/>
        </w:rPr>
        <w:t>Please describe each founder's background and add their LinkedIn</w:t>
      </w:r>
    </w:p>
    <w:p>
      <w:pPr>
        <w:spacing w:after="80"/>
        <w:ind w:left="360"/>
      </w:pPr>
      <w:r>
        <w:rPr>
          <w:b w:val="0"/>
          <w:i w:val="0"/>
          <w:sz w:val="22"/>
        </w:rPr>
        <w:t>Abuchtela is a full-stack blockchain engineer with deep expertise in TypeScript, React, Node.js, smart contract development, and AI/LLM integration. He has hands-on experience building production-grade Web3 applications with Coinbase's CDP SDK, Uniswap V4, Viem, and autonomous agent frameworks. BasePulse represents the synthesis of those skills into a single self-sustaining product.</w:t>
        <w:br/>
        <w:t>LinkedIn: [To be provided upon request]</w:t>
      </w:r>
    </w:p>
    <w:p>
      <w:pPr>
        <w:spacing w:before="160" w:after="40"/>
      </w:pPr>
      <w:r>
        <w:rPr>
          <w:b/>
          <w:i w:val="0"/>
          <w:sz w:val="22"/>
        </w:rPr>
        <w:t>Please enter the URL of a ~1-minute unlisted video introducing the founder(s) &amp; what you're building</w:t>
      </w:r>
    </w:p>
    <w:p>
      <w:pPr>
        <w:spacing w:after="80"/>
        <w:ind w:left="360"/>
      </w:pPr>
      <w:r>
        <w:rPr>
          <w:b w:val="0"/>
          <w:i w:val="0"/>
          <w:sz w:val="22"/>
        </w:rPr>
        <w:t>[Video URL to be provided — introduction video is in preparation and will be submitted with the final application.]</w:t>
      </w:r>
    </w:p>
    <w:p>
      <w:pPr>
        <w:spacing w:before="160" w:after="40"/>
      </w:pPr>
      <w:r>
        <w:rPr>
          <w:b/>
          <w:i w:val="0"/>
          <w:sz w:val="22"/>
        </w:rPr>
        <w:t>Who writes code or handles technical development? Was any of this work done by non-founders?</w:t>
      </w:r>
    </w:p>
    <w:p>
      <w:pPr>
        <w:spacing w:after="80"/>
        <w:ind w:left="360"/>
      </w:pPr>
      <w:r>
        <w:rPr>
          <w:b w:val="0"/>
          <w:i w:val="0"/>
          <w:sz w:val="22"/>
        </w:rPr>
        <w:t>All technical development — including the autonomous agent, smart contract integrations, LLM pipeline, tRPC backend, and React dashboard — was designed and implemented by the founder (Abuchtela). AI-assisted coding tools were used to accelerate development velocity, but all architectural decisions, product direction, and codebase ownership rest solely with the founder. No non-founder contributors.</w:t>
      </w:r>
    </w:p>
    <w:p>
      <w:pPr>
        <w:spacing w:before="160" w:after="40"/>
      </w:pPr>
      <w:r>
        <w:rPr>
          <w:b/>
          <w:i w:val="0"/>
          <w:sz w:val="22"/>
        </w:rPr>
        <w:t>How long have the founders known each other, and how did you meet?</w:t>
      </w:r>
    </w:p>
    <w:p>
      <w:pPr>
        <w:spacing w:after="80"/>
        <w:ind w:left="360"/>
      </w:pPr>
      <w:r>
        <w:rPr>
          <w:b w:val="0"/>
          <w:i w:val="0"/>
          <w:sz w:val="22"/>
        </w:rPr>
        <w:t>BasePulse is a solo-founder venture. Not applicable.</w:t>
      </w:r>
    </w:p>
    <w:p>
      <w:pPr>
        <w:spacing w:before="280" w:after="80"/>
        <w:pBdr>
          <w:bottom w:val="single" w:sz="6" w:space="1" w:color="0047AB"/>
        </w:pBdr>
      </w:pPr>
      <w:r>
        <w:rPr>
          <w:b/>
          <w:i w:val="0"/>
          <w:color w:val="0047AB"/>
          <w:sz w:val="26"/>
        </w:rPr>
        <w:t>Section 3: Progress &amp; Traction</w:t>
      </w:r>
    </w:p>
    <w:p>
      <w:pPr>
        <w:spacing w:before="160" w:after="40"/>
      </w:pPr>
      <w:r>
        <w:rPr>
          <w:b/>
          <w:i w:val="0"/>
          <w:sz w:val="22"/>
        </w:rPr>
        <w:t>How far along are you?</w:t>
      </w:r>
    </w:p>
    <w:p>
      <w:pPr>
        <w:spacing w:after="80"/>
        <w:ind w:left="360"/>
      </w:pPr>
      <w:r>
        <w:rPr>
          <w:b w:val="0"/>
          <w:i w:val="0"/>
          <w:sz w:val="22"/>
        </w:rPr>
        <w:t>MVP — Core autonomous loop is functional and deployed. The agent successfully monitors trends, runs LLM analysis, validates on-chain metrics, and is architected to deploy tokens with Uniswap V4 liquidity on Base. Full production-scale operation is pending resolution of API rate limiting and LLM subscription constraints (see Development Status Note above).</w:t>
      </w:r>
    </w:p>
    <w:p>
      <w:pPr>
        <w:spacing w:before="160" w:after="40"/>
      </w:pPr>
      <w:r>
        <w:rPr>
          <w:b/>
          <w:i w:val="0"/>
          <w:sz w:val="22"/>
        </w:rPr>
        <w:t>How long have you been working on this? How much of that time is full-time vs part-time?</w:t>
      </w:r>
    </w:p>
    <w:p>
      <w:pPr>
        <w:spacing w:after="80"/>
        <w:ind w:left="360"/>
      </w:pPr>
      <w:r>
        <w:rPr>
          <w:b w:val="0"/>
          <w:i w:val="0"/>
          <w:sz w:val="22"/>
        </w:rPr>
        <w:t>BasePulse has been in active development for approximately 6–8 weeks. The founder has committed full-time effort throughout, prioritizing the autonomous agent architecture, on-chain integrations, and the real-time dashboard. Development pace was impacted during periods where rate-limited APIs and LLM quota exhaustion required workarounds or pauses in integration testing.</w:t>
      </w:r>
    </w:p>
    <w:p>
      <w:pPr>
        <w:spacing w:before="160" w:after="40"/>
      </w:pPr>
      <w:r>
        <w:rPr>
          <w:b/>
          <w:i w:val="0"/>
          <w:sz w:val="22"/>
        </w:rPr>
        <w:t>What part of your product is magic or impressive?</w:t>
      </w:r>
    </w:p>
    <w:p>
      <w:pPr>
        <w:spacing w:after="80"/>
        <w:ind w:left="360"/>
      </w:pPr>
      <w:r>
        <w:rPr>
          <w:b w:val="0"/>
          <w:i w:val="0"/>
          <w:sz w:val="22"/>
        </w:rPr>
        <w:t>The fully autonomous closed-loop is the magic: BasePulse wakes up every 15 minutes, reads the internet (X + Farcaster), extracts meaningful signal from noise using an LLM, cross-checks it against live on-chain market data, then—if conditions are met—deploys a brand new ERC20 token with a funded Uniswap V4 liquidity pool on Base, all without a single human click. It then earns fees from trading activity and reinvests them. The entire value chain from social signal to deployed, tradeable asset is automated. No other product in the Base ecosystem does this end-to-end.</w:t>
      </w:r>
    </w:p>
    <w:p>
      <w:pPr>
        <w:spacing w:before="160" w:after="40"/>
      </w:pPr>
      <w:r>
        <w:rPr>
          <w:b/>
          <w:i w:val="0"/>
          <w:sz w:val="22"/>
        </w:rPr>
        <w:t>What is your unique insight or advantage you have in the market you are building for?</w:t>
      </w:r>
    </w:p>
    <w:p>
      <w:pPr>
        <w:spacing w:after="80"/>
        <w:ind w:left="360"/>
      </w:pPr>
      <w:r>
        <w:rPr>
          <w:b w:val="0"/>
          <w:i w:val="0"/>
          <w:sz w:val="22"/>
        </w:rPr>
        <w:t>The key insight is that token launches are fundamentally a timing and attention problem: tokens that launch at the peak of a cultural moment capture disproportionate value. Today this process is manual, slow, and opaque. BasePulse's advantage is its ability to identify trend signals at emergence — before they go mainstream — and deploy instantly at machine speed. No human team can monitor dozens of social feeds 24/7, run sentiment analysis, validate on-chain liquidity, and execute a deployment in minutes. BasePulse can.</w:t>
      </w:r>
    </w:p>
    <w:p>
      <w:pPr>
        <w:spacing w:before="160" w:after="40"/>
      </w:pPr>
      <w:r>
        <w:rPr>
          <w:b/>
          <w:i w:val="0"/>
          <w:sz w:val="22"/>
        </w:rPr>
        <w:t>Do you plan on raising capital from VCs? Do you plan to launch a token?</w:t>
      </w:r>
    </w:p>
    <w:p>
      <w:pPr>
        <w:spacing w:after="80"/>
        <w:ind w:left="360"/>
      </w:pPr>
      <w:r>
        <w:rPr>
          <w:b w:val="0"/>
          <w:i w:val="0"/>
          <w:sz w:val="22"/>
        </w:rPr>
        <w:t>The immediate priority is operational funding to resolve the API rate limiting and LLM/infrastructure subscription constraints that are currently limiting production scale. A modest pre-seed raise from Base-aligned investors or ecosystem funds is being explored. A BasePulse governance/utility token is on the longer-term roadmap once the product has demonstrated consistent autonomous deployment and fee generation, ensuring the token would have genuine utility rather than being speculative.</w:t>
      </w:r>
    </w:p>
    <w:p>
      <w:pPr>
        <w:spacing w:before="160" w:after="40"/>
      </w:pPr>
      <w:r>
        <w:rPr>
          <w:b/>
          <w:i w:val="0"/>
          <w:sz w:val="22"/>
        </w:rPr>
        <w:t>Do you have users or customers? If yes: how many are active users/customers, how many are paying, who pays you the most and how much?</w:t>
      </w:r>
    </w:p>
    <w:p>
      <w:pPr>
        <w:spacing w:after="80"/>
        <w:ind w:left="360"/>
      </w:pPr>
      <w:r>
        <w:rPr>
          <w:b w:val="0"/>
          <w:i w:val="0"/>
          <w:sz w:val="22"/>
        </w:rPr>
        <w:t>BasePulse is currently in MVP/beta phase. The dashboard is publicly accessible at https://base.manus.space and authenticated users can observe live agent activity. There are no paying customers at this stage. Traction is being built through the Base ecosystem community and the Base Build competition. User growth is a primary focus post-Base Batches acceptance.</w:t>
      </w:r>
    </w:p>
    <w:p>
      <w:pPr>
        <w:spacing w:before="160" w:after="40"/>
      </w:pPr>
      <w:r>
        <w:rPr>
          <w:b/>
          <w:i w:val="0"/>
          <w:sz w:val="22"/>
        </w:rPr>
        <w:t>Revenue (if any): monthly/last few months/sources.</w:t>
      </w:r>
    </w:p>
    <w:p>
      <w:pPr>
        <w:spacing w:after="80"/>
        <w:ind w:left="360"/>
      </w:pPr>
      <w:r>
        <w:rPr>
          <w:b w:val="0"/>
          <w:i w:val="0"/>
          <w:sz w:val="22"/>
        </w:rPr>
        <w:t>No external revenue at this stage. The product's treasury mechanism is designed to collect on-chain trading fees from tokens deployed by the agent — this is the intended revenue model. Fee generation at scale requires the agent to be running continuously at production capacity, which is contingent on resolving the infrastructure constraints described in the Development Status Note above.</w:t>
      </w:r>
    </w:p>
    <w:p>
      <w:pPr>
        <w:spacing w:before="160" w:after="40"/>
      </w:pPr>
      <w:r>
        <w:rPr>
          <w:b/>
          <w:i w:val="0"/>
          <w:sz w:val="22"/>
        </w:rPr>
        <w:t>Please include any Dune analytics dashboards and/or public smart contract addresses you've deployed as part of your project.</w:t>
      </w:r>
    </w:p>
    <w:p>
      <w:pPr>
        <w:spacing w:after="80"/>
        <w:ind w:left="360"/>
      </w:pPr>
      <w:r>
        <w:rPr>
          <w:b w:val="0"/>
          <w:i w:val="0"/>
          <w:sz w:val="22"/>
        </w:rPr>
        <w:t>Token deployments are tracked in the live dashboard at https://base.manus.space/dashboard and recorded on-chain via Clanker SDK and Coinbase CDP SDK on Base mainnet. Formal Dune Analytics dashboards are in preparation. Public smart contract addresses from production deployments will be shared as they are generated. GitHub repository: https://github.com/Abuchtela/BasePulse</w:t>
      </w:r>
    </w:p>
    <w:p>
      <w:pPr>
        <w:spacing w:before="280" w:after="80"/>
        <w:pBdr>
          <w:bottom w:val="single" w:sz="6" w:space="1" w:color="0047AB"/>
        </w:pBdr>
      </w:pPr>
      <w:r>
        <w:rPr>
          <w:b/>
          <w:i w:val="0"/>
          <w:color w:val="0047AB"/>
          <w:sz w:val="26"/>
        </w:rPr>
        <w:t>Section 4: Fit &amp; Misc</w:t>
      </w:r>
    </w:p>
    <w:p>
      <w:pPr>
        <w:spacing w:before="160" w:after="40"/>
      </w:pPr>
      <w:r>
        <w:rPr>
          <w:b/>
          <w:i w:val="0"/>
          <w:sz w:val="22"/>
        </w:rPr>
        <w:t>Why do you want to join Base Batches?</w:t>
      </w:r>
    </w:p>
    <w:p>
      <w:pPr>
        <w:spacing w:after="80"/>
        <w:ind w:left="360"/>
      </w:pPr>
      <w:r>
        <w:rPr>
          <w:b w:val="0"/>
          <w:i w:val="0"/>
          <w:sz w:val="22"/>
        </w:rPr>
        <w:t>BasePulse is not just built on Base — it exists to grow the Base ecosystem. Every token it deploys adds liquidity, activity, and attention to Base. Every fee it collects and reinvests multiplies that value. Joining Base Batches would provide three things that are critical to BasePulse's success right now:</w:t>
        <w:br/>
        <w:br/>
        <w:t>1. Operational funding to unlock the API and LLM subscription tiers needed for uninterrupted 24/7 autonomous operation.</w:t>
        <w:br/>
        <w:t>2. Mentorship and connections with the Coinbase and Base core teams to deepen integration with Coinbase CDP, Paymaster, and the broader Base infrastructure.</w:t>
        <w:br/>
        <w:t>3. Ecosystem credibility that accelerates community adoption and positions BasePulse as a foundational piece of the Base autonomous economy.</w:t>
        <w:br/>
        <w:br/>
        <w:t>Base Batches is the right program at the right time for BasePulse to move from a compelling MVP to a production-scale autonomous agent.</w:t>
      </w:r>
    </w:p>
    <w:p>
      <w:pPr>
        <w:spacing w:before="160" w:after="40"/>
      </w:pPr>
      <w:r>
        <w:rPr>
          <w:b/>
          <w:i w:val="0"/>
          <w:sz w:val="22"/>
        </w:rPr>
        <w:t>Anything else you'd like us to know?</w:t>
      </w:r>
    </w:p>
    <w:p>
      <w:pPr>
        <w:spacing w:after="80"/>
        <w:ind w:left="360"/>
      </w:pPr>
      <w:r>
        <w:rPr>
          <w:b w:val="0"/>
          <w:i w:val="0"/>
          <w:sz w:val="22"/>
        </w:rPr>
        <w:t>BasePulse represents a new primitive for the onchain economy: an autonomous agent that transforms cultural moments into financial instruments, entirely on Base. The architecture is already in place. The agent is already running. What stands between the current MVP and full production scale is not a technical gap — it is access to the infrastructure services and funding that a program like Base Batches is uniquely positioned to provide.</w:t>
        <w:br/>
        <w:br/>
        <w:t>The development barriers encountered — API rate limits, LLM inference costs, and subscription-gated services — are not signs of an unproven concept; they are signs of a product that has already reached the limits of what is possible on a bootstrapped budget. With Base Batches support, BasePulse is ready to scale.</w:t>
      </w:r>
    </w:p>
    <w:p>
      <w:pPr>
        <w:spacing w:before="280" w:after="80"/>
        <w:pBdr>
          <w:bottom w:val="single" w:sz="6" w:space="1" w:color="0047AB"/>
        </w:pBdr>
      </w:pPr>
      <w:r>
        <w:rPr>
          <w:b/>
          <w:i w:val="0"/>
          <w:color w:val="0047AB"/>
          <w:sz w:val="26"/>
        </w:rPr>
        <w:t>Section 5: Referral</w:t>
      </w:r>
    </w:p>
    <w:p>
      <w:pPr>
        <w:spacing w:before="160" w:after="40"/>
      </w:pPr>
      <w:r>
        <w:rPr>
          <w:b/>
          <w:i w:val="0"/>
          <w:sz w:val="22"/>
        </w:rPr>
        <w:t>Who referred you to this program? (Share their Social Link)</w:t>
      </w:r>
    </w:p>
    <w:p>
      <w:pPr>
        <w:spacing w:after="80"/>
        <w:ind w:left="360"/>
      </w:pPr>
      <w:r>
        <w:rPr>
          <w:b w:val="0"/>
          <w:i w:val="0"/>
          <w:sz w:val="22"/>
        </w:rPr>
        <w:t>Discovered through the Base ecosystem and Coinbase developer community channels. No specific referral link.</w:t>
      </w:r>
    </w:p>
    <w:p>
      <w:pPr>
        <w:spacing w:before="280" w:after="80"/>
        <w:pBdr>
          <w:bottom w:val="single" w:sz="6" w:space="1" w:color="0047AB"/>
        </w:pBdr>
      </w:pPr>
      <w:r>
        <w:rPr>
          <w:b/>
          <w:i w:val="0"/>
          <w:color w:val="0047AB"/>
          <w:sz w:val="26"/>
        </w:rPr>
        <w:t>Section 6: Additional Important Questions</w:t>
      </w:r>
    </w:p>
    <w:p>
      <w:pPr>
        <w:spacing w:before="160" w:after="40"/>
      </w:pPr>
      <w:r>
        <w:rPr>
          <w:b/>
          <w:i w:val="0"/>
          <w:sz w:val="22"/>
        </w:rPr>
        <w:t>First and Last Name</w:t>
      </w:r>
    </w:p>
    <w:p>
      <w:pPr>
        <w:spacing w:after="80"/>
        <w:ind w:left="360"/>
      </w:pPr>
      <w:r>
        <w:rPr>
          <w:b w:val="0"/>
          <w:i w:val="0"/>
          <w:sz w:val="22"/>
        </w:rPr>
        <w:t>Abuchtela  [Full legal name to be confirmed upon request]</w:t>
      </w:r>
    </w:p>
    <w:p>
      <w:pPr>
        <w:spacing w:before="160" w:after="40"/>
      </w:pPr>
      <w:r>
        <w:rPr>
          <w:b/>
          <w:i w:val="0"/>
          <w:sz w:val="22"/>
        </w:rPr>
        <w:t>Email Address (where the team can reach out to you)</w:t>
      </w:r>
    </w:p>
    <w:p>
      <w:pPr>
        <w:spacing w:after="80"/>
        <w:ind w:left="360"/>
      </w:pPr>
      <w:r>
        <w:rPr>
          <w:b w:val="0"/>
          <w:i w:val="0"/>
          <w:sz w:val="22"/>
        </w:rPr>
        <w:t>support@basepulse.dev</w:t>
      </w:r>
    </w:p>
    <w:p>
      <w:pPr>
        <w:spacing w:before="160" w:after="40"/>
      </w:pPr>
      <w:r>
        <w:rPr>
          <w:b/>
          <w:i w:val="0"/>
          <w:sz w:val="22"/>
        </w:rPr>
        <w:t>Devfolio Username</w:t>
      </w:r>
    </w:p>
    <w:p>
      <w:pPr>
        <w:spacing w:after="80"/>
        <w:ind w:left="360"/>
      </w:pPr>
      <w:r>
        <w:rPr>
          <w:b w:val="0"/>
          <w:i w:val="0"/>
          <w:sz w:val="22"/>
        </w:rPr>
        <w:t>abuchtela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