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REFLECTIEDOCUMENT – PERIODE 7</w:t>
      </w:r>
    </w:p>
    <w:p>
      <w:pPr>
        <w:pStyle w:val="Heading1"/>
      </w:pPr>
      <w:r>
        <w:t>Onderdeel 1: Terugblik — Wat ging goed en wat niet?</w:t>
      </w:r>
    </w:p>
    <w:p>
      <w:r>
        <w:t>Betaalzuil:</w:t>
        <w:br/>
        <w:t>Wat goed ging: Bij de betaalzuil heb ik zelf de productkaarten en logica gebouwd. Ik begrijp hoe de producten worden weergegeven en hoe de interactie werkt.</w:t>
        <w:br/>
        <w:t>Wat niet goed ging: Ik had moeite met API-calls en het ophalen van data. In het begin snapte ik niet goed hoe dit werkte.</w:t>
        <w:br/>
        <w:br/>
        <w:t>Remote Controller:</w:t>
        <w:br/>
        <w:t>Wat goed ging: De WebSocket verbinding werkt volledig en ik heb een werkende controller en game gemaakt die realtime communiceren.</w:t>
        <w:br/>
        <w:t>Wat niet goed ging: Ik begrijp niet alle server-side code volledig, vooral hoe socket events precies werken en hoe alles intern gekoppeld is.</w:t>
        <w:br/>
      </w:r>
    </w:p>
    <w:p>
      <w:pPr>
        <w:pStyle w:val="Heading1"/>
      </w:pPr>
      <w:r>
        <w:t>Onderdeel 2: Oorzaakanalyse — Waar komt dit door?</w:t>
      </w:r>
    </w:p>
    <w:p>
      <w:r>
        <w:t>Betaalzuil:</w:t>
        <w:br/>
        <w:t>Ik heb hier AI gebruikt als tutor. Ik vroeg uitleg over fetch en probeerde daarna zelf de code te schrijven. Daardoor snap ik dit onderdeel beter.</w:t>
        <w:br/>
        <w:br/>
        <w:t>Remote Controller:</w:t>
        <w:br/>
        <w:t>Hier heb ik AI meer als ghostwriter gebruikt. Ik heb delen van de server laten genereren omdat ik niet wist hoe ik moest beginnen en onder tijdsdruk stond. Het werkte wel, maar mijn begrip is minder diep.</w:t>
        <w:br/>
      </w:r>
    </w:p>
    <w:p>
      <w:pPr>
        <w:pStyle w:val="Heading1"/>
      </w:pPr>
      <w:r>
        <w:t>Onderdeel 3: Acties — Wat ga je volgende keer anders doen?</w:t>
      </w:r>
    </w:p>
    <w:p>
      <w:r>
        <w:t>Actie 1:</w:t>
        <w:br/>
        <w:t>Ik ga AI maximaal gebruiken als hulp (niveau 1-2). Ik schrijf zelf de code en gebruik AI alleen om fouten te begrijpen. Dit doe ik elke les.</w:t>
        <w:br/>
        <w:br/>
        <w:t>Actie 2:</w:t>
        <w:br/>
        <w:t>Ik ga elke les 10 minuten plannen voordat ik begin. Ik schrijf op wat ik ga doen en wat ik zelf ga maken.</w:t>
        <w:br/>
      </w:r>
    </w:p>
    <w:p>
      <w:pPr>
        <w:pStyle w:val="Heading1"/>
      </w:pPr>
      <w:r>
        <w:t>Onderdeel 4: Check-vraag — Hoe weet ik dat het gelukt is?</w:t>
      </w:r>
    </w:p>
    <w:p>
      <w:r>
        <w:t>Bij actie 1:</w:t>
        <w:br/>
        <w:t>Ik kan mijn code uitleggen zonder hulp en begrijp alle functies die ik heb geschreven.</w:t>
        <w:br/>
        <w:br/>
        <w:t>Bij actie 2:</w:t>
        <w:br/>
        <w:t>Ik heb voor elke les een planning in mijn portfolio en kan laten zien wat ik heb gedaan.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