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5C9E"/>
          <w:sz w:val="56"/>
          <w:szCs w:val="56"/>
        </w:rPr>
        <w:t xml:space="preserve">Progressive Web Apps (PWA)</w:t>
      </w:r>
    </w:p>
    <w:p>
      <w:pPr>
        <w:spacing w:after="80" w:before="0"/>
        <w:jc w:val="center"/>
      </w:pPr>
      <w:r>
        <w:rPr>
          <w:rFonts w:ascii="Arial" w:cs="Arial" w:eastAsia="Arial" w:hAnsi="Arial"/>
          <w:color w:val="2E86AB"/>
          <w:sz w:val="32"/>
          <w:szCs w:val="32"/>
        </w:rPr>
        <w:t xml:space="preserve">Onderzoek &amp; Documentatie</w:t>
      </w:r>
    </w:p>
    <w:p>
      <w:pPr>
        <w:pBdr>
          <w:bottom w:val="single" w:color="2E86AB" w:sz="6" w:space="8"/>
        </w:pBdr>
        <w:spacing w:after="400" w:before="0"/>
        <w:jc w:val="center"/>
      </w:pPr>
      <w:r>
        <w:rPr>
          <w:rFonts w:ascii="Arial" w:cs="Arial" w:eastAsia="Arial" w:hAnsi="Arial"/>
          <w:color w:val="666666"/>
          <w:sz w:val="22"/>
          <w:szCs w:val="22"/>
        </w:rPr>
        <w:t xml:space="preserve">Mobile Application Development • ❤️U Festival App Project</w:t>
      </w:r>
    </w:p>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1. Wat is een Progressive Web App (PWA)?</w:t>
      </w:r>
    </w:p>
    <w:p>
      <w:pPr>
        <w:spacing w:after="60" w:before="60"/>
      </w:pPr>
      <w:r>
        <w:rPr>
          <w:rFonts w:ascii="Arial" w:cs="Arial" w:eastAsia="Arial" w:hAnsi="Arial"/>
          <w:color w:val="333333"/>
          <w:sz w:val="22"/>
          <w:szCs w:val="22"/>
        </w:rPr>
        <w:t xml:space="preserve">Een Progressive Web App (PWA) is een webapplicatie die is gebouwd met standaard webtechnologieën (HTML, CSS en JavaScript), maar die aanvoelt en werkt als een native app. PWAs combineren het beste van twee werelden: de toegankelijkheid van een website én de functionaliteit van een native mobiele app.</w:t>
      </w:r>
    </w:p>
    <w:p>
      <w:pPr>
        <w:spacing w:after="0" w:before="80"/>
      </w:pPr>
      <w:r>
        <w:t xml:space="preserve"/>
      </w:r>
    </w:p>
    <w:p>
      <w:pPr>
        <w:spacing w:after="60" w:before="60"/>
      </w:pPr>
      <w:r>
        <w:rPr>
          <w:rFonts w:ascii="Arial" w:cs="Arial" w:eastAsia="Arial" w:hAnsi="Arial"/>
          <w:color w:val="333333"/>
          <w:sz w:val="22"/>
          <w:szCs w:val="22"/>
        </w:rPr>
        <w:t xml:space="preserve">Het begrip 'Progressive Web App' werd in 2015 geïntroduceerd door Google-engineer Alex Russell. Sindsdien is de technologie sterk gegroeid en wordt het door grote bedrijven zoals Twitter, Pinterest en Starbucks gebruikt.</w:t>
      </w:r>
    </w:p>
    <w:p>
      <w:pPr>
        <w:spacing w:after="0" w:before="120"/>
      </w:pPr>
      <w:r>
        <w:t xml:space="preserve"/>
      </w:r>
    </w:p>
    <w:p>
      <w:pPr>
        <w:pStyle w:val="Heading2"/>
        <w:spacing w:after="100" w:before="240"/>
      </w:pPr>
      <w:r>
        <w:rPr>
          <w:rFonts w:ascii="Arial" w:cs="Arial" w:eastAsia="Arial" w:hAnsi="Arial"/>
          <w:b/>
          <w:bCs/>
          <w:color w:val="2E86AB"/>
          <w:sz w:val="26"/>
          <w:szCs w:val="26"/>
        </w:rPr>
        <w:t xml:space="preserve">1.1 PWA vs. Website vs. Native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Kenmerk</w:t>
            </w:r>
          </w:p>
        </w:tc>
        <w:tc>
          <w:tcPr>
            <w:tcW w:type="dxa" w:w="22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22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PWA</w:t>
            </w:r>
          </w:p>
        </w:tc>
        <w:tc>
          <w:tcPr>
            <w:tcW w:type="dxa" w:w="2226"/>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Native App</w:t>
            </w:r>
          </w:p>
        </w:tc>
      </w:tr>
      <w:tr>
        <w:tc>
          <w:tcPr>
            <w:tcW w:type="dxa" w:w="2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Installeerbaar</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Nee</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Ja (via browser)</w:t>
            </w:r>
          </w:p>
        </w:tc>
        <w:tc>
          <w:tcPr>
            <w:tcW w:type="dxa" w:w="22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Ja (via app store)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werken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w:t>
            </w:r>
          </w:p>
        </w:tc>
      </w:tr>
      <w:tr>
        <w:tc>
          <w:tcPr>
            <w:tcW w:type="dxa" w:w="2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Push notificaties</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Nee</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Ja</w:t>
            </w:r>
          </w:p>
        </w:tc>
        <w:tc>
          <w:tcPr>
            <w:tcW w:type="dxa" w:w="22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Ja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store nodig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w:t>
            </w:r>
          </w:p>
        </w:tc>
      </w:tr>
      <w:tr>
        <w:tc>
          <w:tcPr>
            <w:tcW w:type="dxa" w:w="2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Camera/GPS toegang</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Beperkt</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Ja</w:t>
            </w:r>
          </w:p>
        </w:tc>
        <w:tc>
          <w:tcPr>
            <w:tcW w:type="dxa" w:w="22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Ja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Één codebase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 (iOS + Android)</w:t>
            </w:r>
          </w:p>
        </w:tc>
      </w:tr>
      <w:tr>
        <w:tc>
          <w:tcPr>
            <w:tcW w:type="dxa" w:w="2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Kosten ontwikkeling</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Laag</w:t>
            </w:r>
          </w:p>
        </w:tc>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Laag/Middel</w:t>
            </w:r>
          </w:p>
        </w:tc>
        <w:tc>
          <w:tcPr>
            <w:tcW w:type="dxa" w:w="22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Hoog</w:t>
            </w:r>
          </w:p>
        </w:tc>
      </w:tr>
    </w:tbl>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2. De drie kerntechnologieën van een PWA</w:t>
      </w:r>
    </w:p>
    <w:p>
      <w:pPr>
        <w:pStyle w:val="Heading2"/>
        <w:spacing w:after="100" w:before="240"/>
      </w:pPr>
      <w:r>
        <w:rPr>
          <w:rFonts w:ascii="Arial" w:cs="Arial" w:eastAsia="Arial" w:hAnsi="Arial"/>
          <w:b/>
          <w:bCs/>
          <w:color w:val="2E86AB"/>
          <w:sz w:val="26"/>
          <w:szCs w:val="26"/>
        </w:rPr>
        <w:t xml:space="preserve">2.1 Web App Manifest</w:t>
      </w:r>
    </w:p>
    <w:p>
      <w:pPr>
        <w:spacing w:after="60" w:before="60"/>
      </w:pPr>
      <w:r>
        <w:rPr>
          <w:rFonts w:ascii="Arial" w:cs="Arial" w:eastAsia="Arial" w:hAnsi="Arial"/>
          <w:color w:val="333333"/>
          <w:sz w:val="22"/>
          <w:szCs w:val="22"/>
        </w:rPr>
        <w:t xml:space="preserve">Het Web App Manifest is een JSON-bestand (manifest.json) dat de browser vertelt hoe de app zich moet gedragen wanneer die wordt geïnstalleerd op een apparaat. Het definieert de naam, het icoon, de startpagina en de weergavemodus van de app.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"name": "❤️U Festival App",</w:t>
            </w:r>
          </w:p>
          <w:p>
            <w:pPr>
              <w:spacing w:after="20" w:before="20"/>
            </w:pPr>
            <w:r>
              <w:rPr>
                <w:rFonts w:ascii="Courier New" w:cs="Courier New" w:eastAsia="Courier New" w:hAnsi="Courier New"/>
                <w:color w:val="1A1A2E"/>
                <w:sz w:val="18"/>
                <w:szCs w:val="18"/>
              </w:rPr>
              <w:t xml:space="preserve">  "short_name": "LoveU",</w:t>
            </w:r>
          </w:p>
          <w:p>
            <w:pPr>
              <w:spacing w:after="20" w:before="20"/>
            </w:pPr>
            <w:r>
              <w:rPr>
                <w:rFonts w:ascii="Courier New" w:cs="Courier New" w:eastAsia="Courier New" w:hAnsi="Courier New"/>
                <w:color w:val="1A1A2E"/>
                <w:sz w:val="18"/>
                <w:szCs w:val="18"/>
              </w:rPr>
              <w:t xml:space="preserve">  "start_url": "/",</w:t>
            </w:r>
          </w:p>
          <w:p>
            <w:pPr>
              <w:spacing w:after="20" w:before="20"/>
            </w:pPr>
            <w:r>
              <w:rPr>
                <w:rFonts w:ascii="Courier New" w:cs="Courier New" w:eastAsia="Courier New" w:hAnsi="Courier New"/>
                <w:color w:val="1A1A2E"/>
                <w:sz w:val="18"/>
                <w:szCs w:val="18"/>
              </w:rPr>
              <w:t xml:space="preserve">  "display": "standalone",</w:t>
            </w:r>
          </w:p>
          <w:p>
            <w:pPr>
              <w:spacing w:after="20" w:before="20"/>
            </w:pPr>
            <w:r>
              <w:rPr>
                <w:rFonts w:ascii="Courier New" w:cs="Courier New" w:eastAsia="Courier New" w:hAnsi="Courier New"/>
                <w:color w:val="1A1A2E"/>
                <w:sz w:val="18"/>
                <w:szCs w:val="18"/>
              </w:rPr>
              <w:t xml:space="preserve">  "background_color": "#ffffff",</w:t>
            </w:r>
          </w:p>
          <w:p>
            <w:pPr>
              <w:spacing w:after="20" w:before="20"/>
            </w:pPr>
            <w:r>
              <w:rPr>
                <w:rFonts w:ascii="Courier New" w:cs="Courier New" w:eastAsia="Courier New" w:hAnsi="Courier New"/>
                <w:color w:val="1A1A2E"/>
                <w:sz w:val="18"/>
                <w:szCs w:val="18"/>
              </w:rPr>
              <w:t xml:space="preserve">  "theme_color": "#e91e63",</w:t>
            </w:r>
          </w:p>
          <w:p>
            <w:pPr>
              <w:spacing w:after="20" w:before="20"/>
            </w:pPr>
            <w:r>
              <w:rPr>
                <w:rFonts w:ascii="Courier New" w:cs="Courier New" w:eastAsia="Courier New" w:hAnsi="Courier New"/>
                <w:color w:val="1A1A2E"/>
                <w:sz w:val="18"/>
                <w:szCs w:val="18"/>
              </w:rPr>
              <w:t xml:space="preserve">  "icons": [</w:t>
            </w:r>
          </w:p>
          <w:p>
            <w:pPr>
              <w:spacing w:after="20" w:before="20"/>
            </w:pPr>
            <w:r>
              <w:rPr>
                <w:rFonts w:ascii="Courier New" w:cs="Courier New" w:eastAsia="Courier New" w:hAnsi="Courier New"/>
                <w:color w:val="1A1A2E"/>
                <w:sz w:val="18"/>
                <w:szCs w:val="18"/>
              </w:rPr>
              <w:t xml:space="preserve">    { "src": "icon-192.png", "sizes": "192x192", "type": "image/png" },</w:t>
            </w:r>
          </w:p>
          <w:p>
            <w:pPr>
              <w:spacing w:after="20" w:before="20"/>
            </w:pPr>
            <w:r>
              <w:rPr>
                <w:rFonts w:ascii="Courier New" w:cs="Courier New" w:eastAsia="Courier New" w:hAnsi="Courier New"/>
                <w:color w:val="1A1A2E"/>
                <w:sz w:val="18"/>
                <w:szCs w:val="18"/>
              </w:rPr>
              <w:t xml:space="preserve">    { "src": "icon-512.png", "sizes": "512x512", "type": "image/png"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60" w:before="60"/>
      </w:pPr>
      <w:r>
        <w:rPr>
          <w:rFonts w:ascii="Arial" w:cs="Arial" w:eastAsia="Arial" w:hAnsi="Arial"/>
          <w:color w:val="333333"/>
          <w:sz w:val="22"/>
          <w:szCs w:val="22"/>
        </w:rPr>
        <w:t xml:space="preserve">Koppeling in HTML (in de &lt;head&gt; 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&lt;link rel="manifest" href="/manifest.json"&gt;</w:t>
            </w:r>
          </w:p>
        </w:tc>
      </w:tr>
    </w:tbl>
    <w:p>
      <w:pPr>
        <w:spacing w:after="0" w:before="80"/>
      </w:pPr>
      <w:r>
        <w:t xml:space="preserve"/>
      </w:r>
    </w:p>
    <w:p>
      <w:pPr>
        <w:pStyle w:val="Heading3"/>
        <w:spacing w:after="80" w:before="180"/>
      </w:pPr>
      <w:r>
        <w:rPr>
          <w:rFonts w:ascii="Arial" w:cs="Arial" w:eastAsia="Arial" w:hAnsi="Arial"/>
          <w:b/>
          <w:bCs/>
          <w:color w:val="444444"/>
          <w:sz w:val="22"/>
          <w:szCs w:val="22"/>
        </w:rPr>
        <w:t xml:space="preserve">Belangrijke manifest-velden: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6026"/>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60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Volledige naam van de app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short_name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Korte naam (op het homescreen)</w:t>
            </w:r>
          </w:p>
        </w:tc>
      </w:tr>
      <w:tr>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start_url</w:t>
            </w:r>
          </w:p>
        </w:tc>
        <w:tc>
          <w:tcPr>
            <w:tcW w:type="dxa" w:w="60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Welke pagina wordt geopend bij starten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"standalone"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zonder browserbalk (lijkt op native)</w:t>
            </w:r>
          </w:p>
        </w:tc>
      </w:tr>
      <w:tr>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theme_color</w:t>
            </w:r>
          </w:p>
        </w:tc>
        <w:tc>
          <w:tcPr>
            <w:tcW w:type="dxa" w:w="60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Kleur van de statusbalk</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icons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App-iconen (minimaal 192x192 en 512x512 px)</w:t>
            </w:r>
          </w:p>
        </w:tc>
      </w:tr>
      <w:tr>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0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Welke URLs vallen binnen de app</w:t>
            </w:r>
          </w:p>
        </w:tc>
      </w:tr>
    </w:tbl>
    <w:p>
      <w:pPr>
        <w:spacing w:after="0" w:before="160"/>
      </w:pPr>
      <w:r>
        <w:t xml:space="preserve"/>
      </w:r>
    </w:p>
    <w:p>
      <w:pPr>
        <w:pStyle w:val="Heading2"/>
        <w:spacing w:after="100" w:before="240"/>
      </w:pPr>
      <w:r>
        <w:rPr>
          <w:rFonts w:ascii="Arial" w:cs="Arial" w:eastAsia="Arial" w:hAnsi="Arial"/>
          <w:b/>
          <w:bCs/>
          <w:color w:val="2E86AB"/>
          <w:sz w:val="26"/>
          <w:szCs w:val="26"/>
        </w:rPr>
        <w:t xml:space="preserve">2.2 Service Worker</w:t>
      </w:r>
    </w:p>
    <w:p>
      <w:pPr>
        <w:spacing w:after="60" w:before="60"/>
      </w:pPr>
      <w:r>
        <w:rPr>
          <w:rFonts w:ascii="Arial" w:cs="Arial" w:eastAsia="Arial" w:hAnsi="Arial"/>
          <w:color w:val="333333"/>
          <w:sz w:val="22"/>
          <w:szCs w:val="22"/>
        </w:rPr>
        <w:t xml:space="preserve">Een Service Worker is een JavaScript-bestand dat op de achtergrond draait, los van de webpagina. Het fungeert als een tussenpersoon (proxy) tussen de app en het netwerk. Dit maakt offline functionaliteit, caching en push notificaties mogelijk.</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 sw.js – eenvoudige Service Worker</w:t>
            </w:r>
          </w:p>
          <w:p>
            <w:pPr>
              <w:spacing w:after="20" w:before="20"/>
            </w:pPr>
            <w:r>
              <w:rPr>
                <w:rFonts w:ascii="Courier New" w:cs="Courier New" w:eastAsia="Courier New" w:hAnsi="Courier New"/>
                <w:color w:val="1A1A2E"/>
                <w:sz w:val="18"/>
                <w:szCs w:val="18"/>
              </w:rPr>
              <w:t xml:space="preserve">const CACHE_NAME = 'loveufestival-v1';</w:t>
            </w:r>
          </w:p>
          <w:p>
            <w:pPr>
              <w:spacing w:after="20" w:before="20"/>
            </w:pPr>
            <w:r>
              <w:rPr>
                <w:rFonts w:ascii="Courier New" w:cs="Courier New" w:eastAsia="Courier New" w:hAnsi="Courier New"/>
                <w:color w:val="1A1A2E"/>
                <w:sz w:val="18"/>
                <w:szCs w:val="18"/>
              </w:rPr>
              <w:t xml:space="preserve">const FILES_TO_CACHE = ['/', '/index.html', '/style.css', '/app.js'];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self.addEventListener('install', event =&gt; {</w:t>
            </w:r>
          </w:p>
          <w:p>
            <w:pPr>
              <w:spacing w:after="20" w:before="20"/>
            </w:pPr>
            <w:r>
              <w:rPr>
                <w:rFonts w:ascii="Courier New" w:cs="Courier New" w:eastAsia="Courier New" w:hAnsi="Courier New"/>
                <w:color w:val="1A1A2E"/>
                <w:sz w:val="18"/>
                <w:szCs w:val="18"/>
              </w:rPr>
              <w:t xml:space="preserve">  event.waitUntil(</w:t>
            </w:r>
          </w:p>
          <w:p>
            <w:pPr>
              <w:spacing w:after="20" w:before="20"/>
            </w:pPr>
            <w:r>
              <w:rPr>
                <w:rFonts w:ascii="Courier New" w:cs="Courier New" w:eastAsia="Courier New" w:hAnsi="Courier New"/>
                <w:color w:val="1A1A2E"/>
                <w:sz w:val="18"/>
                <w:szCs w:val="18"/>
              </w:rPr>
              <w:t xml:space="preserve">    caches.open(CACHE_NAME).then(cache =&gt; cache.addAll(FILES_TO_CACHE))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self.addEventListener('fetch', event =&gt; {</w:t>
            </w:r>
          </w:p>
          <w:p>
            <w:pPr>
              <w:spacing w:after="20" w:before="20"/>
            </w:pPr>
            <w:r>
              <w:rPr>
                <w:rFonts w:ascii="Courier New" w:cs="Courier New" w:eastAsia="Courier New" w:hAnsi="Courier New"/>
                <w:color w:val="1A1A2E"/>
                <w:sz w:val="18"/>
                <w:szCs w:val="18"/>
              </w:rPr>
              <w:t xml:space="preserve">  event.respondWith(</w:t>
            </w:r>
          </w:p>
          <w:p>
            <w:pPr>
              <w:spacing w:after="20" w:before="20"/>
            </w:pPr>
            <w:r>
              <w:rPr>
                <w:rFonts w:ascii="Courier New" w:cs="Courier New" w:eastAsia="Courier New" w:hAnsi="Courier New"/>
                <w:color w:val="1A1A2E"/>
                <w:sz w:val="18"/>
                <w:szCs w:val="18"/>
              </w:rPr>
              <w:t xml:space="preserve">    caches.match(event.request).then(response =&gt; response || fetch(event.request))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0" w:before="80"/>
      </w:pPr>
      <w:r>
        <w:t xml:space="preserve"/>
      </w:r>
    </w:p>
    <w:p>
      <w:pPr>
        <w:pStyle w:val="Heading3"/>
        <w:spacing w:after="80" w:before="180"/>
      </w:pPr>
      <w:r>
        <w:rPr>
          <w:rFonts w:ascii="Arial" w:cs="Arial" w:eastAsia="Arial" w:hAnsi="Arial"/>
          <w:b/>
          <w:bCs/>
          <w:color w:val="444444"/>
          <w:sz w:val="22"/>
          <w:szCs w:val="22"/>
        </w:rPr>
        <w:t xml:space="preserve">Wat kan een Service Worker?</w:t>
      </w:r>
    </w:p>
    <w:p>
      <w:pPr>
        <w:pStyle w:val="ListParagraph"/>
        <w:numPr>
          <w:ilvl w:val="0"/>
          <w:numId w:val="2"/>
        </w:numPr>
        <w:spacing w:after="60" w:before="60"/>
      </w:pPr>
      <w:r>
        <w:rPr>
          <w:rFonts w:ascii="Arial" w:cs="Arial" w:eastAsia="Arial" w:hAnsi="Arial"/>
          <w:color w:val="333333"/>
          <w:sz w:val="22"/>
          <w:szCs w:val="22"/>
        </w:rPr>
        <w:t xml:space="preserve">Bestanden en data opslaan in de cache (zodat de app offline werkt)</w:t>
      </w:r>
    </w:p>
    <w:p>
      <w:pPr>
        <w:pStyle w:val="ListParagraph"/>
        <w:numPr>
          <w:ilvl w:val="0"/>
          <w:numId w:val="2"/>
        </w:numPr>
        <w:spacing w:after="60" w:before="60"/>
      </w:pPr>
      <w:r>
        <w:rPr>
          <w:rFonts w:ascii="Arial" w:cs="Arial" w:eastAsia="Arial" w:hAnsi="Arial"/>
          <w:color w:val="333333"/>
          <w:sz w:val="22"/>
          <w:szCs w:val="22"/>
        </w:rPr>
        <w:t xml:space="preserve">Netwerkaanvragen onderscheppen en versnellen</w:t>
      </w:r>
    </w:p>
    <w:p>
      <w:pPr>
        <w:pStyle w:val="ListParagraph"/>
        <w:numPr>
          <w:ilvl w:val="0"/>
          <w:numId w:val="2"/>
        </w:numPr>
        <w:spacing w:after="60" w:before="60"/>
      </w:pPr>
      <w:r>
        <w:rPr>
          <w:rFonts w:ascii="Arial" w:cs="Arial" w:eastAsia="Arial" w:hAnsi="Arial"/>
          <w:color w:val="333333"/>
          <w:sz w:val="22"/>
          <w:szCs w:val="22"/>
        </w:rPr>
        <w:t xml:space="preserve">Push notificaties ontvangen en tonen</w:t>
      </w:r>
    </w:p>
    <w:p>
      <w:pPr>
        <w:pStyle w:val="ListParagraph"/>
        <w:numPr>
          <w:ilvl w:val="0"/>
          <w:numId w:val="2"/>
        </w:numPr>
        <w:spacing w:after="60" w:before="60"/>
      </w:pPr>
      <w:r>
        <w:rPr>
          <w:rFonts w:ascii="Arial" w:cs="Arial" w:eastAsia="Arial" w:hAnsi="Arial"/>
          <w:color w:val="333333"/>
          <w:sz w:val="22"/>
          <w:szCs w:val="22"/>
        </w:rPr>
        <w:t xml:space="preserve">Achtergrond-synchronisatie uitvoeren</w:t>
      </w:r>
    </w:p>
    <w:p>
      <w:pPr>
        <w:pStyle w:val="ListParagraph"/>
        <w:numPr>
          <w:ilvl w:val="0"/>
          <w:numId w:val="2"/>
        </w:numPr>
        <w:spacing w:after="60" w:before="60"/>
      </w:pPr>
      <w:r>
        <w:rPr>
          <w:rFonts w:ascii="Arial" w:cs="Arial" w:eastAsia="Arial" w:hAnsi="Arial"/>
          <w:color w:val="333333"/>
          <w:sz w:val="22"/>
          <w:szCs w:val="22"/>
        </w:rPr>
        <w:t xml:space="preserve">De app bijwerken op de achtergrond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026"/>
      </w:tblGrid>
      <w:tr>
        <w:tc>
          <w:tcPr>
            <w:tcW w:type="dxa" w:w="9026"/>
            <w:tcBorders>
              <w:top w:val="single" w:color="2E86AB" w:sz="4"/>
              <w:left w:val="single" w:color="BBBBBB" w:sz="1"/>
              <w:bottom w:val="single" w:color="BBBBBB" w:sz="1"/>
              <w:right w:val="single" w:color="BBBBBB" w:sz="1"/>
            </w:tcBorders>
            <w:shd w:fill="EAF4FB" w:val="clear"/>
            <w:tcMar>
              <w:top w:type="dxa" w:w="120"/>
              <w:left w:type="dxa" w:w="180"/>
              <w:bottom w:type="dxa" w:w="120"/>
              <w:right w:type="dxa" w:w="180"/>
            </w:tcMar>
          </w:tcPr>
          <w:p>
            <w:pPr>
              <w:spacing w:after="80" w:before="0"/>
            </w:pPr>
            <w:r>
              <w:rPr>
                <w:rFonts w:ascii="Arial" w:cs="Arial" w:eastAsia="Arial" w:hAnsi="Arial"/>
                <w:b/>
                <w:bCs/>
                <w:color w:val="2E86AB"/>
                <w:sz w:val="22"/>
                <w:szCs w:val="22"/>
              </w:rPr>
              <w:t xml:space="preserve">📌 Registratie in JavaScript</w:t>
            </w:r>
          </w:p>
          <w:p>
            <w:pPr>
              <w:spacing w:after="40" w:before="40"/>
            </w:pPr>
            <w:r>
              <w:rPr>
                <w:rFonts w:ascii="Arial" w:cs="Arial" w:eastAsia="Arial" w:hAnsi="Arial"/>
                <w:color w:val="333333"/>
                <w:sz w:val="20"/>
                <w:szCs w:val="20"/>
              </w:rPr>
              <w:t xml:space="preserve">if ('serviceWorker' in navigator) {</w:t>
            </w:r>
          </w:p>
          <w:p>
            <w:pPr>
              <w:spacing w:after="40" w:before="40"/>
            </w:pPr>
            <w:r>
              <w:rPr>
                <w:rFonts w:ascii="Arial" w:cs="Arial" w:eastAsia="Arial" w:hAnsi="Arial"/>
                <w:color w:val="333333"/>
                <w:sz w:val="20"/>
                <w:szCs w:val="20"/>
              </w:rPr>
              <w:t xml:space="preserve">  navigator.serviceWorker.register('/sw.js')</w:t>
            </w:r>
          </w:p>
          <w:p>
            <w:pPr>
              <w:spacing w:after="40" w:before="40"/>
            </w:pPr>
            <w:r>
              <w:rPr>
                <w:rFonts w:ascii="Arial" w:cs="Arial" w:eastAsia="Arial" w:hAnsi="Arial"/>
                <w:color w:val="333333"/>
                <w:sz w:val="20"/>
                <w:szCs w:val="20"/>
              </w:rPr>
              <w:t xml:space="preserve">    .then(() =&gt; console.log('Service Worker geregistreerd!'));</w:t>
            </w:r>
          </w:p>
          <w:p>
            <w:pPr>
              <w:spacing w:after="40" w:before="40"/>
            </w:pPr>
            <w:r>
              <w:rPr>
                <w:rFonts w:ascii="Arial" w:cs="Arial" w:eastAsia="Arial" w:hAnsi="Arial"/>
                <w:color w:val="333333"/>
                <w:sz w:val="20"/>
                <w:szCs w:val="20"/>
              </w:rPr>
              <w:t xml:space="preserve">}</w:t>
            </w:r>
          </w:p>
        </w:tc>
      </w:tr>
    </w:tbl>
    <w:p>
      <w:pPr>
        <w:spacing w:after="0" w:before="160"/>
      </w:pPr>
      <w:r>
        <w:t xml:space="preserve"/>
      </w:r>
    </w:p>
    <w:p>
      <w:pPr>
        <w:pStyle w:val="Heading2"/>
        <w:spacing w:after="100" w:before="240"/>
      </w:pPr>
      <w:r>
        <w:rPr>
          <w:rFonts w:ascii="Arial" w:cs="Arial" w:eastAsia="Arial" w:hAnsi="Arial"/>
          <w:b/>
          <w:bCs/>
          <w:color w:val="2E86AB"/>
          <w:sz w:val="26"/>
          <w:szCs w:val="26"/>
        </w:rPr>
        <w:t xml:space="preserve">2.3 HTTPS</w:t>
      </w:r>
    </w:p>
    <w:p>
      <w:pPr>
        <w:spacing w:after="60" w:before="60"/>
      </w:pPr>
      <w:r>
        <w:rPr>
          <w:rFonts w:ascii="Arial" w:cs="Arial" w:eastAsia="Arial" w:hAnsi="Arial"/>
          <w:color w:val="333333"/>
          <w:sz w:val="22"/>
          <w:szCs w:val="22"/>
        </w:rPr>
        <w:t xml:space="preserve">Alle PWAs moeten via een beveiligde HTTPS-verbinding worden aangeboden. Dit is verplicht voor Service Workers en de meeste Web APIs. Tijdens ontwikkeling is localhost een uitzondering – daar werkt het ook zonder HTTPS.</w:t>
      </w:r>
    </w:p>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3. PWA Installeerbaar maken</w:t>
      </w:r>
    </w:p>
    <w:p>
      <w:pPr>
        <w:spacing w:after="60" w:before="60"/>
      </w:pPr>
      <w:r>
        <w:rPr>
          <w:rFonts w:ascii="Arial" w:cs="Arial" w:eastAsia="Arial" w:hAnsi="Arial"/>
          <w:color w:val="333333"/>
          <w:sz w:val="22"/>
          <w:szCs w:val="22"/>
        </w:rPr>
        <w:t xml:space="preserve">Een van de opvallendste kenmerken van een PWA is dat het geïnstalleerd kan worden op het apparaat van de gebruiker, net als een native app. Na installatie verschijnt er een icoon op het homescreen en draait de app zonder browserbalk.</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3.1 Vereisten voor installatie</w:t>
      </w:r>
    </w:p>
    <w:p>
      <w:pPr>
        <w:pStyle w:val="ListParagraph"/>
        <w:numPr>
          <w:ilvl w:val="0"/>
          <w:numId w:val="2"/>
        </w:numPr>
        <w:spacing w:after="60" w:before="60"/>
      </w:pPr>
      <w:r>
        <w:rPr>
          <w:rFonts w:ascii="Arial" w:cs="Arial" w:eastAsia="Arial" w:hAnsi="Arial"/>
          <w:color w:val="333333"/>
          <w:sz w:val="22"/>
          <w:szCs w:val="22"/>
        </w:rPr>
        <w:t xml:space="preserve">Geldige manifest.json met minimaal: name, icons (192px + 512px), start_url, display</w:t>
      </w:r>
    </w:p>
    <w:p>
      <w:pPr>
        <w:pStyle w:val="ListParagraph"/>
        <w:numPr>
          <w:ilvl w:val="0"/>
          <w:numId w:val="2"/>
        </w:numPr>
        <w:spacing w:after="60" w:before="60"/>
      </w:pPr>
      <w:r>
        <w:rPr>
          <w:rFonts w:ascii="Arial" w:cs="Arial" w:eastAsia="Arial" w:hAnsi="Arial"/>
          <w:color w:val="333333"/>
          <w:sz w:val="22"/>
          <w:szCs w:val="22"/>
        </w:rPr>
        <w:t xml:space="preserve">HTTPS-verbinding (of localhost voor development)</w:t>
      </w:r>
    </w:p>
    <w:p>
      <w:pPr>
        <w:pStyle w:val="ListParagraph"/>
        <w:numPr>
          <w:ilvl w:val="0"/>
          <w:numId w:val="2"/>
        </w:numPr>
        <w:spacing w:after="60" w:before="60"/>
      </w:pPr>
      <w:r>
        <w:rPr>
          <w:rFonts w:ascii="Arial" w:cs="Arial" w:eastAsia="Arial" w:hAnsi="Arial"/>
          <w:color w:val="333333"/>
          <w:sz w:val="22"/>
          <w:szCs w:val="22"/>
        </w:rPr>
        <w:t xml:space="preserve">De website moet minimaal één keer bezocht zijn</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3.2 Hoe installeert de gebruiker de PWA?</w:t>
      </w:r>
    </w:p>
    <w:p>
      <w:pPr>
        <w:pStyle w:val="ListParagraph"/>
        <w:numPr>
          <w:ilvl w:val="0"/>
          <w:numId w:val="2"/>
        </w:numPr>
        <w:spacing w:after="60" w:before="60"/>
      </w:pPr>
      <w:r>
        <w:rPr>
          <w:rFonts w:ascii="Arial" w:cs="Arial" w:eastAsia="Arial" w:hAnsi="Arial"/>
          <w:color w:val="333333"/>
          <w:sz w:val="22"/>
          <w:szCs w:val="22"/>
        </w:rPr>
        <w:t xml:space="preserve">Android (Chrome): automatische installatieprompt of via menu 'Toevoegen aan startscherm'</w:t>
      </w:r>
    </w:p>
    <w:p>
      <w:pPr>
        <w:pStyle w:val="ListParagraph"/>
        <w:numPr>
          <w:ilvl w:val="0"/>
          <w:numId w:val="2"/>
        </w:numPr>
        <w:spacing w:after="60" w:before="60"/>
      </w:pPr>
      <w:r>
        <w:rPr>
          <w:rFonts w:ascii="Arial" w:cs="Arial" w:eastAsia="Arial" w:hAnsi="Arial"/>
          <w:color w:val="333333"/>
          <w:sz w:val="22"/>
          <w:szCs w:val="22"/>
        </w:rPr>
        <w:t xml:space="preserve">iOS (Safari): via het Deel-icoon → 'Zet op beginscherm'</w:t>
      </w:r>
    </w:p>
    <w:p>
      <w:pPr>
        <w:pStyle w:val="ListParagraph"/>
        <w:numPr>
          <w:ilvl w:val="0"/>
          <w:numId w:val="2"/>
        </w:numPr>
        <w:spacing w:after="60" w:before="60"/>
      </w:pPr>
      <w:r>
        <w:rPr>
          <w:rFonts w:ascii="Arial" w:cs="Arial" w:eastAsia="Arial" w:hAnsi="Arial"/>
          <w:color w:val="333333"/>
          <w:sz w:val="22"/>
          <w:szCs w:val="22"/>
        </w:rPr>
        <w:t xml:space="preserve">Desktop (Chrome/Edge): installatieknop in de adresbalk of via menu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026"/>
      </w:tblGrid>
      <w:tr>
        <w:tc>
          <w:tcPr>
            <w:tcW w:type="dxa" w:w="9026"/>
            <w:tcBorders>
              <w:top w:val="single" w:color="2E86AB" w:sz="4"/>
              <w:left w:val="single" w:color="BBBBBB" w:sz="1"/>
              <w:bottom w:val="single" w:color="BBBBBB" w:sz="1"/>
              <w:right w:val="single" w:color="BBBBBB" w:sz="1"/>
            </w:tcBorders>
            <w:shd w:fill="EAF4FB" w:val="clear"/>
            <w:tcMar>
              <w:top w:type="dxa" w:w="120"/>
              <w:left w:type="dxa" w:w="180"/>
              <w:bottom w:type="dxa" w:w="120"/>
              <w:right w:type="dxa" w:w="180"/>
            </w:tcMar>
          </w:tcPr>
          <w:p>
            <w:pPr>
              <w:spacing w:after="80" w:before="0"/>
            </w:pPr>
            <w:r>
              <w:rPr>
                <w:rFonts w:ascii="Arial" w:cs="Arial" w:eastAsia="Arial" w:hAnsi="Arial"/>
                <w:b/>
                <w:bCs/>
                <w:color w:val="2E86AB"/>
                <w:sz w:val="22"/>
                <w:szCs w:val="22"/>
              </w:rPr>
              <w:t xml:space="preserve">💡 Tip voor de ❤️U Festival App</w:t>
            </w:r>
          </w:p>
          <w:p>
            <w:pPr>
              <w:spacing w:after="40" w:before="40"/>
            </w:pPr>
            <w:r>
              <w:rPr>
                <w:rFonts w:ascii="Arial" w:cs="Arial" w:eastAsia="Arial" w:hAnsi="Arial"/>
                <w:color w:val="333333"/>
                <w:sz w:val="20"/>
                <w:szCs w:val="20"/>
              </w:rPr>
              <w:t xml:space="preserve">De app wordt een week voor het festival gelanceerd via een QR-code.</w:t>
            </w:r>
          </w:p>
          <w:p>
            <w:pPr>
              <w:spacing w:after="40" w:before="40"/>
            </w:pPr>
            <w:r>
              <w:rPr>
                <w:rFonts w:ascii="Arial" w:cs="Arial" w:eastAsia="Arial" w:hAnsi="Arial"/>
                <w:color w:val="333333"/>
                <w:sz w:val="20"/>
                <w:szCs w:val="20"/>
              </w:rPr>
              <w:t xml:space="preserve">Wanneer de bezoeker de QR scant, opent de browser de PWA.</w:t>
            </w:r>
          </w:p>
          <w:p>
            <w:pPr>
              <w:spacing w:after="40" w:before="40"/>
            </w:pPr>
            <w:r>
              <w:rPr>
                <w:rFonts w:ascii="Arial" w:cs="Arial" w:eastAsia="Arial" w:hAnsi="Arial"/>
                <w:color w:val="333333"/>
                <w:sz w:val="20"/>
                <w:szCs w:val="20"/>
              </w:rPr>
              <w:t xml:space="preserve">Via een eigen installatieprompt (BeforeInstallPromptEvent) kan de app zelf</w:t>
            </w:r>
          </w:p>
          <w:p>
            <w:pPr>
              <w:spacing w:after="40" w:before="40"/>
            </w:pPr>
            <w:r>
              <w:rPr>
                <w:rFonts w:ascii="Arial" w:cs="Arial" w:eastAsia="Arial" w:hAnsi="Arial"/>
                <w:color w:val="333333"/>
                <w:sz w:val="20"/>
                <w:szCs w:val="20"/>
              </w:rPr>
              <w:t xml:space="preserve">de gebruiker vragen om de app te installeren voor gebruik tijdens het festival.</w:t>
            </w:r>
          </w:p>
        </w:tc>
      </w:tr>
    </w:tbl>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4. PWA Device Features &amp; Web APIs</w:t>
      </w:r>
    </w:p>
    <w:p>
      <w:pPr>
        <w:spacing w:after="60" w:before="60"/>
      </w:pPr>
      <w:r>
        <w:rPr>
          <w:rFonts w:ascii="Arial" w:cs="Arial" w:eastAsia="Arial" w:hAnsi="Arial"/>
          <w:color w:val="333333"/>
          <w:sz w:val="22"/>
          <w:szCs w:val="22"/>
        </w:rPr>
        <w:t xml:space="preserve">Een PWA kan gebruik maken van veel hardware-functies van het apparaat via zogenaamde Web APIs. De website whatpwacando.today geeft een live overzicht van alle features die beschikbaar zijn op het huidige apparaat.</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4.1 Overzicht beschikbare Web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Web API</w:t>
            </w:r>
          </w:p>
        </w:tc>
        <w:tc>
          <w:tcPr>
            <w:tcW w:type="dxa" w:w="5626"/>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Functie / Gebruik</w:t>
            </w:r>
          </w:p>
        </w:tc>
      </w:tr>
      <w:tr>
        <w:tc>
          <w:tcPr>
            <w:tcW w:type="dxa" w:w="3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Geolocation API</w:t>
            </w:r>
          </w:p>
        </w:tc>
        <w:tc>
          <w:tcPr>
            <w:tcW w:type="dxa" w:w="56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Locatie van de gebruiker ophalen (GPS) – bijv. voor kaart op festival</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MediaDevices / Camera API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Toegang tot camera en microfoon – bijv. voor foto's of QR-scan</w:t>
            </w:r>
          </w:p>
        </w:tc>
      </w:tr>
      <w:tr>
        <w:tc>
          <w:tcPr>
            <w:tcW w:type="dxa" w:w="3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Push API + Notifications API</w:t>
            </w:r>
          </w:p>
        </w:tc>
        <w:tc>
          <w:tcPr>
            <w:tcW w:type="dxa" w:w="56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Push notificaties sturen, ook als app gesloten is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Vibration API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Apparaat laten trillen – bijv. als feedback op een actie</w:t>
            </w:r>
          </w:p>
        </w:tc>
      </w:tr>
      <w:tr>
        <w:tc>
          <w:tcPr>
            <w:tcW w:type="dxa" w:w="3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Web Share API</w:t>
            </w:r>
          </w:p>
        </w:tc>
        <w:tc>
          <w:tcPr>
            <w:tcW w:type="dxa" w:w="56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Inhoud delen via native deelmenu van het OS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DeviceOrientation API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Kanteling en beweging van het apparaat detecteren</w:t>
            </w:r>
          </w:p>
        </w:tc>
      </w:tr>
      <w:tr>
        <w:tc>
          <w:tcPr>
            <w:tcW w:type="dxa" w:w="3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Background Sync API</w:t>
            </w:r>
          </w:p>
        </w:tc>
        <w:tc>
          <w:tcPr>
            <w:tcW w:type="dxa" w:w="56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Data synchroniseren zodra verbinding hersteld is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IndexedDB / Cache API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opslaan van data en bestanden</w:t>
            </w:r>
          </w:p>
        </w:tc>
      </w:tr>
      <w:tr>
        <w:tc>
          <w:tcPr>
            <w:tcW w:type="dxa" w:w="3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Barcode Detection API</w:t>
            </w:r>
          </w:p>
        </w:tc>
        <w:tc>
          <w:tcPr>
            <w:tcW w:type="dxa" w:w="56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QR-codes en barcodes herkennen via camera</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Picker API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Toegang tot contacten (Android)</w:t>
            </w:r>
          </w:p>
        </w:tc>
      </w:tr>
      <w:tr>
        <w:tc>
          <w:tcPr>
            <w:tcW w:type="dxa" w:w="34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Speech Recognition API</w:t>
            </w:r>
          </w:p>
        </w:tc>
        <w:tc>
          <w:tcPr>
            <w:tcW w:type="dxa" w:w="56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Spraakherkenning (microfoon input)</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NetworkInformation API</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Verbindingskwaliteit detecteren</w:t>
            </w:r>
          </w:p>
        </w:tc>
      </w:tr>
    </w:tbl>
    <w:p>
      <w:pPr>
        <w:spacing w:after="0" w:before="160"/>
      </w:pPr>
      <w:r>
        <w:t xml:space="preserve"/>
      </w:r>
    </w:p>
    <w:p>
      <w:pPr>
        <w:pStyle w:val="Heading2"/>
        <w:spacing w:after="100" w:before="240"/>
      </w:pPr>
      <w:r>
        <w:rPr>
          <w:rFonts w:ascii="Arial" w:cs="Arial" w:eastAsia="Arial" w:hAnsi="Arial"/>
          <w:b/>
          <w:bCs/>
          <w:color w:val="2E86AB"/>
          <w:sz w:val="26"/>
          <w:szCs w:val="26"/>
        </w:rPr>
        <w:t xml:space="preserve">4.2 Gebruik van de Camera</w:t>
      </w:r>
    </w:p>
    <w:p>
      <w:pPr>
        <w:spacing w:after="60" w:before="60"/>
      </w:pPr>
      <w:r>
        <w:rPr>
          <w:rFonts w:ascii="Arial" w:cs="Arial" w:eastAsia="Arial" w:hAnsi="Arial"/>
          <w:color w:val="333333"/>
          <w:sz w:val="22"/>
          <w:szCs w:val="22"/>
        </w:rPr>
        <w:t xml:space="preserve">Via de MediaDevices API kunnen PWAs toegang krijgen tot de camera van het apparaat. Dit is ideaal voor de ❤️U Festival App voor het maken van foto's of het scannen van QR-codes bij festivallocaties.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 Camera openen in een PWA</w:t>
            </w:r>
          </w:p>
          <w:p>
            <w:pPr>
              <w:spacing w:after="20" w:before="20"/>
            </w:pPr>
            <w:r>
              <w:rPr>
                <w:rFonts w:ascii="Courier New" w:cs="Courier New" w:eastAsia="Courier New" w:hAnsi="Courier New"/>
                <w:color w:val="1A1A2E"/>
                <w:sz w:val="18"/>
                <w:szCs w:val="18"/>
              </w:rPr>
              <w:t xml:space="preserve">navigator.mediaDevices.getUserMedia({ video: true, audio: false })</w:t>
            </w:r>
          </w:p>
          <w:p>
            <w:pPr>
              <w:spacing w:after="20" w:before="20"/>
            </w:pPr>
            <w:r>
              <w:rPr>
                <w:rFonts w:ascii="Courier New" w:cs="Courier New" w:eastAsia="Courier New" w:hAnsi="Courier New"/>
                <w:color w:val="1A1A2E"/>
                <w:sz w:val="18"/>
                <w:szCs w:val="18"/>
              </w:rPr>
              <w:t xml:space="preserve">  .then(stream =&gt; {</w:t>
            </w:r>
          </w:p>
          <w:p>
            <w:pPr>
              <w:spacing w:after="20" w:before="20"/>
            </w:pPr>
            <w:r>
              <w:rPr>
                <w:rFonts w:ascii="Courier New" w:cs="Courier New" w:eastAsia="Courier New" w:hAnsi="Courier New"/>
                <w:color w:val="1A1A2E"/>
                <w:sz w:val="18"/>
                <w:szCs w:val="18"/>
              </w:rPr>
              <w:t xml:space="preserve">    const video = document.querySelector('video');</w:t>
            </w:r>
          </w:p>
          <w:p>
            <w:pPr>
              <w:spacing w:after="20" w:before="20"/>
            </w:pPr>
            <w:r>
              <w:rPr>
                <w:rFonts w:ascii="Courier New" w:cs="Courier New" w:eastAsia="Courier New" w:hAnsi="Courier New"/>
                <w:color w:val="1A1A2E"/>
                <w:sz w:val="18"/>
                <w:szCs w:val="18"/>
              </w:rPr>
              <w:t xml:space="preserve">    video.srcObject = stream;</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.catch(err =&gt; console.error('Camera toegang geweigerd:', err));</w:t>
            </w:r>
          </w:p>
        </w:tc>
      </w:tr>
    </w:tbl>
    <w:p>
      <w:pPr>
        <w:spacing w:after="0" w:before="120"/>
      </w:pPr>
      <w:r>
        <w:t xml:space="preserve"/>
      </w:r>
    </w:p>
    <w:p>
      <w:pPr>
        <w:pStyle w:val="Heading2"/>
        <w:spacing w:after="100" w:before="240"/>
      </w:pPr>
      <w:r>
        <w:rPr>
          <w:rFonts w:ascii="Arial" w:cs="Arial" w:eastAsia="Arial" w:hAnsi="Arial"/>
          <w:b/>
          <w:bCs/>
          <w:color w:val="2E86AB"/>
          <w:sz w:val="26"/>
          <w:szCs w:val="26"/>
        </w:rPr>
        <w:t xml:space="preserve">4.3 Gebruik van Geolocation (GPS)</w:t>
      </w:r>
    </w:p>
    <w:p>
      <w:pPr>
        <w:spacing w:after="60" w:before="60"/>
      </w:pPr>
      <w:r>
        <w:rPr>
          <w:rFonts w:ascii="Arial" w:cs="Arial" w:eastAsia="Arial" w:hAnsi="Arial"/>
          <w:color w:val="333333"/>
          <w:sz w:val="22"/>
          <w:szCs w:val="22"/>
        </w:rPr>
        <w:t xml:space="preserve">Met de Geolocation API kan de PWA de huidige locatie van de bezoeker ophalen. Perfect voor een interactieve kaart van het festivalterrein.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 Locatie ophalen</w:t>
            </w:r>
          </w:p>
          <w:p>
            <w:pPr>
              <w:spacing w:after="20" w:before="20"/>
            </w:pPr>
            <w:r>
              <w:rPr>
                <w:rFonts w:ascii="Courier New" w:cs="Courier New" w:eastAsia="Courier New" w:hAnsi="Courier New"/>
                <w:color w:val="1A1A2E"/>
                <w:sz w:val="18"/>
                <w:szCs w:val="18"/>
              </w:rPr>
              <w:t xml:space="preserve">navigator.geolocation.getCurrentPosition(</w:t>
            </w:r>
          </w:p>
          <w:p>
            <w:pPr>
              <w:spacing w:after="20" w:before="20"/>
            </w:pPr>
            <w:r>
              <w:rPr>
                <w:rFonts w:ascii="Courier New" w:cs="Courier New" w:eastAsia="Courier New" w:hAnsi="Courier New"/>
                <w:color w:val="1A1A2E"/>
                <w:sz w:val="18"/>
                <w:szCs w:val="18"/>
              </w:rPr>
              <w:t xml:space="preserve">  position =&gt; {</w:t>
            </w:r>
          </w:p>
          <w:p>
            <w:pPr>
              <w:spacing w:after="20" w:before="20"/>
            </w:pPr>
            <w:r>
              <w:rPr>
                <w:rFonts w:ascii="Courier New" w:cs="Courier New" w:eastAsia="Courier New" w:hAnsi="Courier New"/>
                <w:color w:val="1A1A2E"/>
                <w:sz w:val="18"/>
                <w:szCs w:val="18"/>
              </w:rPr>
              <w:t xml:space="preserve">    const { latitude, longitude } = position.coords;</w:t>
            </w:r>
          </w:p>
          <w:p>
            <w:pPr>
              <w:spacing w:after="20" w:before="20"/>
            </w:pPr>
            <w:r>
              <w:rPr>
                <w:rFonts w:ascii="Courier New" w:cs="Courier New" w:eastAsia="Courier New" w:hAnsi="Courier New"/>
                <w:color w:val="1A1A2E"/>
                <w:sz w:val="18"/>
                <w:szCs w:val="18"/>
              </w:rPr>
              <w:t xml:space="preserve">    console.log(`Locatie: ${latitude}, ${longitude}`);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error =&gt; console.error('Locatie niet beschikbaar:', error)</w:t>
            </w:r>
          </w:p>
          <w:p>
            <w:pPr>
              <w:spacing w:after="20" w:before="20"/>
            </w:pPr>
            <w:r>
              <w:rPr>
                <w:rFonts w:ascii="Courier New" w:cs="Courier New" w:eastAsia="Courier New" w:hAnsi="Courier New"/>
                <w:color w:val="1A1A2E"/>
                <w:sz w:val="18"/>
                <w:szCs w:val="18"/>
              </w:rPr>
              <w:t xml:space="preserve">);</w:t>
            </w:r>
          </w:p>
        </w:tc>
      </w:tr>
    </w:tbl>
    <w:p>
      <w:pPr>
        <w:spacing w:after="0" w:before="120"/>
      </w:pPr>
      <w:r>
        <w:t xml:space="preserve"/>
      </w:r>
    </w:p>
    <w:p>
      <w:pPr>
        <w:pStyle w:val="Heading2"/>
        <w:spacing w:after="100" w:before="240"/>
      </w:pPr>
      <w:r>
        <w:rPr>
          <w:rFonts w:ascii="Arial" w:cs="Arial" w:eastAsia="Arial" w:hAnsi="Arial"/>
          <w:b/>
          <w:bCs/>
          <w:color w:val="2E86AB"/>
          <w:sz w:val="26"/>
          <w:szCs w:val="26"/>
        </w:rPr>
        <w:t xml:space="preserve">4.4 Push Notificaties</w:t>
      </w:r>
    </w:p>
    <w:p>
      <w:pPr>
        <w:spacing w:after="60" w:before="60"/>
      </w:pPr>
      <w:r>
        <w:rPr>
          <w:rFonts w:ascii="Arial" w:cs="Arial" w:eastAsia="Arial" w:hAnsi="Arial"/>
          <w:color w:val="333333"/>
          <w:sz w:val="22"/>
          <w:szCs w:val="22"/>
        </w:rPr>
        <w:t xml:space="preserve">Via de Push API en de Notifications API kan een PWA berichten sturen naar de gebruiker, zelfs als de app niet open is. Dit vereist toestemming van de gebruiker en een Service Worker.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 Toestemming vragen voor notificaties</w:t>
            </w:r>
          </w:p>
          <w:p>
            <w:pPr>
              <w:spacing w:after="20" w:before="20"/>
            </w:pPr>
            <w:r>
              <w:rPr>
                <w:rFonts w:ascii="Courier New" w:cs="Courier New" w:eastAsia="Courier New" w:hAnsi="Courier New"/>
                <w:color w:val="1A1A2E"/>
                <w:sz w:val="18"/>
                <w:szCs w:val="18"/>
              </w:rPr>
              <w:t xml:space="preserve">Notification.requestPermission().then(permission =&gt; {</w:t>
            </w:r>
          </w:p>
          <w:p>
            <w:pPr>
              <w:spacing w:after="20" w:before="20"/>
            </w:pPr>
            <w:r>
              <w:rPr>
                <w:rFonts w:ascii="Courier New" w:cs="Courier New" w:eastAsia="Courier New" w:hAnsi="Courier New"/>
                <w:color w:val="1A1A2E"/>
                <w:sz w:val="18"/>
                <w:szCs w:val="18"/>
              </w:rPr>
              <w:t xml:space="preserve">  if (permission === 'granted') {</w:t>
            </w:r>
          </w:p>
          <w:p>
            <w:pPr>
              <w:spacing w:after="20" w:before="20"/>
            </w:pPr>
            <w:r>
              <w:rPr>
                <w:rFonts w:ascii="Courier New" w:cs="Courier New" w:eastAsia="Courier New" w:hAnsi="Courier New"/>
                <w:color w:val="1A1A2E"/>
                <w:sz w:val="18"/>
                <w:szCs w:val="18"/>
              </w:rPr>
              <w:t xml:space="preserve">    new Notification('❤️U Festival', {</w:t>
            </w:r>
          </w:p>
          <w:p>
            <w:pPr>
              <w:spacing w:after="20" w:before="20"/>
            </w:pPr>
            <w:r>
              <w:rPr>
                <w:rFonts w:ascii="Courier New" w:cs="Courier New" w:eastAsia="Courier New" w:hAnsi="Courier New"/>
                <w:color w:val="1A1A2E"/>
                <w:sz w:val="18"/>
                <w:szCs w:val="18"/>
              </w:rPr>
              <w:t xml:space="preserve">      body: 'Het optreden op het hoofdpodium begint over 10 minuten!',</w:t>
            </w:r>
          </w:p>
          <w:p>
            <w:pPr>
              <w:spacing w:after="20" w:before="20"/>
            </w:pPr>
            <w:r>
              <w:rPr>
                <w:rFonts w:ascii="Courier New" w:cs="Courier New" w:eastAsia="Courier New" w:hAnsi="Courier New"/>
                <w:color w:val="1A1A2E"/>
                <w:sz w:val="18"/>
                <w:szCs w:val="18"/>
              </w:rPr>
              <w:t xml:space="preserve">      icon: '/icon-192.png'</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5. PWABuilder (pwabuilder.com)</w:t>
      </w:r>
    </w:p>
    <w:p>
      <w:pPr>
        <w:spacing w:after="60" w:before="60"/>
      </w:pPr>
      <w:r>
        <w:rPr>
          <w:rFonts w:ascii="Arial" w:cs="Arial" w:eastAsia="Arial" w:hAnsi="Arial"/>
          <w:color w:val="333333"/>
          <w:sz w:val="22"/>
          <w:szCs w:val="22"/>
        </w:rPr>
        <w:t xml:space="preserve">PWABuilder is een gratis, open-source tool van Microsoft die het ontwikkelen van PWAs vereenvoudigt. Je kunt er een bestaande website direct mee omzetten naar een PWA en de app daarna inpakken voor publicatie in app stores.</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5.1 Wat kan PWABuilder?</w:t>
      </w:r>
    </w:p>
    <w:p>
      <w:pPr>
        <w:pStyle w:val="ListParagraph"/>
        <w:numPr>
          <w:ilvl w:val="0"/>
          <w:numId w:val="2"/>
        </w:numPr>
        <w:spacing w:after="60" w:before="60"/>
      </w:pPr>
      <w:r>
        <w:rPr>
          <w:rFonts w:ascii="Arial" w:cs="Arial" w:eastAsia="Arial" w:hAnsi="Arial"/>
          <w:color w:val="333333"/>
          <w:sz w:val="22"/>
          <w:szCs w:val="22"/>
        </w:rPr>
        <w:t xml:space="preserve">Een bestaande URL analyseren op PWA-gereedheid (score voor manifest + service worker)</w:t>
      </w:r>
    </w:p>
    <w:p>
      <w:pPr>
        <w:pStyle w:val="ListParagraph"/>
        <w:numPr>
          <w:ilvl w:val="0"/>
          <w:numId w:val="2"/>
        </w:numPr>
        <w:spacing w:after="60" w:before="60"/>
      </w:pPr>
      <w:r>
        <w:rPr>
          <w:rFonts w:ascii="Arial" w:cs="Arial" w:eastAsia="Arial" w:hAnsi="Arial"/>
          <w:color w:val="333333"/>
          <w:sz w:val="22"/>
          <w:szCs w:val="22"/>
        </w:rPr>
        <w:t xml:space="preserve">Automatisch een manifest.json genereren op basis van de website</w:t>
      </w:r>
    </w:p>
    <w:p>
      <w:pPr>
        <w:pStyle w:val="ListParagraph"/>
        <w:numPr>
          <w:ilvl w:val="0"/>
          <w:numId w:val="2"/>
        </w:numPr>
        <w:spacing w:after="60" w:before="60"/>
      </w:pPr>
      <w:r>
        <w:rPr>
          <w:rFonts w:ascii="Arial" w:cs="Arial" w:eastAsia="Arial" w:hAnsi="Arial"/>
          <w:color w:val="333333"/>
          <w:sz w:val="22"/>
          <w:szCs w:val="22"/>
        </w:rPr>
        <w:t xml:space="preserve">Een service worker aanmaken met verschillende cache-strategieën</w:t>
      </w:r>
    </w:p>
    <w:p>
      <w:pPr>
        <w:pStyle w:val="ListParagraph"/>
        <w:numPr>
          <w:ilvl w:val="0"/>
          <w:numId w:val="2"/>
        </w:numPr>
        <w:spacing w:after="60" w:before="60"/>
      </w:pPr>
      <w:r>
        <w:rPr>
          <w:rFonts w:ascii="Arial" w:cs="Arial" w:eastAsia="Arial" w:hAnsi="Arial"/>
          <w:color w:val="333333"/>
          <w:sz w:val="22"/>
          <w:szCs w:val="22"/>
        </w:rPr>
        <w:t xml:space="preserve">App-iconen in alle vereiste formaten genereren</w:t>
      </w:r>
    </w:p>
    <w:p>
      <w:pPr>
        <w:pStyle w:val="ListParagraph"/>
        <w:numPr>
          <w:ilvl w:val="0"/>
          <w:numId w:val="2"/>
        </w:numPr>
        <w:spacing w:after="60" w:before="60"/>
      </w:pPr>
      <w:r>
        <w:rPr>
          <w:rFonts w:ascii="Arial" w:cs="Arial" w:eastAsia="Arial" w:hAnsi="Arial"/>
          <w:color w:val="333333"/>
          <w:sz w:val="22"/>
          <w:szCs w:val="22"/>
        </w:rPr>
        <w:t xml:space="preserve">De PWA verpakken voor de Microsoft Store, Google Play en Apple App Store</w:t>
      </w:r>
    </w:p>
    <w:p>
      <w:pPr>
        <w:pStyle w:val="ListParagraph"/>
        <w:numPr>
          <w:ilvl w:val="0"/>
          <w:numId w:val="2"/>
        </w:numPr>
        <w:spacing w:after="60" w:before="60"/>
      </w:pPr>
      <w:r>
        <w:rPr>
          <w:rFonts w:ascii="Arial" w:cs="Arial" w:eastAsia="Arial" w:hAnsi="Arial"/>
          <w:color w:val="333333"/>
          <w:sz w:val="22"/>
          <w:szCs w:val="22"/>
        </w:rPr>
        <w:t xml:space="preserve">PWA Studio: VS Code extensie voor PWA-ontwikkeling</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5.2 Hoe gebruik je PWABuilder?</w:t>
      </w:r>
    </w:p>
    <w:p>
      <w:pPr>
        <w:spacing w:after="60" w:before="60"/>
      </w:pPr>
      <w:r>
        <w:rPr>
          <w:rFonts w:ascii="Arial" w:cs="Arial" w:eastAsia="Arial" w:hAnsi="Arial"/>
          <w:color w:val="333333"/>
          <w:sz w:val="22"/>
          <w:szCs w:val="22"/>
        </w:rPr>
        <w:t xml:space="preserve">Stap 1 – Ga naar pwabuilder.com en voer de URL van je webapp in.</w:t>
      </w:r>
    </w:p>
    <w:p>
      <w:pPr>
        <w:spacing w:after="60" w:before="60"/>
      </w:pPr>
      <w:r>
        <w:rPr>
          <w:rFonts w:ascii="Arial" w:cs="Arial" w:eastAsia="Arial" w:hAnsi="Arial"/>
          <w:color w:val="333333"/>
          <w:sz w:val="22"/>
          <w:szCs w:val="22"/>
        </w:rPr>
        <w:t xml:space="preserve">Stap 2 – PWABuilder analyseert de site en geeft een score voor de manifest en service worker.</w:t>
      </w:r>
    </w:p>
    <w:p>
      <w:pPr>
        <w:spacing w:after="60" w:before="60"/>
      </w:pPr>
      <w:r>
        <w:rPr>
          <w:rFonts w:ascii="Arial" w:cs="Arial" w:eastAsia="Arial" w:hAnsi="Arial"/>
          <w:color w:val="333333"/>
          <w:sz w:val="22"/>
          <w:szCs w:val="22"/>
        </w:rPr>
        <w:t xml:space="preserve">Stap 3 – Klik op 'Generate' om een manifest, service worker en iconen te laten genereren.</w:t>
      </w:r>
    </w:p>
    <w:p>
      <w:pPr>
        <w:spacing w:after="60" w:before="60"/>
      </w:pPr>
      <w:r>
        <w:rPr>
          <w:rFonts w:ascii="Arial" w:cs="Arial" w:eastAsia="Arial" w:hAnsi="Arial"/>
          <w:color w:val="333333"/>
          <w:sz w:val="22"/>
          <w:szCs w:val="22"/>
        </w:rPr>
        <w:t xml:space="preserve">Stap 4 – Download het ZIP-bestand en voeg de bestanden toe aan je project.</w:t>
      </w:r>
    </w:p>
    <w:p>
      <w:pPr>
        <w:spacing w:after="60" w:before="60"/>
      </w:pPr>
      <w:r>
        <w:rPr>
          <w:rFonts w:ascii="Arial" w:cs="Arial" w:eastAsia="Arial" w:hAnsi="Arial"/>
          <w:color w:val="333333"/>
          <w:sz w:val="22"/>
          <w:szCs w:val="22"/>
        </w:rPr>
        <w:t xml:space="preserve">Stap 5 – Voeg de manifest-link toe aan je HTML en registreer de service worker.</w:t>
      </w:r>
    </w:p>
    <w:p>
      <w:pPr>
        <w:spacing w:after="60" w:before="60"/>
      </w:pPr>
      <w:r>
        <w:rPr>
          <w:rFonts w:ascii="Arial" w:cs="Arial" w:eastAsia="Arial" w:hAnsi="Arial"/>
          <w:color w:val="333333"/>
          <w:sz w:val="22"/>
          <w:szCs w:val="22"/>
        </w:rPr>
        <w:t xml:space="preserve">Stap 6 – (Optioneel) Gebruik PWABuilder om de app te publiceren in app stores.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026"/>
      </w:tblGrid>
      <w:tr>
        <w:tc>
          <w:tcPr>
            <w:tcW w:type="dxa" w:w="9026"/>
            <w:tcBorders>
              <w:top w:val="single" w:color="2E86AB" w:sz="4"/>
              <w:left w:val="single" w:color="BBBBBB" w:sz="1"/>
              <w:bottom w:val="single" w:color="BBBBBB" w:sz="1"/>
              <w:right w:val="single" w:color="BBBBBB" w:sz="1"/>
            </w:tcBorders>
            <w:shd w:fill="EAF4FB" w:val="clear"/>
            <w:tcMar>
              <w:top w:type="dxa" w:w="120"/>
              <w:left w:type="dxa" w:w="180"/>
              <w:bottom w:type="dxa" w:w="120"/>
              <w:right w:type="dxa" w:w="180"/>
            </w:tcMar>
          </w:tcPr>
          <w:p>
            <w:pPr>
              <w:spacing w:after="80" w:before="0"/>
            </w:pPr>
            <w:r>
              <w:rPr>
                <w:rFonts w:ascii="Arial" w:cs="Arial" w:eastAsia="Arial" w:hAnsi="Arial"/>
                <w:b/>
                <w:bCs/>
                <w:color w:val="2E86AB"/>
                <w:sz w:val="22"/>
                <w:szCs w:val="22"/>
              </w:rPr>
              <w:t xml:space="preserve">🛠️ PWA Starter Template</w:t>
            </w:r>
          </w:p>
          <w:p>
            <w:pPr>
              <w:spacing w:after="40" w:before="40"/>
            </w:pPr>
            <w:r>
              <w:rPr>
                <w:rFonts w:ascii="Arial" w:cs="Arial" w:eastAsia="Arial" w:hAnsi="Arial"/>
                <w:color w:val="333333"/>
                <w:sz w:val="20"/>
                <w:szCs w:val="20"/>
              </w:rPr>
              <w:t xml:space="preserve">PWABuilder biedt ook een 'pwa-starter' template op GitHub.</w:t>
            </w:r>
          </w:p>
          <w:p>
            <w:pPr>
              <w:spacing w:after="40" w:before="40"/>
            </w:pPr>
            <w:r>
              <w:rPr>
                <w:rFonts w:ascii="Arial" w:cs="Arial" w:eastAsia="Arial" w:hAnsi="Arial"/>
                <w:color w:val="333333"/>
                <w:sz w:val="20"/>
                <w:szCs w:val="20"/>
              </w:rPr>
              <w:t xml:space="preserve">Deze template bevat alles wat je nodig hebt om direct te beginnen met een PWA:</w:t>
            </w:r>
          </w:p>
          <w:p>
            <w:pPr>
              <w:spacing w:after="40" w:before="40"/>
            </w:pPr>
            <w:r>
              <w:rPr>
                <w:rFonts w:ascii="Arial" w:cs="Arial" w:eastAsia="Arial" w:hAnsi="Arial"/>
                <w:color w:val="333333"/>
                <w:sz w:val="20"/>
                <w:szCs w:val="20"/>
              </w:rPr>
              <w:t xml:space="preserve">Lit-element framework, rollup.js bundler, TypeScript ondersteuning,</w:t>
            </w:r>
          </w:p>
          <w:p>
            <w:pPr>
              <w:spacing w:after="40" w:before="40"/>
            </w:pPr>
            <w:r>
              <w:rPr>
                <w:rFonts w:ascii="Arial" w:cs="Arial" w:eastAsia="Arial" w:hAnsi="Arial"/>
                <w:color w:val="333333"/>
                <w:sz w:val="20"/>
                <w:szCs w:val="20"/>
              </w:rPr>
              <w:t xml:space="preserve">en een volledig geconfigureerde service worker.</w:t>
            </w:r>
          </w:p>
          <w:p>
            <w:pPr>
              <w:spacing w:after="40" w:before="40"/>
            </w:pPr>
            <w:r>
              <w:rPr>
                <w:rFonts w:ascii="Arial" w:cs="Arial" w:eastAsia="Arial" w:hAnsi="Arial"/>
                <w:color w:val="333333"/>
                <w:sz w:val="20"/>
                <w:szCs w:val="20"/>
              </w:rPr>
              <w:t xml:space="preserve">Installatie: git clone → npm install → npm run dev</w:t>
            </w:r>
          </w:p>
        </w:tc>
      </w:tr>
    </w:tbl>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6. Caching Strategieën</w:t>
      </w:r>
    </w:p>
    <w:p>
      <w:pPr>
        <w:spacing w:after="60" w:before="60"/>
      </w:pPr>
      <w:r>
        <w:rPr>
          <w:rFonts w:ascii="Arial" w:cs="Arial" w:eastAsia="Arial" w:hAnsi="Arial"/>
          <w:color w:val="333333"/>
          <w:sz w:val="22"/>
          <w:szCs w:val="22"/>
        </w:rPr>
        <w:t xml:space="preserve">Een Service Worker kan op verschillende manieren omgaan met netwerkaanvragen en opgeslagen data. De gekozen strategie bepaalt hoe snel en betrouwbaar de app werkt.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Strategie</w:t>
            </w:r>
          </w:p>
        </w:tc>
        <w:tc>
          <w:tcPr>
            <w:tcW w:type="dxa" w:w="30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Werking</w:t>
            </w:r>
          </w:p>
        </w:tc>
        <w:tc>
          <w:tcPr>
            <w:tcW w:type="dxa" w:w="3826"/>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Beste voor</w:t>
            </w:r>
          </w:p>
        </w:tc>
      </w:tr>
      <w:tr>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Cache First</w:t>
            </w:r>
          </w:p>
        </w:tc>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Eerst cache, dan netwerk</w:t>
            </w:r>
          </w:p>
        </w:tc>
        <w:tc>
          <w:tcPr>
            <w:tcW w:type="dxa" w:w="38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Statische assets (CSS, JS, afbeeldingen)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 First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Eerst netwerk, dan cache als fallback</w:t>
            </w:r>
          </w:p>
        </w:tc>
        <w:tc>
          <w:tcPr>
            <w:tcW w:type="dxa" w:w="3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Actuele data (programma, nieuws)</w:t>
            </w:r>
          </w:p>
        </w:tc>
      </w:tr>
      <w:tr>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Stale While Revalidate</w:t>
            </w:r>
          </w:p>
        </w:tc>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Cache tonen, op achtergrond updaten</w:t>
            </w:r>
          </w:p>
        </w:tc>
        <w:tc>
          <w:tcPr>
            <w:tcW w:type="dxa" w:w="38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Programma-informatie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Only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Alleen uit cache (nooit netwerk)</w:t>
            </w:r>
          </w:p>
        </w:tc>
        <w:tc>
          <w:tcPr>
            <w:tcW w:type="dxa" w:w="3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Offline-only content</w:t>
            </w:r>
          </w:p>
        </w:tc>
      </w:tr>
      <w:tr>
        <w:tc>
          <w:tcPr>
            <w:tcW w:type="dxa" w:w="22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Network Only</w:t>
            </w:r>
          </w:p>
        </w:tc>
        <w:tc>
          <w:tcPr>
            <w:tcW w:type="dxa" w:w="30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Alleen netwerk (geen cache)</w:t>
            </w:r>
          </w:p>
        </w:tc>
        <w:tc>
          <w:tcPr>
            <w:tcW w:type="dxa" w:w="38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Real-time data (locaties)</w:t>
            </w:r>
          </w:p>
        </w:tc>
      </w:tr>
    </w:tbl>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7. Een PWA maken – Stap voor Stap</w:t>
      </w:r>
    </w:p>
    <w:p>
      <w:pPr>
        <w:spacing w:after="60" w:before="60"/>
      </w:pPr>
      <w:r>
        <w:rPr>
          <w:rFonts w:ascii="Arial" w:cs="Arial" w:eastAsia="Arial" w:hAnsi="Arial"/>
          <w:color w:val="333333"/>
          <w:sz w:val="22"/>
          <w:szCs w:val="22"/>
        </w:rPr>
        <w:t xml:space="preserve">Hieronder vind je een overzicht van de minimale stappen om een bestaande webapp om te zetten naar een PWA.</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Stap 1: Projectstructuur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festival-app/</w:t>
            </w:r>
          </w:p>
          <w:p>
            <w:pPr>
              <w:spacing w:after="20" w:before="20"/>
            </w:pPr>
            <w:r>
              <w:rPr>
                <w:rFonts w:ascii="Courier New" w:cs="Courier New" w:eastAsia="Courier New" w:hAnsi="Courier New"/>
                <w:color w:val="1A1A2E"/>
                <w:sz w:val="18"/>
                <w:szCs w:val="18"/>
              </w:rPr>
              <w:t xml:space="preserve">├── index.html</w:t>
            </w:r>
          </w:p>
          <w:p>
            <w:pPr>
              <w:spacing w:after="20" w:before="20"/>
            </w:pPr>
            <w:r>
              <w:rPr>
                <w:rFonts w:ascii="Courier New" w:cs="Courier New" w:eastAsia="Courier New" w:hAnsi="Courier New"/>
                <w:color w:val="1A1A2E"/>
                <w:sz w:val="18"/>
                <w:szCs w:val="18"/>
              </w:rPr>
              <w:t xml:space="preserve">├── style.css</w:t>
            </w:r>
          </w:p>
          <w:p>
            <w:pPr>
              <w:spacing w:after="20" w:before="20"/>
            </w:pPr>
            <w:r>
              <w:rPr>
                <w:rFonts w:ascii="Courier New" w:cs="Courier New" w:eastAsia="Courier New" w:hAnsi="Courier New"/>
                <w:color w:val="1A1A2E"/>
                <w:sz w:val="18"/>
                <w:szCs w:val="18"/>
              </w:rPr>
              <w:t xml:space="preserve">├── app.js</w:t>
            </w:r>
          </w:p>
          <w:p>
            <w:pPr>
              <w:spacing w:after="20" w:before="20"/>
            </w:pPr>
            <w:r>
              <w:rPr>
                <w:rFonts w:ascii="Courier New" w:cs="Courier New" w:eastAsia="Courier New" w:hAnsi="Courier New"/>
                <w:color w:val="1A1A2E"/>
                <w:sz w:val="18"/>
                <w:szCs w:val="18"/>
              </w:rPr>
              <w:t xml:space="preserve">├── sw.js          ← Service Worker</w:t>
            </w:r>
          </w:p>
          <w:p>
            <w:pPr>
              <w:spacing w:after="20" w:before="20"/>
            </w:pPr>
            <w:r>
              <w:rPr>
                <w:rFonts w:ascii="Courier New" w:cs="Courier New" w:eastAsia="Courier New" w:hAnsi="Courier New"/>
                <w:color w:val="1A1A2E"/>
                <w:sz w:val="18"/>
                <w:szCs w:val="18"/>
              </w:rPr>
              <w:t xml:space="preserve">├── manifest.json  ← Web App Manifest</w:t>
            </w:r>
          </w:p>
          <w:p>
            <w:pPr>
              <w:spacing w:after="20" w:before="20"/>
            </w:pPr>
            <w:r>
              <w:rPr>
                <w:rFonts w:ascii="Courier New" w:cs="Courier New" w:eastAsia="Courier New" w:hAnsi="Courier New"/>
                <w:color w:val="1A1A2E"/>
                <w:sz w:val="18"/>
                <w:szCs w:val="18"/>
              </w:rPr>
              <w:t xml:space="preserve">└── icons/</w:t>
            </w:r>
          </w:p>
          <w:p>
            <w:pPr>
              <w:spacing w:after="20" w:before="20"/>
            </w:pPr>
            <w:r>
              <w:rPr>
                <w:rFonts w:ascii="Courier New" w:cs="Courier New" w:eastAsia="Courier New" w:hAnsi="Courier New"/>
                <w:color w:val="1A1A2E"/>
                <w:sz w:val="18"/>
                <w:szCs w:val="18"/>
              </w:rPr>
              <w:t xml:space="preserve">    ├── icon-192.png</w:t>
            </w:r>
          </w:p>
          <w:p>
            <w:pPr>
              <w:spacing w:after="20" w:before="20"/>
            </w:pPr>
            <w:r>
              <w:rPr>
                <w:rFonts w:ascii="Courier New" w:cs="Courier New" w:eastAsia="Courier New" w:hAnsi="Courier New"/>
                <w:color w:val="1A1A2E"/>
                <w:sz w:val="18"/>
                <w:szCs w:val="18"/>
              </w:rPr>
              <w:t xml:space="preserve">    └── icon-512.png</w:t>
            </w:r>
          </w:p>
        </w:tc>
      </w:tr>
    </w:tbl>
    <w:p>
      <w:pPr>
        <w:spacing w:after="0" w:before="80"/>
      </w:pPr>
      <w:r>
        <w:t xml:space="preserve"/>
      </w:r>
    </w:p>
    <w:p>
      <w:pPr>
        <w:pStyle w:val="Heading2"/>
        <w:spacing w:after="100" w:before="240"/>
      </w:pPr>
      <w:r>
        <w:rPr>
          <w:rFonts w:ascii="Arial" w:cs="Arial" w:eastAsia="Arial" w:hAnsi="Arial"/>
          <w:b/>
          <w:bCs/>
          <w:color w:val="2E86AB"/>
          <w:sz w:val="26"/>
          <w:szCs w:val="26"/>
        </w:rPr>
        <w:t xml:space="preserve">Stap 2: manifest.json aanmaken</w:t>
      </w:r>
    </w:p>
    <w:p>
      <w:pPr>
        <w:spacing w:after="60" w:before="60"/>
      </w:pPr>
      <w:r>
        <w:rPr>
          <w:rFonts w:ascii="Arial" w:cs="Arial" w:eastAsia="Arial" w:hAnsi="Arial"/>
          <w:color w:val="333333"/>
          <w:sz w:val="22"/>
          <w:szCs w:val="22"/>
        </w:rPr>
        <w:t xml:space="preserve">Zie sectie 2.1 voor een volledig manifest.json voorbeeld.</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Stap 3: Service Worker aanmaken (sw.js)</w:t>
      </w:r>
    </w:p>
    <w:p>
      <w:pPr>
        <w:spacing w:after="60" w:before="60"/>
      </w:pPr>
      <w:r>
        <w:rPr>
          <w:rFonts w:ascii="Arial" w:cs="Arial" w:eastAsia="Arial" w:hAnsi="Arial"/>
          <w:color w:val="333333"/>
          <w:sz w:val="22"/>
          <w:szCs w:val="22"/>
        </w:rPr>
        <w:t xml:space="preserve">Zie sectie 2.2 voor een basis service worker met offline caching.</w:t>
      </w:r>
    </w:p>
    <w:p>
      <w:pPr>
        <w:spacing w:after="0" w:before="80"/>
      </w:pPr>
      <w:r>
        <w:t xml:space="preserve"/>
      </w:r>
    </w:p>
    <w:p>
      <w:pPr>
        <w:pStyle w:val="Heading2"/>
        <w:spacing w:after="100" w:before="240"/>
      </w:pPr>
      <w:r>
        <w:rPr>
          <w:rFonts w:ascii="Arial" w:cs="Arial" w:eastAsia="Arial" w:hAnsi="Arial"/>
          <w:b/>
          <w:bCs/>
          <w:color w:val="2E86AB"/>
          <w:sz w:val="26"/>
          <w:szCs w:val="26"/>
        </w:rPr>
        <w:t xml:space="preserve">Stap 4: HTML koppelen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026"/>
      </w:tblGrid>
      <w:tr>
        <w:tc>
          <w:tcPr>
            <w:tcW w:type="dxa" w:w="9026"/>
            <w:tcBorders>
              <w:top w:val="single" w:color="BBBBBB" w:sz="1"/>
              <w:left w:val="single" w:color="2E86AB" w:sz="8"/>
              <w:bottom w:val="single" w:color="BBBBBB" w:sz="1"/>
              <w:right w:val="single" w:color="BBBBBB"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1A2E"/>
                <w:sz w:val="18"/>
                <w:szCs w:val="18"/>
              </w:rPr>
              <w:t xml:space="preserve">&lt;head&gt;</w:t>
            </w:r>
          </w:p>
          <w:p>
            <w:pPr>
              <w:spacing w:after="20" w:before="20"/>
            </w:pPr>
            <w:r>
              <w:rPr>
                <w:rFonts w:ascii="Courier New" w:cs="Courier New" w:eastAsia="Courier New" w:hAnsi="Courier New"/>
                <w:color w:val="1A1A2E"/>
                <w:sz w:val="18"/>
                <w:szCs w:val="18"/>
              </w:rPr>
              <w:t xml:space="preserve">  &lt;link rel="manifest" href="/manifest.json"&gt;</w:t>
            </w:r>
          </w:p>
          <w:p>
            <w:pPr>
              <w:spacing w:after="20" w:before="20"/>
            </w:pPr>
            <w:r>
              <w:rPr>
                <w:rFonts w:ascii="Courier New" w:cs="Courier New" w:eastAsia="Courier New" w:hAnsi="Courier New"/>
                <w:color w:val="1A1A2E"/>
                <w:sz w:val="18"/>
                <w:szCs w:val="18"/>
              </w:rPr>
              <w:t xml:space="preserve">  &lt;meta name="theme-color" content="#e91e63"&gt;</w:t>
            </w:r>
          </w:p>
          <w:p>
            <w:pPr>
              <w:spacing w:after="20" w:before="20"/>
            </w:pPr>
            <w:r>
              <w:rPr>
                <w:rFonts w:ascii="Courier New" w:cs="Courier New" w:eastAsia="Courier New" w:hAnsi="Courier New"/>
                <w:color w:val="1A1A2E"/>
                <w:sz w:val="18"/>
                <w:szCs w:val="18"/>
              </w:rPr>
              <w:t xml:space="preserve">  &lt;script&gt;</w:t>
            </w:r>
          </w:p>
          <w:p>
            <w:pPr>
              <w:spacing w:after="20" w:before="20"/>
            </w:pPr>
            <w:r>
              <w:rPr>
                <w:rFonts w:ascii="Courier New" w:cs="Courier New" w:eastAsia="Courier New" w:hAnsi="Courier New"/>
                <w:color w:val="1A1A2E"/>
                <w:sz w:val="18"/>
                <w:szCs w:val="18"/>
              </w:rPr>
              <w:t xml:space="preserve">    if ('serviceWorker' in navigator) {</w:t>
            </w:r>
          </w:p>
          <w:p>
            <w:pPr>
              <w:spacing w:after="20" w:before="20"/>
            </w:pPr>
            <w:r>
              <w:rPr>
                <w:rFonts w:ascii="Courier New" w:cs="Courier New" w:eastAsia="Courier New" w:hAnsi="Courier New"/>
                <w:color w:val="1A1A2E"/>
                <w:sz w:val="18"/>
                <w:szCs w:val="18"/>
              </w:rPr>
              <w:t xml:space="preserve">      navigator.serviceWorker.register('/sw.js');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&lt;/script&gt;</w:t>
            </w:r>
          </w:p>
          <w:p>
            <w:pPr>
              <w:spacing w:after="20" w:before="20"/>
            </w:pPr>
            <w:r>
              <w:rPr>
                <w:rFonts w:ascii="Courier New" w:cs="Courier New" w:eastAsia="Courier New" w:hAnsi="Courier New"/>
                <w:color w:val="1A1A2E"/>
                <w:sz w:val="18"/>
                <w:szCs w:val="18"/>
              </w:rPr>
              <w:t xml:space="preserve">&lt;/head&gt;</w:t>
            </w:r>
          </w:p>
        </w:tc>
      </w:tr>
    </w:tbl>
    <w:p>
      <w:pPr>
        <w:spacing w:after="0" w:before="80"/>
      </w:pPr>
      <w:r>
        <w:t xml:space="preserve"/>
      </w:r>
    </w:p>
    <w:p>
      <w:pPr>
        <w:pStyle w:val="Heading2"/>
        <w:spacing w:after="100" w:before="240"/>
      </w:pPr>
      <w:r>
        <w:rPr>
          <w:rFonts w:ascii="Arial" w:cs="Arial" w:eastAsia="Arial" w:hAnsi="Arial"/>
          <w:b/>
          <w:bCs/>
          <w:color w:val="2E86AB"/>
          <w:sz w:val="26"/>
          <w:szCs w:val="26"/>
        </w:rPr>
        <w:t xml:space="preserve">Stap 5: Testen</w:t>
      </w:r>
    </w:p>
    <w:p>
      <w:pPr>
        <w:pStyle w:val="ListParagraph"/>
        <w:numPr>
          <w:ilvl w:val="0"/>
          <w:numId w:val="2"/>
        </w:numPr>
        <w:spacing w:after="60" w:before="60"/>
      </w:pPr>
      <w:r>
        <w:rPr>
          <w:rFonts w:ascii="Arial" w:cs="Arial" w:eastAsia="Arial" w:hAnsi="Arial"/>
          <w:color w:val="333333"/>
          <w:sz w:val="22"/>
          <w:szCs w:val="22"/>
        </w:rPr>
        <w:t xml:space="preserve">Open Chrome DevTools → Application tab</w:t>
      </w:r>
    </w:p>
    <w:p>
      <w:pPr>
        <w:pStyle w:val="ListParagraph"/>
        <w:numPr>
          <w:ilvl w:val="0"/>
          <w:numId w:val="2"/>
        </w:numPr>
        <w:spacing w:after="60" w:before="60"/>
      </w:pPr>
      <w:r>
        <w:rPr>
          <w:rFonts w:ascii="Arial" w:cs="Arial" w:eastAsia="Arial" w:hAnsi="Arial"/>
          <w:color w:val="333333"/>
          <w:sz w:val="22"/>
          <w:szCs w:val="22"/>
        </w:rPr>
        <w:t xml:space="preserve">Controleer: Manifest, Service Workers, Cache Storage</w:t>
      </w:r>
    </w:p>
    <w:p>
      <w:pPr>
        <w:pStyle w:val="ListParagraph"/>
        <w:numPr>
          <w:ilvl w:val="0"/>
          <w:numId w:val="2"/>
        </w:numPr>
        <w:spacing w:after="60" w:before="60"/>
      </w:pPr>
      <w:r>
        <w:rPr>
          <w:rFonts w:ascii="Arial" w:cs="Arial" w:eastAsia="Arial" w:hAnsi="Arial"/>
          <w:color w:val="333333"/>
          <w:sz w:val="22"/>
          <w:szCs w:val="22"/>
        </w:rPr>
        <w:t xml:space="preserve">Test offline modus via DevTools → Network → Offline</w:t>
      </w:r>
    </w:p>
    <w:p>
      <w:pPr>
        <w:pStyle w:val="ListParagraph"/>
        <w:numPr>
          <w:ilvl w:val="0"/>
          <w:numId w:val="2"/>
        </w:numPr>
        <w:spacing w:after="60" w:before="60"/>
      </w:pPr>
      <w:r>
        <w:rPr>
          <w:rFonts w:ascii="Arial" w:cs="Arial" w:eastAsia="Arial" w:hAnsi="Arial"/>
          <w:color w:val="333333"/>
          <w:sz w:val="22"/>
          <w:szCs w:val="22"/>
        </w:rPr>
        <w:t xml:space="preserve">Gebruik Lighthouse (in DevTools) voor een PWA audit-score</w:t>
      </w:r>
    </w:p>
    <w:p>
      <w:pPr>
        <w:pStyle w:val="ListParagraph"/>
        <w:numPr>
          <w:ilvl w:val="0"/>
          <w:numId w:val="2"/>
        </w:numPr>
        <w:spacing w:after="60" w:before="60"/>
      </w:pPr>
      <w:r>
        <w:rPr>
          <w:rFonts w:ascii="Arial" w:cs="Arial" w:eastAsia="Arial" w:hAnsi="Arial"/>
          <w:color w:val="333333"/>
          <w:sz w:val="22"/>
          <w:szCs w:val="22"/>
        </w:rPr>
        <w:t xml:space="preserve">Of gebruik pwabuilder.com om de URL te analyseren</w:t>
      </w:r>
    </w:p>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8. Relevantie voor de ❤️U Festival App</w:t>
      </w:r>
    </w:p>
    <w:p>
      <w:pPr>
        <w:spacing w:after="60" w:before="60"/>
      </w:pPr>
      <w:r>
        <w:rPr>
          <w:rFonts w:ascii="Arial" w:cs="Arial" w:eastAsia="Arial" w:hAnsi="Arial"/>
          <w:color w:val="333333"/>
          <w:sz w:val="22"/>
          <w:szCs w:val="22"/>
        </w:rPr>
        <w:t xml:space="preserve">De technologie van PWAs past perfect bij de wensen van de ❤️U Festival App. Hieronder een overzicht van hoe de PWA-features worden ingezet voor het festival.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Festival Eis</w:t>
            </w:r>
          </w:p>
        </w:tc>
        <w:tc>
          <w:tcPr>
            <w:tcW w:type="dxa" w:w="5426"/>
            <w:tcBorders>
              <w:top w:val="single" w:color="BBBBBB" w:sz="1"/>
              <w:left w:val="single" w:color="BBBBBB" w:sz="1"/>
              <w:bottom w:val="single" w:color="BBBBBB" w:sz="1"/>
              <w:right w:val="single" w:color="BBBBBB" w:sz="1"/>
            </w:tcBorders>
            <w:shd w:fill="1F5C9E" w:val="clear"/>
            <w:tcMar>
              <w:top w:type="dxa" w:w="80"/>
              <w:left w:type="dxa" w:w="120"/>
              <w:bottom w:type="dxa" w:w="80"/>
              <w:right w:type="dxa" w:w="120"/>
            </w:tcMar>
          </w:tcPr>
          <w:p>
            <w:r>
              <w:rPr>
                <w:rFonts w:ascii="Arial" w:cs="Arial" w:eastAsia="Arial" w:hAnsi="Arial"/>
                <w:b/>
                <w:bCs/>
                <w:color w:val="FFFFFF"/>
                <w:sz w:val="20"/>
                <w:szCs w:val="20"/>
              </w:rPr>
              <w:t xml:space="preserve">PWA Feature</w:t>
            </w:r>
          </w:p>
        </w:tc>
      </w:tr>
      <w:tr>
        <w:tc>
          <w:tcPr>
            <w:tcW w:type="dxa" w:w="36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App starten via QR-code scannen</w:t>
            </w:r>
          </w:p>
        </w:tc>
        <w:tc>
          <w:tcPr>
            <w:tcW w:type="dxa" w:w="54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URL opent PWA direct in de browser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installeren op telefoon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App Manifest + installatieprompt</w:t>
            </w:r>
          </w:p>
        </w:tc>
      </w:tr>
      <w:tr>
        <w:tc>
          <w:tcPr>
            <w:tcW w:type="dxa" w:w="36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Kaart van festivalterrein tonen</w:t>
            </w:r>
          </w:p>
        </w:tc>
        <w:tc>
          <w:tcPr>
            <w:tcW w:type="dxa" w:w="54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Geolocation API (GPS-locatie bezoeker)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programma-informatie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Worker (Network First caching)</w:t>
            </w:r>
          </w:p>
        </w:tc>
      </w:tr>
      <w:tr>
        <w:tc>
          <w:tcPr>
            <w:tcW w:type="dxa" w:w="36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Interactie met festivallocaties</w:t>
            </w:r>
          </w:p>
        </w:tc>
        <w:tc>
          <w:tcPr>
            <w:tcW w:type="dxa" w:w="54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Camera API (QR-codes scannen)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Communicatie met andere bezoekers</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API + Notifications API</w:t>
            </w:r>
          </w:p>
        </w:tc>
      </w:tr>
      <w:tr>
        <w:tc>
          <w:tcPr>
            <w:tcW w:type="dxa" w:w="360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Werkt ook bij slechte verbinding</w:t>
            </w:r>
          </w:p>
        </w:tc>
        <w:tc>
          <w:tcPr>
            <w:tcW w:type="dxa" w:w="5426"/>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Service Worker + Cache API (offline)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Geen app store nodig</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PWA installeerbaar rechtstreeks via browser</w:t>
            </w:r>
          </w:p>
        </w:tc>
      </w:tr>
    </w:tbl>
    <w:p>
      <w:pPr>
        <w:spacing w:after="0" w:before="200"/>
      </w:pPr>
      <w:r>
        <w:t xml:space="preserve"/>
      </w:r>
    </w:p>
    <w:p>
      <w:pPr>
        <w:pStyle w:val="Heading1"/>
        <w:pBdr>
          <w:bottom w:val="single" w:color="1F5C9E" w:sz="4" w:space="4"/>
        </w:pBdr>
        <w:spacing w:after="160" w:before="360"/>
      </w:pPr>
      <w:r>
        <w:rPr>
          <w:rFonts w:ascii="Arial" w:cs="Arial" w:eastAsia="Arial" w:hAnsi="Arial"/>
          <w:b/>
          <w:bCs/>
          <w:color w:val="1F5C9E"/>
          <w:sz w:val="32"/>
          <w:szCs w:val="32"/>
        </w:rPr>
        <w:t xml:space="preserve">9. Bronnen</w:t>
      </w:r>
    </w:p>
    <w:p>
      <w:pPr>
        <w:pStyle w:val="ListParagraph"/>
        <w:numPr>
          <w:ilvl w:val="0"/>
          <w:numId w:val="2"/>
        </w:numPr>
        <w:spacing w:after="60" w:before="60"/>
      </w:pPr>
      <w:r>
        <w:rPr>
          <w:rFonts w:ascii="Arial" w:cs="Arial" w:eastAsia="Arial" w:hAnsi="Arial"/>
          <w:color w:val="333333"/>
          <w:sz w:val="22"/>
          <w:szCs w:val="22"/>
        </w:rPr>
        <w:t xml:space="preserve">MDN Web Docs – Progressive Web Apps: developer.mozilla.org/en-US/docs/Web/Progressive_web_apps</w:t>
      </w:r>
    </w:p>
    <w:p>
      <w:pPr>
        <w:pStyle w:val="ListParagraph"/>
        <w:numPr>
          <w:ilvl w:val="0"/>
          <w:numId w:val="2"/>
        </w:numPr>
        <w:spacing w:after="60" w:before="60"/>
      </w:pPr>
      <w:r>
        <w:rPr>
          <w:rFonts w:ascii="Arial" w:cs="Arial" w:eastAsia="Arial" w:hAnsi="Arial"/>
          <w:color w:val="333333"/>
          <w:sz w:val="22"/>
          <w:szCs w:val="22"/>
        </w:rPr>
        <w:t xml:space="preserve">PWABuilder – Microsoft open-source tool: pwabuilder.com</w:t>
      </w:r>
    </w:p>
    <w:p>
      <w:pPr>
        <w:pStyle w:val="ListParagraph"/>
        <w:numPr>
          <w:ilvl w:val="0"/>
          <w:numId w:val="2"/>
        </w:numPr>
        <w:spacing w:after="60" w:before="60"/>
      </w:pPr>
      <w:r>
        <w:rPr>
          <w:rFonts w:ascii="Arial" w:cs="Arial" w:eastAsia="Arial" w:hAnsi="Arial"/>
          <w:color w:val="333333"/>
          <w:sz w:val="22"/>
          <w:szCs w:val="22"/>
        </w:rPr>
        <w:t xml:space="preserve">What PWA Can Do Today – feature showcase: whatpwacando.today</w:t>
      </w:r>
    </w:p>
    <w:p>
      <w:pPr>
        <w:pStyle w:val="ListParagraph"/>
        <w:numPr>
          <w:ilvl w:val="0"/>
          <w:numId w:val="2"/>
        </w:numPr>
        <w:spacing w:after="60" w:before="60"/>
      </w:pPr>
      <w:r>
        <w:rPr>
          <w:rFonts w:ascii="Arial" w:cs="Arial" w:eastAsia="Arial" w:hAnsi="Arial"/>
          <w:color w:val="333333"/>
          <w:sz w:val="22"/>
          <w:szCs w:val="22"/>
        </w:rPr>
        <w:t xml:space="preserve">Web Almanac 2025 – PWA chapter: almanac.httparchive.org/en/2025/pwa</w:t>
      </w:r>
    </w:p>
    <w:p>
      <w:pPr>
        <w:pStyle w:val="ListParagraph"/>
        <w:numPr>
          <w:ilvl w:val="0"/>
          <w:numId w:val="2"/>
        </w:numPr>
        <w:spacing w:after="60" w:before="60"/>
      </w:pPr>
      <w:r>
        <w:rPr>
          <w:rFonts w:ascii="Arial" w:cs="Arial" w:eastAsia="Arial" w:hAnsi="Arial"/>
          <w:color w:val="333333"/>
          <w:sz w:val="22"/>
          <w:szCs w:val="22"/>
        </w:rPr>
        <w:t xml:space="preserve">Google Web.dev – Web App Manifest: web.dev/learn/pwa/web-app-manifest</w:t>
      </w:r>
    </w:p>
    <w:p>
      <w:pPr>
        <w:pStyle w:val="ListParagraph"/>
        <w:numPr>
          <w:ilvl w:val="0"/>
          <w:numId w:val="2"/>
        </w:numPr>
        <w:spacing w:after="60" w:before="60"/>
      </w:pPr>
      <w:r>
        <w:rPr>
          <w:rFonts w:ascii="Arial" w:cs="Arial" w:eastAsia="Arial" w:hAnsi="Arial"/>
          <w:color w:val="333333"/>
          <w:sz w:val="22"/>
          <w:szCs w:val="22"/>
        </w:rPr>
        <w:t xml:space="preserve">Microsoft Learn – Get started with PWAs: learn.microsoft.com/en-us/microsoft-edge/progressive-web-apps</w:t>
      </w:r>
    </w:p>
    <w:p>
      <w:pPr>
        <w:spacing w:after="0" w:before="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2026-04-24T10:00:20.298Z</dcterms:created>
  <dcterms:modified xsi:type="dcterms:W3CDTF">2026-04-24T10:00:20.299Z</dcterms:modified>
</cp:coreProperties>
</file>

<file path=docProps/custom.xml><?xml version="1.0" encoding="utf-8"?>
<Properties xmlns="http://schemas.openxmlformats.org/officeDocument/2006/custom-properties" xmlns:vt="http://schemas.openxmlformats.org/officeDocument/2006/docPropsVTypes"/>
</file>