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5DF6" w14:textId="4CEB518C" w:rsidR="00BA6239" w:rsidRDefault="00BA6239" w:rsidP="00BA6239">
      <w:pPr>
        <w:jc w:val="center"/>
      </w:pPr>
      <w:r>
        <w:t>Normalisation process</w:t>
      </w:r>
    </w:p>
    <w:p w14:paraId="73689E8D" w14:textId="528D94CD" w:rsidR="00BA6239" w:rsidRDefault="00BA6239" w:rsidP="00BA6239">
      <w:pPr>
        <w:jc w:val="right"/>
      </w:pPr>
      <w:r>
        <w:rPr>
          <w:rFonts w:cs="Arial"/>
        </w:rPr>
        <w:t>#</w:t>
      </w:r>
      <w:r>
        <w:t>To the first normal form (1NF):</w:t>
      </w:r>
    </w:p>
    <w:p w14:paraId="748CB322" w14:textId="7A50960E" w:rsidR="00196AC8" w:rsidRDefault="00A67904" w:rsidP="00BA6239">
      <w:pPr>
        <w:jc w:val="right"/>
      </w:pPr>
      <w:r>
        <w:t>I</w:t>
      </w:r>
      <w:r w:rsidR="00BA6239">
        <w:t xml:space="preserve">n our DB we have single-valued entries in each column, which is related to column's datatype. </w:t>
      </w:r>
    </w:p>
    <w:p w14:paraId="7E2E89D3" w14:textId="3569113E" w:rsidR="00BA6239" w:rsidRDefault="00BA6239" w:rsidP="00BA6239">
      <w:pPr>
        <w:jc w:val="right"/>
      </w:pPr>
      <w:r>
        <w:t>And each row is uniquely identified by the Primary Key</w:t>
      </w:r>
      <w:r w:rsidR="002B48D1">
        <w:t xml:space="preserve"> Except the weak entity “room”</w:t>
      </w:r>
      <w:r>
        <w:t>.</w:t>
      </w:r>
    </w:p>
    <w:p w14:paraId="75D10ACE" w14:textId="5D27E76F" w:rsidR="004F68E7" w:rsidRDefault="004F68E7" w:rsidP="00BA6239">
      <w:pPr>
        <w:jc w:val="right"/>
      </w:pPr>
      <w:r>
        <w:t>For ex:</w:t>
      </w:r>
    </w:p>
    <w:p w14:paraId="47868E23" w14:textId="77777777" w:rsidR="006F1ED8" w:rsidRPr="00F92F7D" w:rsidRDefault="006F1ED8" w:rsidP="006F1ED8">
      <w:pPr>
        <w:jc w:val="right"/>
      </w:pPr>
      <w:r>
        <w:t>member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1ED8" w14:paraId="7A080C46" w14:textId="77777777" w:rsidTr="00160273">
        <w:tc>
          <w:tcPr>
            <w:tcW w:w="4148" w:type="dxa"/>
          </w:tcPr>
          <w:p w14:paraId="1007B41A" w14:textId="77777777" w:rsidR="006F1ED8" w:rsidRDefault="006F1ED8" w:rsidP="00160273">
            <w:pPr>
              <w:jc w:val="right"/>
              <w:rPr>
                <w:rtl/>
              </w:rPr>
            </w:pPr>
            <w:r>
              <w:t>event_id</w:t>
            </w:r>
          </w:p>
        </w:tc>
        <w:tc>
          <w:tcPr>
            <w:tcW w:w="4148" w:type="dxa"/>
          </w:tcPr>
          <w:p w14:paraId="129505B1" w14:textId="77777777" w:rsidR="006F1ED8" w:rsidRDefault="006F1ED8" w:rsidP="00160273">
            <w:pPr>
              <w:jc w:val="right"/>
              <w:rPr>
                <w:rtl/>
              </w:rPr>
            </w:pPr>
            <w:r>
              <w:t>#id</w:t>
            </w:r>
          </w:p>
        </w:tc>
      </w:tr>
      <w:tr w:rsidR="006F1ED8" w14:paraId="2ABEE7D8" w14:textId="77777777" w:rsidTr="00160273">
        <w:tc>
          <w:tcPr>
            <w:tcW w:w="4148" w:type="dxa"/>
          </w:tcPr>
          <w:p w14:paraId="2F18381F" w14:textId="7A6961EA" w:rsidR="006F1ED8" w:rsidRDefault="006F1ED8" w:rsidP="00160273">
            <w:pPr>
              <w:jc w:val="right"/>
            </w:pPr>
            <w:r>
              <w:t>5</w:t>
            </w:r>
          </w:p>
        </w:tc>
        <w:tc>
          <w:tcPr>
            <w:tcW w:w="4148" w:type="dxa"/>
          </w:tcPr>
          <w:p w14:paraId="4F2DCA83" w14:textId="37EAE074" w:rsidR="006F1ED8" w:rsidRDefault="006F1ED8" w:rsidP="00160273">
            <w:pPr>
              <w:jc w:val="right"/>
            </w:pPr>
            <w:r>
              <w:t>1</w:t>
            </w:r>
          </w:p>
        </w:tc>
      </w:tr>
      <w:tr w:rsidR="006F1ED8" w14:paraId="48106476" w14:textId="77777777" w:rsidTr="00160273">
        <w:tc>
          <w:tcPr>
            <w:tcW w:w="4148" w:type="dxa"/>
          </w:tcPr>
          <w:p w14:paraId="2FFB7595" w14:textId="37DE45F8" w:rsidR="006F1ED8" w:rsidRDefault="006F1ED8" w:rsidP="00160273">
            <w:pPr>
              <w:jc w:val="right"/>
            </w:pPr>
            <w:r>
              <w:t>7</w:t>
            </w:r>
          </w:p>
        </w:tc>
        <w:tc>
          <w:tcPr>
            <w:tcW w:w="4148" w:type="dxa"/>
          </w:tcPr>
          <w:p w14:paraId="5CDA9198" w14:textId="48B196F6" w:rsidR="006F1ED8" w:rsidRDefault="006F1ED8" w:rsidP="00160273">
            <w:pPr>
              <w:jc w:val="right"/>
            </w:pPr>
            <w:r>
              <w:t>3</w:t>
            </w:r>
          </w:p>
        </w:tc>
      </w:tr>
    </w:tbl>
    <w:p w14:paraId="21CBC361" w14:textId="77777777" w:rsidR="006F1ED8" w:rsidRPr="00A67904" w:rsidRDefault="006F1ED8" w:rsidP="006F1ED8">
      <w:pPr>
        <w:jc w:val="right"/>
      </w:pPr>
    </w:p>
    <w:p w14:paraId="21133416" w14:textId="77777777" w:rsidR="006F1ED8" w:rsidRDefault="006F1ED8" w:rsidP="006F1ED8">
      <w:pPr>
        <w:jc w:val="right"/>
      </w:pPr>
      <w:r>
        <w:t>facilitator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1ED8" w14:paraId="478FEDD8" w14:textId="77777777" w:rsidTr="00160273">
        <w:tc>
          <w:tcPr>
            <w:tcW w:w="4148" w:type="dxa"/>
          </w:tcPr>
          <w:p w14:paraId="78C1ED48" w14:textId="77777777" w:rsidR="006F1ED8" w:rsidRDefault="006F1ED8" w:rsidP="00160273">
            <w:pPr>
              <w:jc w:val="right"/>
              <w:rPr>
                <w:rtl/>
              </w:rPr>
            </w:pPr>
            <w:r>
              <w:t>qualification</w:t>
            </w:r>
          </w:p>
        </w:tc>
        <w:tc>
          <w:tcPr>
            <w:tcW w:w="4148" w:type="dxa"/>
          </w:tcPr>
          <w:p w14:paraId="42B8D353" w14:textId="77777777" w:rsidR="006F1ED8" w:rsidRDefault="006F1ED8" w:rsidP="00160273">
            <w:pPr>
              <w:jc w:val="right"/>
              <w:rPr>
                <w:rtl/>
              </w:rPr>
            </w:pPr>
            <w:r>
              <w:t>#id</w:t>
            </w:r>
          </w:p>
        </w:tc>
      </w:tr>
      <w:tr w:rsidR="006F1ED8" w14:paraId="58F60FD6" w14:textId="77777777" w:rsidTr="00160273">
        <w:tc>
          <w:tcPr>
            <w:tcW w:w="4148" w:type="dxa"/>
          </w:tcPr>
          <w:p w14:paraId="3CFF0AEF" w14:textId="4F9E3D6F" w:rsidR="006F1ED8" w:rsidRDefault="006F1ED8" w:rsidP="00160273">
            <w:pPr>
              <w:jc w:val="right"/>
            </w:pPr>
            <w:r>
              <w:t>Experienced Practioner Accreditation</w:t>
            </w:r>
          </w:p>
        </w:tc>
        <w:tc>
          <w:tcPr>
            <w:tcW w:w="4148" w:type="dxa"/>
          </w:tcPr>
          <w:p w14:paraId="1F5347CC" w14:textId="5FF92685" w:rsidR="006F1ED8" w:rsidRDefault="006F1ED8" w:rsidP="00160273">
            <w:pPr>
              <w:jc w:val="right"/>
            </w:pPr>
            <w:r>
              <w:t>1</w:t>
            </w:r>
          </w:p>
        </w:tc>
      </w:tr>
      <w:tr w:rsidR="006F1ED8" w14:paraId="639344B2" w14:textId="77777777" w:rsidTr="00160273">
        <w:tc>
          <w:tcPr>
            <w:tcW w:w="4148" w:type="dxa"/>
          </w:tcPr>
          <w:p w14:paraId="62979C93" w14:textId="31BF68DC" w:rsidR="006F1ED8" w:rsidRDefault="006F1ED8" w:rsidP="00160273">
            <w:pPr>
              <w:jc w:val="right"/>
            </w:pPr>
            <w:r>
              <w:t>Practioner Accreditation</w:t>
            </w:r>
          </w:p>
        </w:tc>
        <w:tc>
          <w:tcPr>
            <w:tcW w:w="4148" w:type="dxa"/>
          </w:tcPr>
          <w:p w14:paraId="6D5EA956" w14:textId="74479D45" w:rsidR="006F1ED8" w:rsidRDefault="006F1ED8" w:rsidP="00160273">
            <w:pPr>
              <w:jc w:val="right"/>
            </w:pPr>
            <w:r>
              <w:t>3</w:t>
            </w:r>
          </w:p>
        </w:tc>
      </w:tr>
    </w:tbl>
    <w:p w14:paraId="5EE66391" w14:textId="194E8F2F" w:rsidR="006F1ED8" w:rsidRDefault="006F1ED8" w:rsidP="00BA6239">
      <w:pPr>
        <w:jc w:val="right"/>
      </w:pPr>
    </w:p>
    <w:p w14:paraId="64C0BDEE" w14:textId="0A23AFEF" w:rsidR="005B0564" w:rsidRDefault="00FC5030" w:rsidP="005B0564">
      <w:pPr>
        <w:jc w:val="right"/>
      </w:pPr>
      <w:r>
        <w:t>assistant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0564" w14:paraId="39FD25C9" w14:textId="77777777" w:rsidTr="00855F51">
        <w:tc>
          <w:tcPr>
            <w:tcW w:w="4148" w:type="dxa"/>
          </w:tcPr>
          <w:p w14:paraId="514349C6" w14:textId="2544F430" w:rsidR="005B0564" w:rsidRDefault="005B0564" w:rsidP="00855F51">
            <w:pPr>
              <w:jc w:val="right"/>
              <w:rPr>
                <w:rtl/>
              </w:rPr>
            </w:pPr>
            <w:r>
              <w:t>training</w:t>
            </w:r>
          </w:p>
        </w:tc>
        <w:tc>
          <w:tcPr>
            <w:tcW w:w="4148" w:type="dxa"/>
          </w:tcPr>
          <w:p w14:paraId="1D720381" w14:textId="77777777" w:rsidR="005B0564" w:rsidRDefault="005B0564" w:rsidP="00855F51">
            <w:pPr>
              <w:jc w:val="right"/>
              <w:rPr>
                <w:rtl/>
              </w:rPr>
            </w:pPr>
            <w:r>
              <w:t>#id</w:t>
            </w:r>
          </w:p>
        </w:tc>
      </w:tr>
      <w:tr w:rsidR="005B0564" w14:paraId="3CF2C1BD" w14:textId="77777777" w:rsidTr="00855F51">
        <w:tc>
          <w:tcPr>
            <w:tcW w:w="4148" w:type="dxa"/>
          </w:tcPr>
          <w:p w14:paraId="3F9F5328" w14:textId="4E8CC1C1" w:rsidR="005B0564" w:rsidRDefault="005B0564" w:rsidP="00855F51">
            <w:pPr>
              <w:jc w:val="right"/>
            </w:pPr>
            <w:r>
              <w:t>Ratio of health=0.85</w:t>
            </w:r>
          </w:p>
        </w:tc>
        <w:tc>
          <w:tcPr>
            <w:tcW w:w="4148" w:type="dxa"/>
          </w:tcPr>
          <w:p w14:paraId="5E45F5C7" w14:textId="77777777" w:rsidR="005B0564" w:rsidRDefault="005B0564" w:rsidP="00855F51">
            <w:pPr>
              <w:jc w:val="right"/>
            </w:pPr>
            <w:r>
              <w:t>1</w:t>
            </w:r>
          </w:p>
        </w:tc>
      </w:tr>
      <w:tr w:rsidR="005B0564" w14:paraId="742D5506" w14:textId="77777777" w:rsidTr="00855F51">
        <w:tc>
          <w:tcPr>
            <w:tcW w:w="4148" w:type="dxa"/>
          </w:tcPr>
          <w:p w14:paraId="47FF3F75" w14:textId="2EB703D1" w:rsidR="005B0564" w:rsidRDefault="005B0564" w:rsidP="00855F51">
            <w:pPr>
              <w:jc w:val="right"/>
            </w:pPr>
            <w:r>
              <w:t>Ratio of succeeded events=0.7</w:t>
            </w:r>
          </w:p>
        </w:tc>
        <w:tc>
          <w:tcPr>
            <w:tcW w:w="4148" w:type="dxa"/>
          </w:tcPr>
          <w:p w14:paraId="26325681" w14:textId="77777777" w:rsidR="005B0564" w:rsidRDefault="005B0564" w:rsidP="00855F51">
            <w:pPr>
              <w:jc w:val="right"/>
            </w:pPr>
            <w:r>
              <w:t>3</w:t>
            </w:r>
          </w:p>
        </w:tc>
      </w:tr>
    </w:tbl>
    <w:p w14:paraId="6E6570BE" w14:textId="77777777" w:rsidR="00FC5030" w:rsidRDefault="00FC5030" w:rsidP="00FC5030"/>
    <w:p w14:paraId="44A309E8" w14:textId="77777777" w:rsidR="00FC5030" w:rsidRDefault="00FC5030" w:rsidP="00FC5030">
      <w:pPr>
        <w:jc w:val="right"/>
      </w:pPr>
      <w:r>
        <w:t>open-to-public_event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30" w14:paraId="04AFB6FE" w14:textId="77777777" w:rsidTr="00160273">
        <w:tc>
          <w:tcPr>
            <w:tcW w:w="8296" w:type="dxa"/>
          </w:tcPr>
          <w:p w14:paraId="3DBFDDE0" w14:textId="77777777" w:rsidR="00FC5030" w:rsidRDefault="00FC5030" w:rsidP="00160273">
            <w:pPr>
              <w:jc w:val="right"/>
              <w:rPr>
                <w:rtl/>
              </w:rPr>
            </w:pPr>
            <w:r>
              <w:t>#id</w:t>
            </w:r>
          </w:p>
        </w:tc>
      </w:tr>
      <w:tr w:rsidR="00FC5030" w14:paraId="6EA235D8" w14:textId="77777777" w:rsidTr="00160273">
        <w:tc>
          <w:tcPr>
            <w:tcW w:w="8296" w:type="dxa"/>
          </w:tcPr>
          <w:p w14:paraId="51ACD633" w14:textId="716EA23A" w:rsidR="00FC5030" w:rsidRDefault="00FC5030" w:rsidP="00160273">
            <w:pPr>
              <w:jc w:val="right"/>
            </w:pPr>
            <w:r>
              <w:t>1</w:t>
            </w:r>
          </w:p>
        </w:tc>
      </w:tr>
      <w:tr w:rsidR="00FC5030" w14:paraId="490F77AA" w14:textId="77777777" w:rsidTr="00160273">
        <w:tc>
          <w:tcPr>
            <w:tcW w:w="8296" w:type="dxa"/>
          </w:tcPr>
          <w:p w14:paraId="5FFB5C44" w14:textId="3C52735F" w:rsidR="00FC5030" w:rsidRDefault="00FC5030" w:rsidP="00160273">
            <w:pPr>
              <w:jc w:val="right"/>
            </w:pPr>
            <w:r>
              <w:t>3</w:t>
            </w:r>
          </w:p>
        </w:tc>
      </w:tr>
    </w:tbl>
    <w:p w14:paraId="640BCEDE" w14:textId="77777777" w:rsidR="00FC5030" w:rsidRDefault="00FC5030" w:rsidP="00FC5030">
      <w:pPr>
        <w:jc w:val="right"/>
      </w:pPr>
    </w:p>
    <w:p w14:paraId="340BF503" w14:textId="77777777" w:rsidR="00FC5030" w:rsidRDefault="00FC5030" w:rsidP="00FC5030">
      <w:pPr>
        <w:jc w:val="right"/>
      </w:pPr>
      <w:r>
        <w:t>exclusive-to-business_event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5030" w14:paraId="21FB1755" w14:textId="77777777" w:rsidTr="00160273">
        <w:tc>
          <w:tcPr>
            <w:tcW w:w="2765" w:type="dxa"/>
          </w:tcPr>
          <w:p w14:paraId="49C3502D" w14:textId="77777777" w:rsidR="00FC5030" w:rsidRDefault="00FC5030" w:rsidP="00160273">
            <w:pPr>
              <w:jc w:val="right"/>
              <w:rPr>
                <w:rtl/>
              </w:rPr>
            </w:pPr>
            <w:r>
              <w:t>name_of_business</w:t>
            </w:r>
          </w:p>
        </w:tc>
        <w:tc>
          <w:tcPr>
            <w:tcW w:w="2765" w:type="dxa"/>
          </w:tcPr>
          <w:p w14:paraId="64E7B140" w14:textId="77777777" w:rsidR="00FC5030" w:rsidRDefault="00FC5030" w:rsidP="00160273">
            <w:pPr>
              <w:jc w:val="right"/>
              <w:rPr>
                <w:rtl/>
              </w:rPr>
            </w:pPr>
            <w:r>
              <w:t>assistant_id</w:t>
            </w:r>
          </w:p>
        </w:tc>
        <w:tc>
          <w:tcPr>
            <w:tcW w:w="2766" w:type="dxa"/>
          </w:tcPr>
          <w:p w14:paraId="2787DB76" w14:textId="77777777" w:rsidR="00FC5030" w:rsidRDefault="00FC5030" w:rsidP="00160273">
            <w:pPr>
              <w:jc w:val="right"/>
              <w:rPr>
                <w:rtl/>
              </w:rPr>
            </w:pPr>
            <w:r>
              <w:t>#id</w:t>
            </w:r>
          </w:p>
        </w:tc>
      </w:tr>
      <w:tr w:rsidR="00FC5030" w14:paraId="6C864CB5" w14:textId="77777777" w:rsidTr="00160273">
        <w:tc>
          <w:tcPr>
            <w:tcW w:w="2765" w:type="dxa"/>
          </w:tcPr>
          <w:p w14:paraId="6F14CE23" w14:textId="3BE8F6AE" w:rsidR="00FC5030" w:rsidRDefault="00FC5030" w:rsidP="00160273">
            <w:pPr>
              <w:jc w:val="right"/>
            </w:pPr>
            <w:r>
              <w:t>Quality of foods</w:t>
            </w:r>
          </w:p>
        </w:tc>
        <w:tc>
          <w:tcPr>
            <w:tcW w:w="2765" w:type="dxa"/>
          </w:tcPr>
          <w:p w14:paraId="0C34F932" w14:textId="446A6AC0" w:rsidR="00FC5030" w:rsidRDefault="00FC5030" w:rsidP="00160273">
            <w:pPr>
              <w:jc w:val="right"/>
            </w:pPr>
            <w:r>
              <w:t>5</w:t>
            </w:r>
          </w:p>
        </w:tc>
        <w:tc>
          <w:tcPr>
            <w:tcW w:w="2766" w:type="dxa"/>
          </w:tcPr>
          <w:p w14:paraId="6748BCF7" w14:textId="611FACF3" w:rsidR="00FC5030" w:rsidRDefault="00FC5030" w:rsidP="00160273">
            <w:pPr>
              <w:jc w:val="right"/>
            </w:pPr>
            <w:r>
              <w:t>1</w:t>
            </w:r>
          </w:p>
        </w:tc>
      </w:tr>
      <w:tr w:rsidR="00FC5030" w14:paraId="171A258F" w14:textId="77777777" w:rsidTr="00160273">
        <w:tc>
          <w:tcPr>
            <w:tcW w:w="2765" w:type="dxa"/>
          </w:tcPr>
          <w:p w14:paraId="72C9D6C9" w14:textId="251585F4" w:rsidR="00FC5030" w:rsidRDefault="00FC5030" w:rsidP="00160273">
            <w:pPr>
              <w:jc w:val="right"/>
            </w:pPr>
            <w:r>
              <w:t xml:space="preserve">How to upgrade your </w:t>
            </w:r>
            <w:r w:rsidRPr="00FC5030">
              <w:t>productivity</w:t>
            </w:r>
          </w:p>
        </w:tc>
        <w:tc>
          <w:tcPr>
            <w:tcW w:w="2765" w:type="dxa"/>
          </w:tcPr>
          <w:p w14:paraId="4441D654" w14:textId="418E2782" w:rsidR="00FC5030" w:rsidRDefault="00FC5030" w:rsidP="00160273">
            <w:pPr>
              <w:jc w:val="right"/>
            </w:pPr>
            <w:r>
              <w:t>7</w:t>
            </w:r>
          </w:p>
        </w:tc>
        <w:tc>
          <w:tcPr>
            <w:tcW w:w="2766" w:type="dxa"/>
          </w:tcPr>
          <w:p w14:paraId="2CC8315A" w14:textId="173AC37E" w:rsidR="00FC5030" w:rsidRDefault="00FC5030" w:rsidP="00160273">
            <w:pPr>
              <w:jc w:val="right"/>
            </w:pPr>
            <w:r>
              <w:t>3</w:t>
            </w:r>
          </w:p>
        </w:tc>
      </w:tr>
    </w:tbl>
    <w:p w14:paraId="75D7C062" w14:textId="77777777" w:rsidR="00FC5030" w:rsidRDefault="00FC5030" w:rsidP="00BA6239">
      <w:pPr>
        <w:jc w:val="right"/>
      </w:pPr>
    </w:p>
    <w:p w14:paraId="3587F97A" w14:textId="63A1BDFD" w:rsidR="004F68E7" w:rsidRPr="004F68E7" w:rsidRDefault="004F68E7" w:rsidP="00BA6239">
      <w:pPr>
        <w:jc w:val="right"/>
      </w:pPr>
      <w:r>
        <w:t>Venue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78"/>
        <w:gridCol w:w="1285"/>
        <w:gridCol w:w="1294"/>
        <w:gridCol w:w="1924"/>
        <w:gridCol w:w="1222"/>
        <w:gridCol w:w="993"/>
      </w:tblGrid>
      <w:tr w:rsidR="0074590C" w14:paraId="618A7D9A" w14:textId="0D6EC682" w:rsidTr="0074590C">
        <w:tc>
          <w:tcPr>
            <w:tcW w:w="1582" w:type="dxa"/>
          </w:tcPr>
          <w:p w14:paraId="6F7E6277" w14:textId="62597229" w:rsidR="0074590C" w:rsidRDefault="0074590C" w:rsidP="00BA6239">
            <w:pPr>
              <w:jc w:val="right"/>
              <w:rPr>
                <w:rtl/>
              </w:rPr>
            </w:pPr>
            <w:r>
              <w:t>Street_info</w:t>
            </w:r>
          </w:p>
        </w:tc>
        <w:tc>
          <w:tcPr>
            <w:tcW w:w="1306" w:type="dxa"/>
          </w:tcPr>
          <w:p w14:paraId="5E945ECC" w14:textId="2188107C" w:rsidR="0074590C" w:rsidRDefault="0074590C" w:rsidP="00BA6239">
            <w:pPr>
              <w:jc w:val="right"/>
              <w:rPr>
                <w:rtl/>
              </w:rPr>
            </w:pPr>
            <w:r>
              <w:t>city</w:t>
            </w:r>
          </w:p>
        </w:tc>
        <w:tc>
          <w:tcPr>
            <w:tcW w:w="1315" w:type="dxa"/>
          </w:tcPr>
          <w:p w14:paraId="7D05A3C7" w14:textId="2848069F" w:rsidR="0074590C" w:rsidRDefault="0074590C" w:rsidP="00BA6239">
            <w:pPr>
              <w:jc w:val="right"/>
              <w:rPr>
                <w:rtl/>
              </w:rPr>
            </w:pPr>
            <w:r>
              <w:t>country</w:t>
            </w:r>
          </w:p>
        </w:tc>
        <w:tc>
          <w:tcPr>
            <w:tcW w:w="1924" w:type="dxa"/>
          </w:tcPr>
          <w:p w14:paraId="5C690A2B" w14:textId="1CC71A37" w:rsidR="0074590C" w:rsidRDefault="0074590C" w:rsidP="00BA6239">
            <w:pPr>
              <w:jc w:val="right"/>
              <w:rPr>
                <w:rtl/>
              </w:rPr>
            </w:pPr>
            <w:r>
              <w:t>Number_of_rooms</w:t>
            </w:r>
          </w:p>
        </w:tc>
        <w:tc>
          <w:tcPr>
            <w:tcW w:w="1149" w:type="dxa"/>
          </w:tcPr>
          <w:p w14:paraId="44B7FDA5" w14:textId="32AE07BF" w:rsidR="0074590C" w:rsidRDefault="0074590C" w:rsidP="00BA6239">
            <w:pPr>
              <w:jc w:val="right"/>
              <w:rPr>
                <w:rtl/>
              </w:rPr>
            </w:pPr>
            <w:r>
              <w:t>name</w:t>
            </w:r>
          </w:p>
        </w:tc>
        <w:tc>
          <w:tcPr>
            <w:tcW w:w="1020" w:type="dxa"/>
          </w:tcPr>
          <w:p w14:paraId="6DC22F0F" w14:textId="7A1795F6" w:rsidR="0074590C" w:rsidRDefault="0074590C" w:rsidP="00BA6239">
            <w:pPr>
              <w:jc w:val="right"/>
            </w:pPr>
            <w:r>
              <w:t>#id</w:t>
            </w:r>
          </w:p>
        </w:tc>
      </w:tr>
      <w:tr w:rsidR="0074590C" w14:paraId="6A8B8E63" w14:textId="4D943761" w:rsidTr="0074590C">
        <w:tc>
          <w:tcPr>
            <w:tcW w:w="1582" w:type="dxa"/>
          </w:tcPr>
          <w:p w14:paraId="0D36060E" w14:textId="263AACFA" w:rsidR="0074590C" w:rsidRDefault="0074590C" w:rsidP="00BA6239">
            <w:pPr>
              <w:jc w:val="right"/>
            </w:pPr>
            <w:r>
              <w:t>Abbey Road(63),near to subway rest</w:t>
            </w:r>
          </w:p>
        </w:tc>
        <w:tc>
          <w:tcPr>
            <w:tcW w:w="1306" w:type="dxa"/>
          </w:tcPr>
          <w:p w14:paraId="6C930BDE" w14:textId="0AB1BE8F" w:rsidR="0074590C" w:rsidRDefault="0074590C" w:rsidP="00BA6239">
            <w:pPr>
              <w:jc w:val="right"/>
            </w:pPr>
            <w:r>
              <w:t>London</w:t>
            </w:r>
          </w:p>
        </w:tc>
        <w:tc>
          <w:tcPr>
            <w:tcW w:w="1315" w:type="dxa"/>
          </w:tcPr>
          <w:p w14:paraId="603B3A1C" w14:textId="3CDBF471" w:rsidR="0074590C" w:rsidRDefault="0074590C" w:rsidP="00BA6239">
            <w:pPr>
              <w:jc w:val="right"/>
            </w:pPr>
            <w:r>
              <w:t>UK</w:t>
            </w:r>
          </w:p>
        </w:tc>
        <w:tc>
          <w:tcPr>
            <w:tcW w:w="1924" w:type="dxa"/>
          </w:tcPr>
          <w:p w14:paraId="5B3124C1" w14:textId="34ECBB5C" w:rsidR="0074590C" w:rsidRDefault="0074590C" w:rsidP="00BA6239">
            <w:pPr>
              <w:jc w:val="right"/>
            </w:pPr>
            <w:r>
              <w:t>5</w:t>
            </w:r>
          </w:p>
        </w:tc>
        <w:tc>
          <w:tcPr>
            <w:tcW w:w="1149" w:type="dxa"/>
          </w:tcPr>
          <w:p w14:paraId="075BDF20" w14:textId="09EB660C" w:rsidR="0074590C" w:rsidRDefault="0074590C" w:rsidP="00BA6239">
            <w:pPr>
              <w:jc w:val="right"/>
            </w:pPr>
            <w:r>
              <w:t>Fx conference</w:t>
            </w:r>
          </w:p>
        </w:tc>
        <w:tc>
          <w:tcPr>
            <w:tcW w:w="1020" w:type="dxa"/>
          </w:tcPr>
          <w:p w14:paraId="4A1D517D" w14:textId="75E100F7" w:rsidR="0074590C" w:rsidRDefault="0074590C" w:rsidP="00BA6239">
            <w:pPr>
              <w:jc w:val="right"/>
            </w:pPr>
            <w:r>
              <w:t>1</w:t>
            </w:r>
          </w:p>
        </w:tc>
      </w:tr>
      <w:tr w:rsidR="0074590C" w14:paraId="74D7420C" w14:textId="61CC0CAA" w:rsidTr="0074590C">
        <w:tc>
          <w:tcPr>
            <w:tcW w:w="1582" w:type="dxa"/>
          </w:tcPr>
          <w:p w14:paraId="717A370E" w14:textId="761BDEAE" w:rsidR="0074590C" w:rsidRDefault="0074590C" w:rsidP="00BA6239">
            <w:pPr>
              <w:jc w:val="right"/>
            </w:pPr>
            <w:r>
              <w:t>Oxford street(55)</w:t>
            </w:r>
          </w:p>
        </w:tc>
        <w:tc>
          <w:tcPr>
            <w:tcW w:w="1306" w:type="dxa"/>
          </w:tcPr>
          <w:p w14:paraId="789F06A6" w14:textId="6E72815F" w:rsidR="0074590C" w:rsidRDefault="0074590C" w:rsidP="00BA6239">
            <w:pPr>
              <w:jc w:val="right"/>
            </w:pPr>
            <w:r>
              <w:t>London</w:t>
            </w:r>
          </w:p>
        </w:tc>
        <w:tc>
          <w:tcPr>
            <w:tcW w:w="1315" w:type="dxa"/>
          </w:tcPr>
          <w:p w14:paraId="07CF042C" w14:textId="5794E41D" w:rsidR="0074590C" w:rsidRDefault="0074590C" w:rsidP="00BA6239">
            <w:pPr>
              <w:jc w:val="right"/>
            </w:pPr>
            <w:r>
              <w:t>UK</w:t>
            </w:r>
          </w:p>
        </w:tc>
        <w:tc>
          <w:tcPr>
            <w:tcW w:w="1924" w:type="dxa"/>
          </w:tcPr>
          <w:p w14:paraId="2BDFB4D2" w14:textId="0490A1CA" w:rsidR="0074590C" w:rsidRDefault="0074590C" w:rsidP="00BA6239">
            <w:pPr>
              <w:jc w:val="right"/>
            </w:pPr>
            <w:r>
              <w:t>7</w:t>
            </w:r>
          </w:p>
        </w:tc>
        <w:tc>
          <w:tcPr>
            <w:tcW w:w="1149" w:type="dxa"/>
          </w:tcPr>
          <w:p w14:paraId="4028B5E7" w14:textId="36AAE7B5" w:rsidR="0074590C" w:rsidRDefault="0074590C" w:rsidP="00BA6239">
            <w:pPr>
              <w:jc w:val="right"/>
            </w:pPr>
            <w:r>
              <w:t>Alpha</w:t>
            </w:r>
          </w:p>
        </w:tc>
        <w:tc>
          <w:tcPr>
            <w:tcW w:w="1020" w:type="dxa"/>
          </w:tcPr>
          <w:p w14:paraId="6C0EB0F1" w14:textId="53EEF4A6" w:rsidR="0074590C" w:rsidRDefault="0074590C" w:rsidP="00BA6239">
            <w:pPr>
              <w:jc w:val="right"/>
            </w:pPr>
            <w:r>
              <w:t>3</w:t>
            </w:r>
          </w:p>
        </w:tc>
      </w:tr>
    </w:tbl>
    <w:p w14:paraId="6338ECDD" w14:textId="19E3C669" w:rsidR="0055001F" w:rsidRDefault="0055001F" w:rsidP="006F1ED8"/>
    <w:p w14:paraId="7924A544" w14:textId="1C5DB9FA" w:rsidR="0055001F" w:rsidRDefault="0055001F" w:rsidP="0055001F">
      <w:pPr>
        <w:jc w:val="right"/>
      </w:pPr>
      <w:r>
        <w:rPr>
          <w:rFonts w:cs="Arial"/>
        </w:rPr>
        <w:lastRenderedPageBreak/>
        <w:t>#</w:t>
      </w:r>
      <w:r>
        <w:t>To the second normal form (2NF):</w:t>
      </w:r>
    </w:p>
    <w:p w14:paraId="52B45DB9" w14:textId="492781F4" w:rsidR="0055001F" w:rsidRDefault="00A67904" w:rsidP="0055001F">
      <w:pPr>
        <w:jc w:val="right"/>
      </w:pPr>
      <w:r>
        <w:t>In our DB ,a</w:t>
      </w:r>
      <w:r w:rsidR="0055001F">
        <w:t>ll attributes (non unique attribute) of each table depend on the key attribute (PK</w:t>
      </w:r>
      <w:r w:rsidR="00B37104">
        <w:t>/</w:t>
      </w:r>
      <w:r w:rsidR="0055001F">
        <w:t>FK)</w:t>
      </w:r>
      <w:r w:rsidR="00B37104">
        <w:t xml:space="preserve"> wh</w:t>
      </w:r>
      <w:r w:rsidR="00EF4208">
        <w:t xml:space="preserve">ose </w:t>
      </w:r>
      <w:r w:rsidR="00E05F26">
        <w:t>name is</w:t>
      </w:r>
      <w:r w:rsidR="00B37104">
        <w:t xml:space="preserve"> “id”</w:t>
      </w:r>
      <w:r w:rsidR="00E05F26">
        <w:t xml:space="preserve"> </w:t>
      </w:r>
      <w:r w:rsidR="0055001F">
        <w:t>.</w:t>
      </w:r>
    </w:p>
    <w:p w14:paraId="4EF64155" w14:textId="3C6A94E1" w:rsidR="0055001F" w:rsidRDefault="0055001F" w:rsidP="0055001F">
      <w:pPr>
        <w:jc w:val="right"/>
      </w:pPr>
      <w:r>
        <w:t>For ex:</w:t>
      </w:r>
    </w:p>
    <w:p w14:paraId="5FDE428B" w14:textId="5DC293AE" w:rsidR="0055001F" w:rsidRDefault="0055001F" w:rsidP="0055001F">
      <w:pPr>
        <w:jc w:val="right"/>
      </w:pPr>
      <w:r>
        <w:t>Venue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8"/>
        <w:gridCol w:w="1225"/>
        <w:gridCol w:w="1355"/>
        <w:gridCol w:w="1924"/>
        <w:gridCol w:w="1202"/>
        <w:gridCol w:w="1092"/>
      </w:tblGrid>
      <w:tr w:rsidR="00415F2D" w14:paraId="074096F1" w14:textId="3B6A2072" w:rsidTr="00415F2D">
        <w:tc>
          <w:tcPr>
            <w:tcW w:w="1498" w:type="dxa"/>
          </w:tcPr>
          <w:p w14:paraId="315CA082" w14:textId="77777777" w:rsidR="00415F2D" w:rsidRDefault="00415F2D" w:rsidP="00A231B4">
            <w:pPr>
              <w:jc w:val="right"/>
              <w:rPr>
                <w:rtl/>
              </w:rPr>
            </w:pPr>
            <w:r>
              <w:t>Street_info</w:t>
            </w:r>
          </w:p>
        </w:tc>
        <w:tc>
          <w:tcPr>
            <w:tcW w:w="1225" w:type="dxa"/>
          </w:tcPr>
          <w:p w14:paraId="49865F69" w14:textId="77777777" w:rsidR="00415F2D" w:rsidRDefault="00415F2D" w:rsidP="00A231B4">
            <w:pPr>
              <w:jc w:val="right"/>
              <w:rPr>
                <w:rtl/>
              </w:rPr>
            </w:pPr>
            <w:r>
              <w:t>city</w:t>
            </w:r>
          </w:p>
        </w:tc>
        <w:tc>
          <w:tcPr>
            <w:tcW w:w="1355" w:type="dxa"/>
          </w:tcPr>
          <w:p w14:paraId="43072439" w14:textId="77777777" w:rsidR="00415F2D" w:rsidRDefault="00415F2D" w:rsidP="00A231B4">
            <w:pPr>
              <w:jc w:val="right"/>
              <w:rPr>
                <w:rtl/>
              </w:rPr>
            </w:pPr>
            <w:r>
              <w:t>country</w:t>
            </w:r>
          </w:p>
        </w:tc>
        <w:tc>
          <w:tcPr>
            <w:tcW w:w="1924" w:type="dxa"/>
          </w:tcPr>
          <w:p w14:paraId="040579D3" w14:textId="77777777" w:rsidR="00415F2D" w:rsidRDefault="00415F2D" w:rsidP="00A231B4">
            <w:pPr>
              <w:jc w:val="right"/>
              <w:rPr>
                <w:rtl/>
              </w:rPr>
            </w:pPr>
            <w:r>
              <w:t>Number_of_rooms</w:t>
            </w:r>
          </w:p>
        </w:tc>
        <w:tc>
          <w:tcPr>
            <w:tcW w:w="1202" w:type="dxa"/>
          </w:tcPr>
          <w:p w14:paraId="611F4255" w14:textId="2DA97018" w:rsidR="00415F2D" w:rsidRDefault="00415F2D" w:rsidP="00A231B4">
            <w:pPr>
              <w:jc w:val="right"/>
              <w:rPr>
                <w:rtl/>
              </w:rPr>
            </w:pPr>
            <w:r>
              <w:t>name</w:t>
            </w:r>
          </w:p>
        </w:tc>
        <w:tc>
          <w:tcPr>
            <w:tcW w:w="1092" w:type="dxa"/>
          </w:tcPr>
          <w:p w14:paraId="716B7999" w14:textId="6539F8EF" w:rsidR="00415F2D" w:rsidRDefault="00415F2D" w:rsidP="00A231B4">
            <w:pPr>
              <w:jc w:val="right"/>
            </w:pPr>
            <w:r>
              <w:t>#id</w:t>
            </w:r>
          </w:p>
        </w:tc>
      </w:tr>
    </w:tbl>
    <w:p w14:paraId="0CA858A0" w14:textId="1833224D" w:rsidR="0055001F" w:rsidRDefault="0055001F" w:rsidP="0055001F">
      <w:pPr>
        <w:jc w:val="right"/>
      </w:pPr>
    </w:p>
    <w:p w14:paraId="42E3BE68" w14:textId="6839F055" w:rsidR="0055001F" w:rsidRDefault="0055001F" w:rsidP="0055001F">
      <w:pPr>
        <w:jc w:val="right"/>
      </w:pPr>
    </w:p>
    <w:p w14:paraId="08BB589D" w14:textId="39C12CE9" w:rsidR="00A67904" w:rsidRDefault="00A67904" w:rsidP="0055001F">
      <w:pPr>
        <w:jc w:val="right"/>
      </w:pPr>
      <w:r>
        <w:t>#To the third normal form (3NF):</w:t>
      </w:r>
    </w:p>
    <w:p w14:paraId="42E4B10C" w14:textId="00FD666B" w:rsidR="00A67904" w:rsidRDefault="00A67904" w:rsidP="0055001F">
      <w:pPr>
        <w:jc w:val="right"/>
      </w:pPr>
      <w:r>
        <w:t>In our DB, all attributes in actors’ tables in the DB depen</w:t>
      </w:r>
      <w:r w:rsidR="00911BD2">
        <w:t>d only on the Key except the weak entity “ room” which doesn’t have any key, and we don’t have any non-key field depends on another non-key field.</w:t>
      </w:r>
    </w:p>
    <w:p w14:paraId="144EC0AF" w14:textId="50E09258" w:rsidR="00F92F7D" w:rsidRDefault="00F92F7D" w:rsidP="00F92F7D">
      <w:pPr>
        <w:jc w:val="right"/>
      </w:pPr>
      <w:r>
        <w:t xml:space="preserve">-In tables of actors and participated entities in the agency ,ONLY the key </w:t>
      </w:r>
      <w:r w:rsidR="0052701A">
        <w:t>attribute (id) can access all data for an instance of the same type</w:t>
      </w:r>
      <w:r w:rsidR="00114A29">
        <w:t>.</w:t>
      </w:r>
    </w:p>
    <w:p w14:paraId="1C95E62A" w14:textId="77777777" w:rsidR="00F92F7D" w:rsidRDefault="00F92F7D" w:rsidP="00F92F7D">
      <w:pPr>
        <w:jc w:val="right"/>
      </w:pPr>
    </w:p>
    <w:p w14:paraId="3000F361" w14:textId="6F851395" w:rsidR="00F92F7D" w:rsidRDefault="00056E31" w:rsidP="0055001F">
      <w:pPr>
        <w:jc w:val="right"/>
      </w:pPr>
      <w:r>
        <w:t>Main actors and entities from EERD mapping:</w:t>
      </w:r>
    </w:p>
    <w:p w14:paraId="29B8D572" w14:textId="7CCB12FE" w:rsidR="00F92F7D" w:rsidRPr="00F92F7D" w:rsidRDefault="00F92F7D" w:rsidP="0055001F">
      <w:pPr>
        <w:jc w:val="right"/>
      </w:pPr>
      <w:r>
        <w:t>member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2F7D" w14:paraId="5FF5263D" w14:textId="77777777" w:rsidTr="00F92F7D">
        <w:tc>
          <w:tcPr>
            <w:tcW w:w="4148" w:type="dxa"/>
          </w:tcPr>
          <w:p w14:paraId="5D658B2D" w14:textId="1CFE5DD8" w:rsidR="00F92F7D" w:rsidRDefault="00F92F7D" w:rsidP="0055001F">
            <w:pPr>
              <w:jc w:val="right"/>
              <w:rPr>
                <w:rtl/>
              </w:rPr>
            </w:pPr>
            <w:r>
              <w:t>event_id</w:t>
            </w:r>
          </w:p>
        </w:tc>
        <w:tc>
          <w:tcPr>
            <w:tcW w:w="4148" w:type="dxa"/>
          </w:tcPr>
          <w:p w14:paraId="1B99378F" w14:textId="60A5A825" w:rsidR="00F92F7D" w:rsidRDefault="000A62B8" w:rsidP="0055001F">
            <w:pPr>
              <w:jc w:val="right"/>
              <w:rPr>
                <w:rtl/>
              </w:rPr>
            </w:pPr>
            <w:r>
              <w:t>#</w:t>
            </w:r>
            <w:r w:rsidR="00F92F7D">
              <w:t>id</w:t>
            </w:r>
          </w:p>
        </w:tc>
      </w:tr>
    </w:tbl>
    <w:p w14:paraId="1700D15D" w14:textId="77777777" w:rsidR="00F92F7D" w:rsidRPr="00A67904" w:rsidRDefault="00F92F7D" w:rsidP="0055001F">
      <w:pPr>
        <w:jc w:val="right"/>
      </w:pPr>
    </w:p>
    <w:p w14:paraId="1CAA7F76" w14:textId="017E2006" w:rsidR="0055001F" w:rsidRDefault="0052701A" w:rsidP="0052701A">
      <w:pPr>
        <w:jc w:val="right"/>
      </w:pPr>
      <w:r>
        <w:t>facilitator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701A" w14:paraId="7AA95056" w14:textId="77777777" w:rsidTr="0052701A">
        <w:tc>
          <w:tcPr>
            <w:tcW w:w="4148" w:type="dxa"/>
          </w:tcPr>
          <w:p w14:paraId="2C73F33C" w14:textId="21685845" w:rsidR="0052701A" w:rsidRDefault="0052701A" w:rsidP="0052701A">
            <w:pPr>
              <w:jc w:val="right"/>
              <w:rPr>
                <w:rtl/>
              </w:rPr>
            </w:pPr>
            <w:r>
              <w:t>qualification</w:t>
            </w:r>
          </w:p>
        </w:tc>
        <w:tc>
          <w:tcPr>
            <w:tcW w:w="4148" w:type="dxa"/>
          </w:tcPr>
          <w:p w14:paraId="77470575" w14:textId="44945352" w:rsidR="0052701A" w:rsidRDefault="000A62B8" w:rsidP="0052701A">
            <w:pPr>
              <w:jc w:val="right"/>
              <w:rPr>
                <w:rtl/>
              </w:rPr>
            </w:pPr>
            <w:r>
              <w:t>#</w:t>
            </w:r>
            <w:r w:rsidR="0052701A">
              <w:t>id</w:t>
            </w:r>
          </w:p>
        </w:tc>
      </w:tr>
    </w:tbl>
    <w:p w14:paraId="4F280D8D" w14:textId="77777777" w:rsidR="007F3B07" w:rsidRDefault="007F3B07" w:rsidP="0052701A">
      <w:pPr>
        <w:jc w:val="right"/>
      </w:pPr>
    </w:p>
    <w:p w14:paraId="5D915825" w14:textId="7EE62430" w:rsidR="00215967" w:rsidRDefault="0052701A" w:rsidP="00215967">
      <w:pPr>
        <w:jc w:val="right"/>
      </w:pPr>
      <w:r>
        <w:t>assistant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967" w14:paraId="791EE6B2" w14:textId="77777777" w:rsidTr="00855F51">
        <w:tc>
          <w:tcPr>
            <w:tcW w:w="4148" w:type="dxa"/>
          </w:tcPr>
          <w:p w14:paraId="2BEF7303" w14:textId="49524DD8" w:rsidR="00215967" w:rsidRDefault="00215967" w:rsidP="00855F51">
            <w:pPr>
              <w:jc w:val="right"/>
              <w:rPr>
                <w:rtl/>
              </w:rPr>
            </w:pPr>
            <w:r>
              <w:t>training</w:t>
            </w:r>
          </w:p>
        </w:tc>
        <w:tc>
          <w:tcPr>
            <w:tcW w:w="4148" w:type="dxa"/>
          </w:tcPr>
          <w:p w14:paraId="1C1BFF53" w14:textId="77777777" w:rsidR="00215967" w:rsidRDefault="00215967" w:rsidP="00855F51">
            <w:pPr>
              <w:jc w:val="right"/>
              <w:rPr>
                <w:rtl/>
              </w:rPr>
            </w:pPr>
            <w:r>
              <w:t>#id</w:t>
            </w:r>
          </w:p>
        </w:tc>
      </w:tr>
    </w:tbl>
    <w:p w14:paraId="2CA3E40D" w14:textId="77777777" w:rsidR="00BA2D2F" w:rsidRDefault="00BA2D2F" w:rsidP="00FB1479"/>
    <w:p w14:paraId="29CF9254" w14:textId="1F2A7F9C" w:rsidR="0052701A" w:rsidRDefault="000A62B8" w:rsidP="0052701A">
      <w:pPr>
        <w:jc w:val="right"/>
      </w:pPr>
      <w:r>
        <w:t>open-to-public_event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2B8" w14:paraId="2F10151D" w14:textId="77777777" w:rsidTr="000A62B8">
        <w:tc>
          <w:tcPr>
            <w:tcW w:w="8296" w:type="dxa"/>
          </w:tcPr>
          <w:p w14:paraId="3EC5385D" w14:textId="48AE0832" w:rsidR="000A62B8" w:rsidRDefault="000A62B8" w:rsidP="0052701A">
            <w:pPr>
              <w:jc w:val="right"/>
              <w:rPr>
                <w:rtl/>
              </w:rPr>
            </w:pPr>
            <w:r>
              <w:t>#id</w:t>
            </w:r>
          </w:p>
        </w:tc>
      </w:tr>
    </w:tbl>
    <w:p w14:paraId="39CA5198" w14:textId="77777777" w:rsidR="0052701A" w:rsidRDefault="0052701A" w:rsidP="0052701A">
      <w:pPr>
        <w:jc w:val="right"/>
      </w:pPr>
    </w:p>
    <w:p w14:paraId="52E1007A" w14:textId="59822975" w:rsidR="0055001F" w:rsidRDefault="000A62B8" w:rsidP="000A62B8">
      <w:pPr>
        <w:jc w:val="right"/>
      </w:pPr>
      <w:r>
        <w:t>exclusive-to-business_event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2B8" w14:paraId="7ECD4561" w14:textId="77777777" w:rsidTr="000A62B8">
        <w:tc>
          <w:tcPr>
            <w:tcW w:w="2765" w:type="dxa"/>
          </w:tcPr>
          <w:p w14:paraId="5ADDFC3B" w14:textId="475FEF8D" w:rsidR="000A62B8" w:rsidRDefault="000A62B8" w:rsidP="0055001F">
            <w:pPr>
              <w:jc w:val="right"/>
              <w:rPr>
                <w:rtl/>
              </w:rPr>
            </w:pPr>
            <w:r>
              <w:t>name_of_business</w:t>
            </w:r>
          </w:p>
        </w:tc>
        <w:tc>
          <w:tcPr>
            <w:tcW w:w="2765" w:type="dxa"/>
          </w:tcPr>
          <w:p w14:paraId="11223CE7" w14:textId="51C12D3C" w:rsidR="000A62B8" w:rsidRDefault="000A62B8" w:rsidP="0055001F">
            <w:pPr>
              <w:jc w:val="right"/>
              <w:rPr>
                <w:rtl/>
              </w:rPr>
            </w:pPr>
            <w:r>
              <w:t>assistant_id</w:t>
            </w:r>
          </w:p>
        </w:tc>
        <w:tc>
          <w:tcPr>
            <w:tcW w:w="2766" w:type="dxa"/>
          </w:tcPr>
          <w:p w14:paraId="698718BF" w14:textId="577D4E8A" w:rsidR="000A62B8" w:rsidRDefault="000A62B8" w:rsidP="0055001F">
            <w:pPr>
              <w:jc w:val="right"/>
              <w:rPr>
                <w:rtl/>
              </w:rPr>
            </w:pPr>
            <w:r>
              <w:t>#id</w:t>
            </w:r>
          </w:p>
        </w:tc>
      </w:tr>
    </w:tbl>
    <w:p w14:paraId="04A9A954" w14:textId="36AE3B73" w:rsidR="0055001F" w:rsidRDefault="0055001F" w:rsidP="0055001F">
      <w:pPr>
        <w:jc w:val="right"/>
      </w:pPr>
    </w:p>
    <w:p w14:paraId="04DD26DD" w14:textId="77777777" w:rsidR="00667DE6" w:rsidRDefault="000A62B8" w:rsidP="00667DE6">
      <w:pPr>
        <w:jc w:val="right"/>
      </w:pPr>
      <w:r>
        <w:t>venue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8"/>
        <w:gridCol w:w="1225"/>
        <w:gridCol w:w="1355"/>
        <w:gridCol w:w="1924"/>
        <w:gridCol w:w="1202"/>
        <w:gridCol w:w="1092"/>
      </w:tblGrid>
      <w:tr w:rsidR="00667DE6" w14:paraId="6E5DCF5A" w14:textId="77777777" w:rsidTr="00A6461A">
        <w:tc>
          <w:tcPr>
            <w:tcW w:w="1498" w:type="dxa"/>
          </w:tcPr>
          <w:p w14:paraId="33289E57" w14:textId="77777777" w:rsidR="00667DE6" w:rsidRDefault="00667DE6" w:rsidP="00A6461A">
            <w:pPr>
              <w:jc w:val="right"/>
              <w:rPr>
                <w:rtl/>
              </w:rPr>
            </w:pPr>
            <w:r>
              <w:t>Street_info</w:t>
            </w:r>
          </w:p>
        </w:tc>
        <w:tc>
          <w:tcPr>
            <w:tcW w:w="1225" w:type="dxa"/>
          </w:tcPr>
          <w:p w14:paraId="384F2FF8" w14:textId="77777777" w:rsidR="00667DE6" w:rsidRDefault="00667DE6" w:rsidP="00A6461A">
            <w:pPr>
              <w:jc w:val="right"/>
              <w:rPr>
                <w:rtl/>
              </w:rPr>
            </w:pPr>
            <w:r>
              <w:t>city</w:t>
            </w:r>
          </w:p>
        </w:tc>
        <w:tc>
          <w:tcPr>
            <w:tcW w:w="1355" w:type="dxa"/>
          </w:tcPr>
          <w:p w14:paraId="50F0180E" w14:textId="77777777" w:rsidR="00667DE6" w:rsidRDefault="00667DE6" w:rsidP="00A6461A">
            <w:pPr>
              <w:jc w:val="right"/>
              <w:rPr>
                <w:rtl/>
              </w:rPr>
            </w:pPr>
            <w:r>
              <w:t>country</w:t>
            </w:r>
          </w:p>
        </w:tc>
        <w:tc>
          <w:tcPr>
            <w:tcW w:w="1924" w:type="dxa"/>
          </w:tcPr>
          <w:p w14:paraId="25D7BE8F" w14:textId="77777777" w:rsidR="00667DE6" w:rsidRDefault="00667DE6" w:rsidP="00A6461A">
            <w:pPr>
              <w:jc w:val="right"/>
              <w:rPr>
                <w:rtl/>
              </w:rPr>
            </w:pPr>
            <w:r>
              <w:t>Number_of_rooms</w:t>
            </w:r>
          </w:p>
        </w:tc>
        <w:tc>
          <w:tcPr>
            <w:tcW w:w="1202" w:type="dxa"/>
          </w:tcPr>
          <w:p w14:paraId="60B635E2" w14:textId="77777777" w:rsidR="00667DE6" w:rsidRDefault="00667DE6" w:rsidP="00A6461A">
            <w:pPr>
              <w:jc w:val="right"/>
              <w:rPr>
                <w:rtl/>
              </w:rPr>
            </w:pPr>
            <w:r>
              <w:t>name</w:t>
            </w:r>
          </w:p>
        </w:tc>
        <w:tc>
          <w:tcPr>
            <w:tcW w:w="1092" w:type="dxa"/>
          </w:tcPr>
          <w:p w14:paraId="493E194F" w14:textId="77777777" w:rsidR="00667DE6" w:rsidRDefault="00667DE6" w:rsidP="00A6461A">
            <w:pPr>
              <w:jc w:val="right"/>
            </w:pPr>
            <w:r>
              <w:t>#id</w:t>
            </w:r>
          </w:p>
        </w:tc>
      </w:tr>
    </w:tbl>
    <w:p w14:paraId="1FE89FDE" w14:textId="77777777" w:rsidR="00667DE6" w:rsidRDefault="00667DE6" w:rsidP="00667DE6">
      <w:pPr>
        <w:jc w:val="right"/>
      </w:pPr>
    </w:p>
    <w:p w14:paraId="18B29EC8" w14:textId="43FABACD" w:rsidR="00FB1479" w:rsidRDefault="00FB1479" w:rsidP="00667DE6">
      <w:pPr>
        <w:jc w:val="right"/>
      </w:pPr>
      <w:r>
        <w:t>---------------------------------------------------------------------------------------------------------------------------</w:t>
      </w:r>
    </w:p>
    <w:p w14:paraId="4A57FA69" w14:textId="2B11B6D6" w:rsidR="00FB1479" w:rsidRPr="00BA2D2F" w:rsidRDefault="00FB1479" w:rsidP="000A45CC">
      <w:pPr>
        <w:jc w:val="right"/>
      </w:pPr>
      <w:r>
        <w:lastRenderedPageBreak/>
        <w:t xml:space="preserve">-The “id” of member,facilitator and assistant is a foreign key which can access only the same </w:t>
      </w:r>
      <w:r w:rsidR="00565F7B">
        <w:t>person_</w:t>
      </w:r>
      <w:r>
        <w:t>id ‘PK’ in person’s table (person is not a real actor in the DB</w:t>
      </w:r>
      <w:r w:rsidR="00A823EC">
        <w:t>):</w:t>
      </w:r>
    </w:p>
    <w:p w14:paraId="2C2E7C71" w14:textId="77777777" w:rsidR="00FB1479" w:rsidRDefault="00FB1479" w:rsidP="00FB1479">
      <w:pPr>
        <w:jc w:val="right"/>
      </w:pPr>
      <w:r>
        <w:t>person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9"/>
        <w:gridCol w:w="1618"/>
        <w:gridCol w:w="1169"/>
        <w:gridCol w:w="1159"/>
        <w:gridCol w:w="1186"/>
        <w:gridCol w:w="754"/>
        <w:gridCol w:w="1221"/>
      </w:tblGrid>
      <w:tr w:rsidR="00FB1479" w14:paraId="04A3D8B8" w14:textId="77777777" w:rsidTr="00A231B4">
        <w:tc>
          <w:tcPr>
            <w:tcW w:w="1185" w:type="dxa"/>
          </w:tcPr>
          <w:p w14:paraId="0E68BCEB" w14:textId="77777777" w:rsidR="00FB1479" w:rsidRDefault="00FB1479" w:rsidP="00A231B4">
            <w:pPr>
              <w:jc w:val="right"/>
              <w:rPr>
                <w:rtl/>
              </w:rPr>
            </w:pPr>
            <w:r>
              <w:t>actor_type</w:t>
            </w:r>
          </w:p>
        </w:tc>
        <w:tc>
          <w:tcPr>
            <w:tcW w:w="1185" w:type="dxa"/>
          </w:tcPr>
          <w:p w14:paraId="632429E2" w14:textId="77777777" w:rsidR="00FB1479" w:rsidRDefault="00FB1479" w:rsidP="00A231B4">
            <w:pPr>
              <w:jc w:val="right"/>
              <w:rPr>
                <w:rtl/>
              </w:rPr>
            </w:pPr>
            <w:r>
              <w:t>combined_data</w:t>
            </w:r>
          </w:p>
        </w:tc>
        <w:tc>
          <w:tcPr>
            <w:tcW w:w="1185" w:type="dxa"/>
          </w:tcPr>
          <w:p w14:paraId="7D67AAE0" w14:textId="77777777" w:rsidR="00FB1479" w:rsidRDefault="00FB1479" w:rsidP="00A231B4">
            <w:pPr>
              <w:jc w:val="right"/>
              <w:rPr>
                <w:rtl/>
              </w:rPr>
            </w:pPr>
            <w:r>
              <w:t>birth_date</w:t>
            </w:r>
          </w:p>
        </w:tc>
        <w:tc>
          <w:tcPr>
            <w:tcW w:w="1185" w:type="dxa"/>
          </w:tcPr>
          <w:p w14:paraId="0D13432C" w14:textId="77777777" w:rsidR="00FB1479" w:rsidRDefault="00FB1479" w:rsidP="00A231B4">
            <w:pPr>
              <w:jc w:val="right"/>
              <w:rPr>
                <w:rtl/>
              </w:rPr>
            </w:pPr>
            <w:r>
              <w:t>last_name</w:t>
            </w:r>
          </w:p>
        </w:tc>
        <w:tc>
          <w:tcPr>
            <w:tcW w:w="1185" w:type="dxa"/>
          </w:tcPr>
          <w:p w14:paraId="3704A2C3" w14:textId="77777777" w:rsidR="00FB1479" w:rsidRDefault="00FB1479" w:rsidP="00A231B4">
            <w:pPr>
              <w:jc w:val="right"/>
              <w:rPr>
                <w:rtl/>
              </w:rPr>
            </w:pPr>
            <w:r>
              <w:t>first_name</w:t>
            </w:r>
          </w:p>
        </w:tc>
        <w:tc>
          <w:tcPr>
            <w:tcW w:w="1185" w:type="dxa"/>
          </w:tcPr>
          <w:p w14:paraId="47E4DA06" w14:textId="77777777" w:rsidR="00FB1479" w:rsidRDefault="00FB1479" w:rsidP="00A231B4">
            <w:pPr>
              <w:jc w:val="right"/>
              <w:rPr>
                <w:rtl/>
              </w:rPr>
            </w:pPr>
            <w:r>
              <w:t>info</w:t>
            </w:r>
          </w:p>
        </w:tc>
        <w:tc>
          <w:tcPr>
            <w:tcW w:w="1186" w:type="dxa"/>
          </w:tcPr>
          <w:p w14:paraId="318CE116" w14:textId="41819A6E" w:rsidR="00FB1479" w:rsidRDefault="00FB1479" w:rsidP="00A231B4">
            <w:pPr>
              <w:jc w:val="right"/>
              <w:rPr>
                <w:rtl/>
              </w:rPr>
            </w:pPr>
            <w:r>
              <w:t>#</w:t>
            </w:r>
            <w:r w:rsidR="00E804B0">
              <w:t>person_</w:t>
            </w:r>
            <w:r>
              <w:t>id</w:t>
            </w:r>
          </w:p>
        </w:tc>
      </w:tr>
    </w:tbl>
    <w:p w14:paraId="08569FFD" w14:textId="5653A5FF" w:rsidR="00FB1479" w:rsidRDefault="00FB1479" w:rsidP="000A45CC"/>
    <w:p w14:paraId="734B6FD4" w14:textId="0F236AE0" w:rsidR="00680213" w:rsidRDefault="00680213" w:rsidP="004C51A0">
      <w:pPr>
        <w:jc w:val="right"/>
      </w:pPr>
      <w:r>
        <w:t>- we have separated facilitator,assistant and member tables because person’s table had had attributes related to  facilitator and member.</w:t>
      </w:r>
    </w:p>
    <w:p w14:paraId="5CC7CD11" w14:textId="18CAB867" w:rsidR="004C51A0" w:rsidRDefault="004C51A0" w:rsidP="004C51A0">
      <w:pPr>
        <w:jc w:val="right"/>
      </w:pPr>
      <w:r>
        <w:t>------------</w:t>
      </w:r>
    </w:p>
    <w:p w14:paraId="69DDE6F4" w14:textId="4CB8A76F" w:rsidR="00FB1479" w:rsidRDefault="000A45CC" w:rsidP="000A45CC">
      <w:pPr>
        <w:jc w:val="right"/>
      </w:pPr>
      <w:r>
        <w:t>-</w:t>
      </w:r>
      <w:r w:rsidR="00FB1479">
        <w:t>The “id” of open-to-public event and exclusive-to-business event is a foreign key which can access only the same id ‘PK’ in event’s table (event is not a real actor in the DB “the agency has only op&amp;eb events”</w:t>
      </w:r>
      <w:r w:rsidR="00680213">
        <w:t>)</w:t>
      </w:r>
      <w:r w:rsidR="00FB1479">
        <w:t>:</w:t>
      </w:r>
    </w:p>
    <w:p w14:paraId="00F20585" w14:textId="77777777" w:rsidR="00FB1479" w:rsidRDefault="00FB1479" w:rsidP="00FB1479">
      <w:pPr>
        <w:jc w:val="right"/>
      </w:pPr>
      <w:r>
        <w:t>Event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27"/>
        <w:gridCol w:w="1180"/>
        <w:gridCol w:w="1164"/>
        <w:gridCol w:w="1170"/>
        <w:gridCol w:w="1355"/>
        <w:gridCol w:w="1115"/>
      </w:tblGrid>
      <w:tr w:rsidR="00FB1479" w14:paraId="5285D6A8" w14:textId="77777777" w:rsidTr="00A231B4">
        <w:tc>
          <w:tcPr>
            <w:tcW w:w="1185" w:type="dxa"/>
          </w:tcPr>
          <w:p w14:paraId="5FCA81DA" w14:textId="12B7A9F4" w:rsidR="00FB1479" w:rsidRDefault="00FB1479" w:rsidP="00A231B4">
            <w:pPr>
              <w:jc w:val="right"/>
              <w:rPr>
                <w:rtl/>
              </w:rPr>
            </w:pPr>
            <w:r>
              <w:t>event</w:t>
            </w:r>
            <w:bookmarkStart w:id="0" w:name="_GoBack"/>
            <w:bookmarkEnd w:id="0"/>
            <w:r>
              <w:t>_info</w:t>
            </w:r>
          </w:p>
        </w:tc>
        <w:tc>
          <w:tcPr>
            <w:tcW w:w="1185" w:type="dxa"/>
          </w:tcPr>
          <w:p w14:paraId="76E46D6C" w14:textId="77777777" w:rsidR="00FB1479" w:rsidRDefault="00FB1479" w:rsidP="00A231B4">
            <w:pPr>
              <w:jc w:val="right"/>
              <w:rPr>
                <w:rtl/>
              </w:rPr>
            </w:pPr>
            <w:r>
              <w:t>type</w:t>
            </w:r>
          </w:p>
        </w:tc>
        <w:tc>
          <w:tcPr>
            <w:tcW w:w="1185" w:type="dxa"/>
          </w:tcPr>
          <w:p w14:paraId="3446BCC0" w14:textId="77777777" w:rsidR="00FB1479" w:rsidRDefault="00FB1479" w:rsidP="00A231B4">
            <w:pPr>
              <w:jc w:val="right"/>
              <w:rPr>
                <w:rtl/>
              </w:rPr>
            </w:pPr>
            <w:r>
              <w:t>date_time</w:t>
            </w:r>
          </w:p>
        </w:tc>
        <w:tc>
          <w:tcPr>
            <w:tcW w:w="1185" w:type="dxa"/>
          </w:tcPr>
          <w:p w14:paraId="18C3D69D" w14:textId="77777777" w:rsidR="00FB1479" w:rsidRDefault="00FB1479" w:rsidP="00A231B4">
            <w:pPr>
              <w:jc w:val="right"/>
              <w:rPr>
                <w:rtl/>
              </w:rPr>
            </w:pPr>
            <w:r>
              <w:t>room_id</w:t>
            </w:r>
          </w:p>
        </w:tc>
        <w:tc>
          <w:tcPr>
            <w:tcW w:w="1185" w:type="dxa"/>
          </w:tcPr>
          <w:p w14:paraId="2C0CF5BD" w14:textId="77777777" w:rsidR="00FB1479" w:rsidRDefault="00FB1479" w:rsidP="00A231B4">
            <w:pPr>
              <w:jc w:val="right"/>
              <w:rPr>
                <w:rtl/>
              </w:rPr>
            </w:pPr>
            <w:r>
              <w:t>venue_id</w:t>
            </w:r>
          </w:p>
        </w:tc>
        <w:tc>
          <w:tcPr>
            <w:tcW w:w="1185" w:type="dxa"/>
          </w:tcPr>
          <w:p w14:paraId="083C300D" w14:textId="77777777" w:rsidR="00FB1479" w:rsidRDefault="00FB1479" w:rsidP="00A231B4">
            <w:pPr>
              <w:jc w:val="right"/>
              <w:rPr>
                <w:rtl/>
              </w:rPr>
            </w:pPr>
            <w:r>
              <w:t>facilitator_id</w:t>
            </w:r>
          </w:p>
        </w:tc>
        <w:tc>
          <w:tcPr>
            <w:tcW w:w="1186" w:type="dxa"/>
          </w:tcPr>
          <w:p w14:paraId="080C14C7" w14:textId="77777777" w:rsidR="00FB1479" w:rsidRDefault="00FB1479" w:rsidP="00A231B4">
            <w:pPr>
              <w:jc w:val="right"/>
              <w:rPr>
                <w:rtl/>
              </w:rPr>
            </w:pPr>
            <w:r>
              <w:t>#id</w:t>
            </w:r>
          </w:p>
        </w:tc>
      </w:tr>
    </w:tbl>
    <w:p w14:paraId="61208EBE" w14:textId="03179459" w:rsidR="00FB1479" w:rsidRPr="00770ACF" w:rsidRDefault="00FB1479" w:rsidP="000A45CC"/>
    <w:p w14:paraId="216ED068" w14:textId="4E3937B1" w:rsidR="00FB1479" w:rsidRDefault="00680213" w:rsidP="00BA6239">
      <w:pPr>
        <w:jc w:val="right"/>
      </w:pPr>
      <w:r>
        <w:t>- we have separated op&amp;eb events’ tables because event’s table had had attributes related to exclusive to business</w:t>
      </w:r>
      <w:r w:rsidR="0068354E">
        <w:t>.</w:t>
      </w:r>
    </w:p>
    <w:p w14:paraId="041A4D5B" w14:textId="00165D8D" w:rsidR="00FF23CB" w:rsidRDefault="00FF23CB" w:rsidP="00BA6239">
      <w:pPr>
        <w:jc w:val="right"/>
      </w:pPr>
    </w:p>
    <w:p w14:paraId="276974FB" w14:textId="57310A2A" w:rsidR="00FF23CB" w:rsidRDefault="00FF23CB" w:rsidP="00FF23CB">
      <w:pPr>
        <w:jc w:val="right"/>
      </w:pPr>
      <w:r>
        <w:t>---------------------------------------------------------------------------------------------------------------------------</w:t>
      </w:r>
    </w:p>
    <w:p w14:paraId="4C9C946D" w14:textId="1D75C92C" w:rsidR="00FF23CB" w:rsidRDefault="00FF23CB" w:rsidP="00FF23CB">
      <w:pPr>
        <w:pStyle w:val="Default"/>
        <w:rPr>
          <w:sz w:val="23"/>
          <w:szCs w:val="23"/>
        </w:rPr>
      </w:pPr>
      <w:r>
        <w:t>#</w:t>
      </w:r>
      <w:r w:rsidRPr="00FF23CB">
        <w:rPr>
          <w:sz w:val="23"/>
          <w:szCs w:val="23"/>
        </w:rPr>
        <w:t>Thoughts for further improvement</w:t>
      </w:r>
      <w:r>
        <w:rPr>
          <w:sz w:val="23"/>
          <w:szCs w:val="23"/>
        </w:rPr>
        <w:t xml:space="preserve">:  </w:t>
      </w:r>
    </w:p>
    <w:p w14:paraId="4AB357E1" w14:textId="77777777" w:rsidR="00A9652D" w:rsidRDefault="00A9652D" w:rsidP="00FF23CB">
      <w:pPr>
        <w:pStyle w:val="Default"/>
        <w:rPr>
          <w:sz w:val="23"/>
          <w:szCs w:val="23"/>
        </w:rPr>
      </w:pPr>
    </w:p>
    <w:p w14:paraId="51DC0E18" w14:textId="6EDC9904" w:rsidR="00FF23CB" w:rsidRDefault="00A9652D" w:rsidP="00BA6239">
      <w:pPr>
        <w:jc w:val="right"/>
      </w:pPr>
      <w:r>
        <w:t>-Adding  new attributes like “email&amp;password” for each person in the agency (member,assistant</w:t>
      </w:r>
      <w:r w:rsidR="00517156">
        <w:t>,facilitator</w:t>
      </w:r>
      <w:r>
        <w:t>)</w:t>
      </w:r>
      <w:r w:rsidR="00517156">
        <w:t xml:space="preserve"> if the agency wants to provide a login &amp;register form for each actor</w:t>
      </w:r>
      <w:r w:rsidR="00661BBF">
        <w:t>.</w:t>
      </w:r>
    </w:p>
    <w:p w14:paraId="2CA4F678" w14:textId="7FE6FC56" w:rsidR="00517156" w:rsidRDefault="00517156" w:rsidP="00104A4C">
      <w:pPr>
        <w:jc w:val="right"/>
      </w:pPr>
      <w:r>
        <w:t>For ex: each member can manage his booking of events</w:t>
      </w:r>
      <w:r w:rsidR="00104A4C">
        <w:t>,each facilitator can manage his event’s facilitation,each assistant can request assisting in a specific event.</w:t>
      </w:r>
    </w:p>
    <w:p w14:paraId="2ADB22B7" w14:textId="205790CA" w:rsidR="00661BBF" w:rsidRDefault="00661BBF" w:rsidP="00BA6239">
      <w:pPr>
        <w:jc w:val="right"/>
      </w:pPr>
      <w:r>
        <w:t>-Adding new types of events.</w:t>
      </w:r>
    </w:p>
    <w:p w14:paraId="5A5A4F00" w14:textId="165DCC4E" w:rsidR="00104A4C" w:rsidRDefault="00104A4C" w:rsidP="00BA6239">
      <w:pPr>
        <w:jc w:val="right"/>
      </w:pPr>
      <w:r>
        <w:t>-adding new actors for new events if it’s required.</w:t>
      </w:r>
    </w:p>
    <w:p w14:paraId="6934A4F4" w14:textId="25A5DD38" w:rsidR="00517156" w:rsidRPr="004F68E7" w:rsidRDefault="00517156" w:rsidP="00BA6239">
      <w:pPr>
        <w:jc w:val="right"/>
      </w:pPr>
      <w:r>
        <w:t xml:space="preserve">-enhancing the DB with PL/SQL to add views or funcnctions/procedures which can replace the behaviour of (combined_data) in person’s table or (event_info) in event’s table to control the data before inserting it. </w:t>
      </w:r>
    </w:p>
    <w:sectPr w:rsidR="00517156" w:rsidRPr="004F68E7" w:rsidSect="006C38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AD03"/>
    <w:multiLevelType w:val="hybridMultilevel"/>
    <w:tmpl w:val="343675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86"/>
    <w:rsid w:val="00056E31"/>
    <w:rsid w:val="000A45CC"/>
    <w:rsid w:val="000A62B8"/>
    <w:rsid w:val="00104A4C"/>
    <w:rsid w:val="00114A29"/>
    <w:rsid w:val="0014291A"/>
    <w:rsid w:val="00196AC8"/>
    <w:rsid w:val="00203F61"/>
    <w:rsid w:val="002048E5"/>
    <w:rsid w:val="00212E5F"/>
    <w:rsid w:val="00215967"/>
    <w:rsid w:val="00235A0C"/>
    <w:rsid w:val="002B48D1"/>
    <w:rsid w:val="00321E62"/>
    <w:rsid w:val="00360738"/>
    <w:rsid w:val="00415F2D"/>
    <w:rsid w:val="004C51A0"/>
    <w:rsid w:val="004F68E7"/>
    <w:rsid w:val="00517156"/>
    <w:rsid w:val="0052701A"/>
    <w:rsid w:val="0055001F"/>
    <w:rsid w:val="00565F7B"/>
    <w:rsid w:val="005B0564"/>
    <w:rsid w:val="00661BBF"/>
    <w:rsid w:val="00667DE6"/>
    <w:rsid w:val="00680213"/>
    <w:rsid w:val="0068354E"/>
    <w:rsid w:val="006C38A1"/>
    <w:rsid w:val="006F1ED8"/>
    <w:rsid w:val="00722E1C"/>
    <w:rsid w:val="0074590C"/>
    <w:rsid w:val="00770ACF"/>
    <w:rsid w:val="007F3B07"/>
    <w:rsid w:val="00900A6A"/>
    <w:rsid w:val="00911BD2"/>
    <w:rsid w:val="00992E5E"/>
    <w:rsid w:val="00A27E30"/>
    <w:rsid w:val="00A67904"/>
    <w:rsid w:val="00A823EC"/>
    <w:rsid w:val="00A9652D"/>
    <w:rsid w:val="00B37104"/>
    <w:rsid w:val="00BA2D2F"/>
    <w:rsid w:val="00BA6239"/>
    <w:rsid w:val="00BD76B6"/>
    <w:rsid w:val="00BF1F39"/>
    <w:rsid w:val="00C00B86"/>
    <w:rsid w:val="00C668D4"/>
    <w:rsid w:val="00E05F26"/>
    <w:rsid w:val="00E16A28"/>
    <w:rsid w:val="00E804B0"/>
    <w:rsid w:val="00EF4208"/>
    <w:rsid w:val="00F61C8A"/>
    <w:rsid w:val="00F92F7D"/>
    <w:rsid w:val="00FB1479"/>
    <w:rsid w:val="00FC5030"/>
    <w:rsid w:val="00FC6AD3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BBB63"/>
  <w15:chartTrackingRefBased/>
  <w15:docId w15:val="{6273E8F0-D026-4056-BB16-37931F09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2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Sobh</dc:creator>
  <cp:keywords/>
  <dc:description/>
  <cp:lastModifiedBy>A. Sobh</cp:lastModifiedBy>
  <cp:revision>62</cp:revision>
  <dcterms:created xsi:type="dcterms:W3CDTF">2020-03-03T00:58:00Z</dcterms:created>
  <dcterms:modified xsi:type="dcterms:W3CDTF">2020-03-06T23:46:00Z</dcterms:modified>
</cp:coreProperties>
</file>