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59C" w:rsidRDefault="002B2E81" w:rsidP="002B2E81">
      <w:pPr>
        <w:jc w:val="both"/>
      </w:pPr>
      <w:r w:rsidRPr="002B2E81">
        <w:rPr>
          <w:rFonts w:ascii="Times New Roman" w:hAnsi="Times New Roman" w:cs="Times New Roman"/>
          <w:sz w:val="24"/>
          <w:szCs w:val="24"/>
        </w:rPr>
        <w:t>Obviously</w:t>
      </w:r>
      <w:r w:rsidR="00FF334E" w:rsidRPr="002B2E81">
        <w:rPr>
          <w:rFonts w:ascii="Times New Roman" w:hAnsi="Times New Roman" w:cs="Times New Roman"/>
          <w:sz w:val="24"/>
          <w:szCs w:val="24"/>
        </w:rPr>
        <w:t xml:space="preserve">, it is normal to be skeptical about learning a new thing in a new environment where you know no one or even have idea </w:t>
      </w:r>
      <w:r w:rsidRPr="002B2E81">
        <w:rPr>
          <w:rFonts w:ascii="Times New Roman" w:hAnsi="Times New Roman" w:cs="Times New Roman"/>
          <w:sz w:val="24"/>
          <w:szCs w:val="24"/>
        </w:rPr>
        <w:t>about the company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2E81">
        <w:rPr>
          <w:rFonts w:ascii="Times New Roman" w:hAnsi="Times New Roman" w:cs="Times New Roman"/>
          <w:sz w:val="24"/>
          <w:szCs w:val="24"/>
        </w:rPr>
        <w:t>entails</w:t>
      </w:r>
      <w:r w:rsidR="00FF334E" w:rsidRPr="002B2E81">
        <w:rPr>
          <w:rFonts w:ascii="Times New Roman" w:hAnsi="Times New Roman" w:cs="Times New Roman"/>
          <w:sz w:val="24"/>
          <w:szCs w:val="24"/>
        </w:rPr>
        <w:t xml:space="preserve">. I have tried learning about programming before both online and offline but all didn’t </w:t>
      </w:r>
      <w:r w:rsidRPr="002B2E81">
        <w:rPr>
          <w:rFonts w:ascii="Times New Roman" w:hAnsi="Times New Roman" w:cs="Times New Roman"/>
          <w:sz w:val="24"/>
          <w:szCs w:val="24"/>
        </w:rPr>
        <w:t>seem</w:t>
      </w:r>
      <w:r w:rsidR="00FF334E" w:rsidRPr="002B2E81">
        <w:rPr>
          <w:rFonts w:ascii="Times New Roman" w:hAnsi="Times New Roman" w:cs="Times New Roman"/>
          <w:sz w:val="24"/>
          <w:szCs w:val="24"/>
        </w:rPr>
        <w:t xml:space="preserve"> right because I couldn’t get the best out of it. By God</w:t>
      </w:r>
      <w:r w:rsidRPr="002B2E81">
        <w:rPr>
          <w:rFonts w:ascii="Times New Roman" w:hAnsi="Times New Roman" w:cs="Times New Roman"/>
          <w:sz w:val="24"/>
          <w:szCs w:val="24"/>
        </w:rPr>
        <w:t>’</w:t>
      </w:r>
      <w:r w:rsidR="00FF334E" w:rsidRPr="002B2E81">
        <w:rPr>
          <w:rFonts w:ascii="Times New Roman" w:hAnsi="Times New Roman" w:cs="Times New Roman"/>
          <w:sz w:val="24"/>
          <w:szCs w:val="24"/>
        </w:rPr>
        <w:t xml:space="preserve">s grace I went for my service in year 2019/2020 at </w:t>
      </w:r>
      <w:proofErr w:type="spellStart"/>
      <w:r w:rsidR="00FF334E" w:rsidRPr="002B2E81">
        <w:rPr>
          <w:rFonts w:ascii="Times New Roman" w:hAnsi="Times New Roman" w:cs="Times New Roman"/>
          <w:sz w:val="24"/>
          <w:szCs w:val="24"/>
        </w:rPr>
        <w:t>Bayelsa</w:t>
      </w:r>
      <w:proofErr w:type="spellEnd"/>
      <w:r w:rsidR="00FF334E" w:rsidRPr="002B2E81">
        <w:rPr>
          <w:rFonts w:ascii="Times New Roman" w:hAnsi="Times New Roman" w:cs="Times New Roman"/>
          <w:sz w:val="24"/>
          <w:szCs w:val="24"/>
        </w:rPr>
        <w:t xml:space="preserve"> State and I was looking for what to do with my one year of services that will make me relevant to the world. Though before going for the service I have a Project I was working on that needs the attention of a prog</w:t>
      </w:r>
      <w:r w:rsidRPr="002B2E81">
        <w:rPr>
          <w:rFonts w:ascii="Times New Roman" w:hAnsi="Times New Roman" w:cs="Times New Roman"/>
          <w:sz w:val="24"/>
          <w:szCs w:val="24"/>
        </w:rPr>
        <w:t>rammer. Luckily for me, I met Mr</w:t>
      </w:r>
      <w:r w:rsidR="00FF334E" w:rsidRPr="002B2E8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F334E" w:rsidRPr="002B2E81">
        <w:rPr>
          <w:rFonts w:ascii="Times New Roman" w:hAnsi="Times New Roman" w:cs="Times New Roman"/>
          <w:sz w:val="24"/>
          <w:szCs w:val="24"/>
        </w:rPr>
        <w:t>Abuh</w:t>
      </w:r>
      <w:proofErr w:type="spellEnd"/>
      <w:r w:rsidR="00FF334E" w:rsidRPr="002B2E81">
        <w:rPr>
          <w:rFonts w:ascii="Times New Roman" w:hAnsi="Times New Roman" w:cs="Times New Roman"/>
          <w:sz w:val="24"/>
          <w:szCs w:val="24"/>
        </w:rPr>
        <w:t xml:space="preserve"> Solomon, the CEO of </w:t>
      </w:r>
      <w:proofErr w:type="spellStart"/>
      <w:r w:rsidR="00FF334E" w:rsidRPr="002B2E81">
        <w:rPr>
          <w:rFonts w:ascii="Times New Roman" w:hAnsi="Times New Roman" w:cs="Times New Roman"/>
          <w:sz w:val="24"/>
          <w:szCs w:val="24"/>
        </w:rPr>
        <w:t>Sulphil</w:t>
      </w:r>
      <w:proofErr w:type="spellEnd"/>
      <w:r w:rsidR="00FF334E" w:rsidRPr="002B2E81">
        <w:rPr>
          <w:rFonts w:ascii="Times New Roman" w:hAnsi="Times New Roman" w:cs="Times New Roman"/>
          <w:sz w:val="24"/>
          <w:szCs w:val="24"/>
        </w:rPr>
        <w:t xml:space="preserve"> Tech Hub,</w:t>
      </w:r>
      <w:r>
        <w:rPr>
          <w:rFonts w:ascii="Times New Roman" w:hAnsi="Times New Roman" w:cs="Times New Roman"/>
          <w:sz w:val="24"/>
          <w:szCs w:val="24"/>
        </w:rPr>
        <w:t xml:space="preserve"> during my one-year</w:t>
      </w:r>
      <w:r w:rsidR="00FF334E" w:rsidRPr="002B2E81">
        <w:rPr>
          <w:rFonts w:ascii="Times New Roman" w:hAnsi="Times New Roman" w:cs="Times New Roman"/>
          <w:sz w:val="24"/>
          <w:szCs w:val="24"/>
        </w:rPr>
        <w:t xml:space="preserve"> journey, I told him about the project and my needs but he said something that I can never forget in life, I quote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FF334E" w:rsidRPr="002B2E81">
        <w:rPr>
          <w:rFonts w:ascii="Times New Roman" w:hAnsi="Times New Roman" w:cs="Times New Roman"/>
          <w:sz w:val="24"/>
          <w:szCs w:val="24"/>
        </w:rPr>
        <w:t xml:space="preserve">If you want to rear chickens and you are novice about it, try to read about it, if you want to own a marketing company and you know nothing about it; try to read about it. So therefore, if you need a programmer to work on your project, why don’t you try to learn about it so that you won’t be a novice of your own idea”. I decided to learn </w:t>
      </w:r>
      <w:r w:rsidRPr="002B2E81">
        <w:rPr>
          <w:rFonts w:ascii="Times New Roman" w:hAnsi="Times New Roman" w:cs="Times New Roman"/>
          <w:sz w:val="24"/>
          <w:szCs w:val="24"/>
        </w:rPr>
        <w:t xml:space="preserve">about programming that day, I can say that I regret only a few things in my life, but learning and joining the team at </w:t>
      </w:r>
      <w:proofErr w:type="spellStart"/>
      <w:r w:rsidRPr="002B2E81">
        <w:rPr>
          <w:rFonts w:ascii="Times New Roman" w:hAnsi="Times New Roman" w:cs="Times New Roman"/>
          <w:sz w:val="24"/>
          <w:szCs w:val="24"/>
        </w:rPr>
        <w:t>Sulphil</w:t>
      </w:r>
      <w:proofErr w:type="spellEnd"/>
      <w:r w:rsidRPr="002B2E81">
        <w:rPr>
          <w:rFonts w:ascii="Times New Roman" w:hAnsi="Times New Roman" w:cs="Times New Roman"/>
          <w:sz w:val="24"/>
          <w:szCs w:val="24"/>
        </w:rPr>
        <w:t xml:space="preserve"> Tech Hub is definitely NOT one of them. I was loaded with amazing information about what programming entails from HTML to CSS to JavaScript and so on. I didn’t just enroll for the </w:t>
      </w:r>
      <w:proofErr w:type="spellStart"/>
      <w:r w:rsidRPr="002B2E81">
        <w:rPr>
          <w:rFonts w:ascii="Times New Roman" w:hAnsi="Times New Roman" w:cs="Times New Roman"/>
          <w:sz w:val="24"/>
          <w:szCs w:val="24"/>
        </w:rPr>
        <w:t>traning</w:t>
      </w:r>
      <w:proofErr w:type="spellEnd"/>
      <w:r w:rsidRPr="002B2E81">
        <w:rPr>
          <w:rFonts w:ascii="Times New Roman" w:hAnsi="Times New Roman" w:cs="Times New Roman"/>
          <w:sz w:val="24"/>
          <w:szCs w:val="24"/>
        </w:rPr>
        <w:t xml:space="preserve">, but I </w:t>
      </w:r>
      <w:r>
        <w:rPr>
          <w:rFonts w:ascii="Times New Roman" w:hAnsi="Times New Roman" w:cs="Times New Roman"/>
          <w:sz w:val="24"/>
          <w:szCs w:val="24"/>
        </w:rPr>
        <w:t xml:space="preserve">joined a programming family. I am bold enough to say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Sulphil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Tech Hub is a good place to learn about programming, the team working there will make 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oding easy for you as if you are reciting ABC.</w:t>
      </w:r>
    </w:p>
    <w:sectPr w:rsidR="00680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4E"/>
    <w:rsid w:val="002B2E81"/>
    <w:rsid w:val="0068059C"/>
    <w:rsid w:val="00FF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EE71"/>
  <w15:chartTrackingRefBased/>
  <w15:docId w15:val="{D29FA4B5-7690-4F14-ACCE-117FA0E0E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2022-01-07T14:36:00Z</dcterms:created>
  <dcterms:modified xsi:type="dcterms:W3CDTF">2022-01-07T14:55:00Z</dcterms:modified>
</cp:coreProperties>
</file>