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19th September, 2025</w:t>
      </w:r>
      <w:r w:rsidR="00F33197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OAK PENSIONS LIMITED,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266 Muritala Mohammed Way,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Yaba,</w:t>
      </w:r>
      <w:r w:rsidR="00360E2E">
        <w:rPr>
          <w:sz w:val="24"/>
          <w:szCs w:val="24"/>
        </w:rPr>
        <w:t/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Lagos.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>
        <w:rPr>
          <w:sz w:val="24"/>
          <w:szCs w:val="24"/>
        </w:rPr>
        <w:t/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 xml:space="preserve">2</w:t>
      </w:r>
      <w:r w:rsidR="006F7990">
        <w:rPr>
          <w:b/>
          <w:sz w:val="24"/>
          <w:szCs w:val="24"/>
        </w:rPr>
        <w:t/>
      </w:r>
      <w:r w:rsidR="00B4599B">
        <w:rPr>
          <w:b/>
          <w:sz w:val="24"/>
          <w:szCs w:val="24"/>
        </w:rPr>
        <w:t/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 xml:space="preserve">JOHN MICHAEL DOE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