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 xml:space="preserve">12th September, 2025</w:t>
      </w:r>
      <w:r w:rsidR="002E1A77">
        <w:rPr>
          <w:rFonts w:ascii="Times New Roman" w:hAnsi="Times New Roman" w:cs="Times New Roman"/>
          <w:sz w:val="24"/>
          <w:szCs w:val="24"/>
        </w:rPr>
        <w:t/>
      </w:r>
      <w:r w:rsidR="00025682">
        <w:rPr>
          <w:rFonts w:ascii="Times New Roman" w:hAnsi="Times New Roman" w:cs="Times New Roman"/>
          <w:sz w:val="24"/>
          <w:szCs w:val="24"/>
        </w:rPr>
        <w:t/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OAK PENSIONS LIMITED,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266 Muritala Mohammed Way,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Yaba,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Lagos.</w:t>
      </w:r>
      <w:r w:rsidR="00016A78">
        <w:rPr>
          <w:sz w:val="24"/>
        </w:rPr>
        <w:t/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/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2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 xml:space="preserve">10th September, 2025</w:t>
      </w:r>
      <w:r w:rsidR="000F424D">
        <w:rPr>
          <w:spacing w:val="-12"/>
          <w:sz w:val="24"/>
          <w:szCs w:val="24"/>
        </w:rPr>
        <w:t/>
      </w:r>
      <w:proofErr w:type="gramStart"/>
      <w:r w:rsidR="000F424D">
        <w:rPr>
          <w:spacing w:val="-12"/>
          <w:sz w:val="24"/>
          <w:szCs w:val="24"/>
        </w:rPr>
        <w:t/>
      </w:r>
      <w:r w:rsidR="00025682">
        <w:rPr>
          <w:spacing w:val="-12"/>
          <w:sz w:val="24"/>
          <w:szCs w:val="24"/>
        </w:rPr>
        <w:t xml:space="preserve">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2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 xml:space="preserve">JOHN MICHAEL DOE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 xml:space="preserve">3,000,000.00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0F424D"/>
    <w:rsid w:val="001B62F9"/>
    <w:rsid w:val="002B02E6"/>
    <w:rsid w:val="002E1A77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8067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</cp:revision>
  <cp:lastPrinted>2025-03-26T13:11:00Z</cp:lastPrinted>
  <dcterms:created xsi:type="dcterms:W3CDTF">2025-04-14T09:27:00Z</dcterms:created>
  <dcterms:modified xsi:type="dcterms:W3CDTF">2025-09-09T10:25:00Z</dcterms:modified>
</cp:coreProperties>
</file>