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Artificial Intelligence - Chapter 1: Exercises Solutions</w:t>
      </w:r>
    </w:p>
    <w:p>
      <w:r>
        <w:pict>
          <v:rect style="width:0;height:1.5pt" o:hralign="center" o:hrstd="t" o:hr="t"/>
        </w:pict>
      </w:r>
    </w:p>
    <w:bookmarkStart w:id="20" w:name="exercises-1.1---1.15"/>
    <w:p>
      <w:pPr>
        <w:pStyle w:val="Heading1"/>
      </w:pPr>
      <w:r>
        <w:t xml:space="preserve">Exercises 1.1 - 1.15</w:t>
      </w:r>
    </w:p>
    <w:p>
      <w:pPr>
        <w:pStyle w:val="FirstParagraph"/>
      </w:pPr>
      <w:r>
        <w:rPr>
          <w:b/>
          <w:bCs/>
        </w:rPr>
        <w:t xml:space="preserve">1.1 Define in your own words:</w:t>
      </w:r>
      <w:r>
        <w:t xml:space="preserve"> </w:t>
      </w:r>
      <w:r>
        <w:t xml:space="preserve">(a) Intelligence: Ability to perceive, reason, and act effectively.</w:t>
      </w:r>
      <w:r>
        <w:t xml:space="preserve"> </w:t>
      </w:r>
      <w:r>
        <w:t xml:space="preserve">(b) Artificial Intelligence: Machines or programs that perform tasks requiring human-like intelligence.</w:t>
      </w:r>
      <w:r>
        <w:t xml:space="preserve"> </w:t>
      </w:r>
      <w:r>
        <w:t xml:space="preserve">(c) Agent: An entity that perceives its environment and acts.</w:t>
      </w:r>
      <w:r>
        <w:t xml:space="preserve"> </w:t>
      </w:r>
      <w:r>
        <w:t xml:space="preserve">(d) Rationality: Acting to maximize performance measure.</w:t>
      </w:r>
      <w:r>
        <w:t xml:space="preserve"> </w:t>
      </w:r>
      <w:r>
        <w:t xml:space="preserve">(e) Logical reasoning: Drawing valid conclusions from facts and rules.</w:t>
      </w:r>
    </w:p>
    <w:p>
      <w:pPr>
        <w:pStyle w:val="BodyText"/>
      </w:pPr>
      <w:r>
        <w:rPr>
          <w:b/>
          <w:bCs/>
        </w:rPr>
        <w:t xml:space="preserve">1.2 Turing Test and objections:</w:t>
      </w:r>
      <w:r>
        <w:t xml:space="preserve"> </w:t>
      </w:r>
      <w:r>
        <w:t xml:space="preserve">- Some objections still valid: consciousness, understanding, emotions.</w:t>
      </w:r>
      <w:r>
        <w:t xml:space="preserve"> </w:t>
      </w:r>
      <w:r>
        <w:t xml:space="preserve">- His refutations partially valid; modern AI shows some capabilities.</w:t>
      </w:r>
      <w:r>
        <w:t xml:space="preserve"> </w:t>
      </w:r>
      <w:r>
        <w:t xml:space="preserve">- New objections: bias in data, ethical concerns.</w:t>
      </w:r>
      <w:r>
        <w:t xml:space="preserve"> </w:t>
      </w:r>
      <w:r>
        <w:t xml:space="preserve">- Probability of passing 5-min Turing test today: ~60-70%; next 50 years: could exceed 90%.</w:t>
      </w:r>
    </w:p>
    <w:p>
      <w:pPr>
        <w:pStyle w:val="BodyText"/>
      </w:pPr>
      <w:r>
        <w:rPr>
          <w:b/>
          <w:bCs/>
        </w:rPr>
        <w:t xml:space="preserve">1.3 Reflex actions:</w:t>
      </w:r>
      <w:r>
        <w:t xml:space="preserve"> </w:t>
      </w:r>
      <w:r>
        <w:t xml:space="preserve">- Reflex actions are not intelligent but may be rational in safety context.</w:t>
      </w:r>
    </w:p>
    <w:p>
      <w:pPr>
        <w:pStyle w:val="BodyText"/>
      </w:pPr>
      <w:r>
        <w:rPr>
          <w:b/>
          <w:bCs/>
        </w:rPr>
        <w:t xml:space="preserve">1.4 High IQ program:</w:t>
      </w:r>
      <w:r>
        <w:t xml:space="preserve"> </w:t>
      </w:r>
      <w:r>
        <w:t xml:space="preserve">- IQ 200 doesn’t mean human-level intelligence; intelligence is broader (emotions, creativity).</w:t>
      </w:r>
    </w:p>
    <w:p>
      <w:pPr>
        <w:pStyle w:val="BodyText"/>
      </w:pPr>
      <w:r>
        <w:rPr>
          <w:b/>
          <w:bCs/>
        </w:rPr>
        <w:t xml:space="preserve">1.5 Sea slug vs computer:</w:t>
      </w:r>
      <w:r>
        <w:t xml:space="preserve"> </w:t>
      </w:r>
      <w:r>
        <w:t xml:space="preserve">- Sea slug: ~20,000 neurons, cycle ~1ms → 20,000 updates/ms.</w:t>
      </w:r>
      <w:r>
        <w:t xml:space="preserve"> </w:t>
      </w:r>
      <w:r>
        <w:t xml:space="preserve">- Modern computer (Fig 1.3): billions of operations/sec → vastly higher computational power.</w:t>
      </w:r>
    </w:p>
    <w:p>
      <w:pPr>
        <w:pStyle w:val="BodyText"/>
      </w:pPr>
      <w:r>
        <w:rPr>
          <w:b/>
          <w:bCs/>
        </w:rPr>
        <w:t xml:space="preserve">1.6 Introspection:</w:t>
      </w:r>
      <w:r>
        <w:t xml:space="preserve"> </w:t>
      </w:r>
      <w:r>
        <w:t xml:space="preserve">- Can be inaccurate; we may misreport thoughts or be unaware of mental processes.</w:t>
      </w:r>
    </w:p>
    <w:p>
      <w:pPr>
        <w:pStyle w:val="BodyText"/>
      </w:pPr>
      <w:r>
        <w:rPr>
          <w:b/>
          <w:bCs/>
        </w:rPr>
        <w:t xml:space="preserve">1.7 AI systems instances:</w:t>
      </w:r>
      <w:r>
        <w:t xml:space="preserve"> </w:t>
      </w:r>
      <w:r>
        <w:t xml:space="preserve">- Bar code scanners: Not AI.</w:t>
      </w:r>
      <w:r>
        <w:t xml:space="preserve"> </w:t>
      </w:r>
      <w:r>
        <w:t xml:space="preserve">- Web search engines: AI (ranking algorithms).</w:t>
      </w:r>
      <w:r>
        <w:t xml:space="preserve"> </w:t>
      </w:r>
      <w:r>
        <w:t xml:space="preserve">- Voice menus: Weak AI.</w:t>
      </w:r>
      <w:r>
        <w:t xml:space="preserve"> </w:t>
      </w:r>
      <w:r>
        <w:t xml:space="preserve">- Internet routing: AI-like dynamic response.</w:t>
      </w:r>
    </w:p>
    <w:p>
      <w:pPr>
        <w:pStyle w:val="BodyText"/>
      </w:pPr>
      <w:r>
        <w:rPr>
          <w:b/>
          <w:bCs/>
        </w:rPr>
        <w:t xml:space="preserve">1.8 Human vs computational models:</w:t>
      </w:r>
      <w:r>
        <w:t xml:space="preserve"> </w:t>
      </w:r>
      <w:r>
        <w:t xml:space="preserve">- Brain may compute implicitly; we don’t need conscious knowledge of operations.</w:t>
      </w:r>
      <w:r>
        <w:t xml:space="preserve"> </w:t>
      </w:r>
      <w:r>
        <w:t xml:space="preserve">- Computational analogy describes underlying process.</w:t>
      </w:r>
    </w:p>
    <w:p>
      <w:pPr>
        <w:pStyle w:val="BodyText"/>
      </w:pPr>
      <w:r>
        <w:rPr>
          <w:b/>
          <w:bCs/>
        </w:rPr>
        <w:t xml:space="preserve">1.9 Evolution and rationality:</w:t>
      </w:r>
      <w:r>
        <w:t xml:space="preserve"> </w:t>
      </w:r>
      <w:r>
        <w:t xml:space="preserve">- Evolution favors behavior maximizing survival and reproduction (rational goals).</w:t>
      </w:r>
    </w:p>
    <w:p>
      <w:pPr>
        <w:pStyle w:val="BodyText"/>
      </w:pPr>
      <w:r>
        <w:rPr>
          <w:b/>
          <w:bCs/>
        </w:rPr>
        <w:t xml:space="preserve">1.10 AI: science or engineering:</w:t>
      </w:r>
      <w:r>
        <w:t xml:space="preserve"> </w:t>
      </w:r>
      <w:r>
        <w:t xml:space="preserve">- Both: science (understanding intelligence), engineering (building systems).</w:t>
      </w:r>
    </w:p>
    <w:p>
      <w:pPr>
        <w:pStyle w:val="BodyText"/>
      </w:pPr>
      <w:r>
        <w:rPr>
          <w:b/>
          <w:bCs/>
        </w:rPr>
        <w:t xml:space="preserve">1.11 Computers only do what programmers tell them:</w:t>
      </w:r>
      <w:r>
        <w:t xml:space="preserve"> </w:t>
      </w:r>
      <w:r>
        <w:t xml:space="preserve">- True in literal sense, but can exhibit emergent intelligence via learning.</w:t>
      </w:r>
    </w:p>
    <w:p>
      <w:pPr>
        <w:pStyle w:val="BodyText"/>
      </w:pPr>
      <w:r>
        <w:rPr>
          <w:b/>
          <w:bCs/>
        </w:rPr>
        <w:t xml:space="preserve">1.12 Animals do only what genes tell them:</w:t>
      </w:r>
      <w:r>
        <w:t xml:space="preserve"> </w:t>
      </w:r>
      <w:r>
        <w:t xml:space="preserve">- Partially true; behavior shaped by genes + environment; does not negate intelligence.</w:t>
      </w:r>
    </w:p>
    <w:p>
      <w:pPr>
        <w:pStyle w:val="BodyText"/>
      </w:pPr>
      <w:r>
        <w:rPr>
          <w:b/>
          <w:bCs/>
        </w:rPr>
        <w:t xml:space="preserve">1.13 Atoms obey physics:</w:t>
      </w:r>
      <w:r>
        <w:t xml:space="preserve"> </w:t>
      </w:r>
      <w:r>
        <w:t xml:space="preserve">- True; intelligence emerges from interactions of physical elements.</w:t>
      </w:r>
    </w:p>
    <w:p>
      <w:pPr>
        <w:pStyle w:val="BodyText"/>
      </w:pPr>
      <w:r>
        <w:rPr>
          <w:b/>
          <w:bCs/>
        </w:rPr>
        <w:t xml:space="preserve">1.14 Current computer capabilities:</w:t>
      </w:r>
      <w:r>
        <w:t xml:space="preserve"> </w:t>
      </w:r>
      <w:r>
        <w:t xml:space="preserve">(a) Ping-Pong: partially feasible with robotics.</w:t>
      </w:r>
      <w:r>
        <w:t xml:space="preserve"> </w:t>
      </w:r>
      <w:r>
        <w:t xml:space="preserve">(b) Driving Cairo: difficult.</w:t>
      </w:r>
      <w:r>
        <w:t xml:space="preserve"> </w:t>
      </w:r>
      <w:r>
        <w:t xml:space="preserve">(c) Driving Victorville: feasible with self-driving cars.</w:t>
      </w:r>
      <w:r>
        <w:t xml:space="preserve"> </w:t>
      </w:r>
      <w:r>
        <w:t xml:space="preserve">(d) Grocery shopping offline: challenging.</w:t>
      </w:r>
      <w:r>
        <w:t xml:space="preserve"> </w:t>
      </w:r>
      <w:r>
        <w:t xml:space="preserve">(e) Grocery shopping online: feasible.</w:t>
      </w:r>
      <w:r>
        <w:t xml:space="preserve"> </w:t>
      </w:r>
      <w:r>
        <w:t xml:space="preserve">(f) Bridge competitive play: partially feasible.</w:t>
      </w:r>
      <w:r>
        <w:t xml:space="preserve"> </w:t>
      </w:r>
      <w:r>
        <w:t xml:space="preserve">(g) New theorem discovery: partially feasible (automated theorem provers).</w:t>
      </w:r>
      <w:r>
        <w:t xml:space="preserve"> </w:t>
      </w:r>
      <w:r>
        <w:t xml:space="preserve">(h) Funny story: weak AI only.</w:t>
      </w:r>
      <w:r>
        <w:t xml:space="preserve"> </w:t>
      </w:r>
      <w:r>
        <w:t xml:space="preserve">(i) Legal advice: partially feasible.</w:t>
      </w:r>
      <w:r>
        <w:t xml:space="preserve"> </w:t>
      </w:r>
      <w:r>
        <w:t xml:space="preserve">(j) Real-time English-Swedish translation: feasible with modern NLP.</w:t>
      </w:r>
      <w:r>
        <w:t xml:space="preserve"> </w:t>
      </w:r>
      <w:r>
        <w:t xml:space="preserve">(k) Complex surgery: partially feasible (robot-assisted).</w:t>
      </w:r>
    </w:p>
    <w:p>
      <w:pPr>
        <w:pStyle w:val="BodyText"/>
      </w:pPr>
      <w:r>
        <w:rPr>
          <w:b/>
          <w:bCs/>
        </w:rPr>
        <w:t xml:space="preserve">1.15 AI contests:</w:t>
      </w:r>
      <w:r>
        <w:t xml:space="preserve"> </w:t>
      </w:r>
      <w:r>
        <w:t xml:space="preserve">- DARPA Grand Challenge: autonomous driving.</w:t>
      </w:r>
      <w:r>
        <w:t xml:space="preserve"> </w:t>
      </w:r>
      <w:r>
        <w:t xml:space="preserve">- RoboCup: robotic soccer.</w:t>
      </w:r>
      <w:r>
        <w:t xml:space="preserve"> </w:t>
      </w:r>
      <w:r>
        <w:t xml:space="preserve">- TREC: information retrieval.</w:t>
      </w:r>
      <w:r>
        <w:t xml:space="preserve"> </w:t>
      </w:r>
      <w:r>
        <w:t xml:space="preserve">- Machine translation competitions.</w:t>
      </w:r>
      <w:r>
        <w:t xml:space="preserve"> </w:t>
      </w:r>
      <w:r>
        <w:t xml:space="preserve">- International Planning Competition.</w:t>
      </w:r>
      <w:r>
        <w:t xml:space="preserve"> </w:t>
      </w:r>
      <w:r>
        <w:t xml:space="preserve">- Progress: advanced state-of-the-art, but can divert energy from novel ideas.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Solutions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2025-09-06T18:55:44Z</dcterms:created>
  <dcterms:modified xsi:type="dcterms:W3CDTF">2025-09-06T18:55:44Z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