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623C" w14:textId="77777777" w:rsidR="004B696D" w:rsidRDefault="002A4C98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Automatic Transfer Switch &amp; Load Shedding System</w:t>
      </w:r>
    </w:p>
    <w:p w14:paraId="41CD8CD6" w14:textId="77777777" w:rsidR="004B696D" w:rsidRDefault="002A4C98">
      <w:pPr>
        <w:spacing w:after="100"/>
        <w:jc w:val="center"/>
      </w:pPr>
      <w:r>
        <w:rPr>
          <w:color w:val="2E74B5"/>
          <w:sz w:val="26"/>
          <w:szCs w:val="26"/>
        </w:rPr>
        <w:t>Engineering Report</w:t>
      </w:r>
    </w:p>
    <w:p w14:paraId="35B80CB9" w14:textId="5DDB23D1" w:rsidR="004B696D" w:rsidRDefault="002A4C98" w:rsidP="00676D85">
      <w:pPr>
        <w:spacing w:after="100"/>
        <w:jc w:val="center"/>
      </w:pPr>
      <w:r>
        <w:rPr>
          <w:b/>
          <w:bCs/>
          <w:sz w:val="22"/>
          <w:szCs w:val="22"/>
        </w:rPr>
        <w:t>Abulkhaiyr Mendybayev</w:t>
      </w:r>
    </w:p>
    <w:p w14:paraId="70CCD2F2" w14:textId="77777777" w:rsidR="004B696D" w:rsidRDefault="002A4C98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1. Problem Statement</w:t>
      </w:r>
    </w:p>
    <w:p w14:paraId="475DB10D" w14:textId="77777777" w:rsidR="00676D85" w:rsidRDefault="002A4C98">
      <w:pPr>
        <w:spacing w:after="200"/>
      </w:pPr>
      <w:r>
        <w:rPr>
          <w:sz w:val="22"/>
          <w:szCs w:val="22"/>
        </w:rPr>
        <w:t>Power outages present a critical challenge in modern infrastructure. Hospitals, data centers, and industrial facilities require uninterrupted power supply to prevent data loss, equipment damage, or life-threatening situations. Manual switching between power sources introduces dangerous delays and human error.</w:t>
      </w:r>
    </w:p>
    <w:p w14:paraId="4006FC5F" w14:textId="14BC93C1" w:rsidR="004B696D" w:rsidRDefault="002A4C98">
      <w:pPr>
        <w:spacing w:after="200"/>
      </w:pPr>
      <w:r>
        <w:rPr>
          <w:sz w:val="22"/>
          <w:szCs w:val="22"/>
        </w:rPr>
        <w:t>This project addresses the need for an automated, intelligent power transfer system that can detect grid failure and switch to a backup source within milliseconds</w:t>
      </w:r>
      <w:r w:rsidR="00676D85">
        <w:rPr>
          <w:sz w:val="22"/>
          <w:szCs w:val="22"/>
        </w:rPr>
        <w:t>,</w:t>
      </w:r>
      <w:r>
        <w:rPr>
          <w:sz w:val="22"/>
          <w:szCs w:val="22"/>
        </w:rPr>
        <w:t xml:space="preserve"> without human intervention</w:t>
      </w:r>
      <w:r w:rsidR="00676D85">
        <w:rPr>
          <w:sz w:val="22"/>
          <w:szCs w:val="22"/>
        </w:rPr>
        <w:t>,</w:t>
      </w:r>
      <w:r>
        <w:rPr>
          <w:sz w:val="22"/>
          <w:szCs w:val="22"/>
        </w:rPr>
        <w:t xml:space="preserve"> while also managing load priority to maximize backup runtime.</w:t>
      </w:r>
    </w:p>
    <w:p w14:paraId="670CAABE" w14:textId="77777777" w:rsidR="004B696D" w:rsidRDefault="002A4C98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2. System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B696D" w14:paraId="31D3CE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74B5"/>
          </w:tcPr>
          <w:p w14:paraId="6BFF19E1" w14:textId="77777777" w:rsidR="004B696D" w:rsidRDefault="002A4C98"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4680" w:type="dxa"/>
            <w:shd w:val="clear" w:color="auto" w:fill="2E74B5"/>
          </w:tcPr>
          <w:p w14:paraId="3490CB4B" w14:textId="77777777" w:rsidR="004B696D" w:rsidRDefault="002A4C98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4B696D" w14:paraId="6D1A64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25982960" w14:textId="77777777" w:rsidR="004B696D" w:rsidRDefault="002A4C98">
            <w:r>
              <w:t>Input Voltage (Grid)</w:t>
            </w:r>
          </w:p>
        </w:tc>
        <w:tc>
          <w:tcPr>
            <w:tcW w:w="4680" w:type="dxa"/>
            <w:shd w:val="clear" w:color="auto" w:fill="EBF3FB"/>
          </w:tcPr>
          <w:p w14:paraId="597809BC" w14:textId="77777777" w:rsidR="004B696D" w:rsidRDefault="002A4C98">
            <w:r>
              <w:t>12V DC (simulated grid)</w:t>
            </w:r>
          </w:p>
        </w:tc>
      </w:tr>
      <w:tr w:rsidR="004B696D" w14:paraId="724E1F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288FC38C" w14:textId="77777777" w:rsidR="004B696D" w:rsidRDefault="002A4C98">
            <w:r>
              <w:t>Input Voltage (Battery)</w:t>
            </w:r>
          </w:p>
        </w:tc>
        <w:tc>
          <w:tcPr>
            <w:tcW w:w="4680" w:type="dxa"/>
            <w:shd w:val="clear" w:color="auto" w:fill="FFFFFF"/>
          </w:tcPr>
          <w:p w14:paraId="2E4D9B5E" w14:textId="77777777" w:rsidR="004B696D" w:rsidRDefault="002A4C98">
            <w:r>
              <w:t>12V Li-ion, 2600mAh</w:t>
            </w:r>
          </w:p>
        </w:tc>
      </w:tr>
      <w:tr w:rsidR="004B696D" w14:paraId="20BDFA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3A2A5741" w14:textId="77777777" w:rsidR="004B696D" w:rsidRDefault="002A4C98">
            <w:r>
              <w:t>Grid Trip Threshold</w:t>
            </w:r>
          </w:p>
        </w:tc>
        <w:tc>
          <w:tcPr>
            <w:tcW w:w="4680" w:type="dxa"/>
            <w:shd w:val="clear" w:color="auto" w:fill="EBF3FB"/>
          </w:tcPr>
          <w:p w14:paraId="056221F9" w14:textId="77777777" w:rsidR="004B696D" w:rsidRDefault="002A4C98">
            <w:r>
              <w:t>&lt; 9.5V</w:t>
            </w:r>
          </w:p>
        </w:tc>
      </w:tr>
      <w:tr w:rsidR="004B696D" w14:paraId="3E131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3336CE02" w14:textId="77777777" w:rsidR="004B696D" w:rsidRDefault="002A4C98">
            <w:r>
              <w:t>Grid Recovery Threshold</w:t>
            </w:r>
          </w:p>
        </w:tc>
        <w:tc>
          <w:tcPr>
            <w:tcW w:w="4680" w:type="dxa"/>
            <w:shd w:val="clear" w:color="auto" w:fill="FFFFFF"/>
          </w:tcPr>
          <w:p w14:paraId="5889EB42" w14:textId="77777777" w:rsidR="004B696D" w:rsidRDefault="002A4C98">
            <w:r>
              <w:t>&gt; 10.5V</w:t>
            </w:r>
          </w:p>
        </w:tc>
      </w:tr>
      <w:tr w:rsidR="004B696D" w14:paraId="651781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7D485AFA" w14:textId="77777777" w:rsidR="004B696D" w:rsidRDefault="002A4C98">
            <w:r>
              <w:t>Battery Low Threshold</w:t>
            </w:r>
          </w:p>
        </w:tc>
        <w:tc>
          <w:tcPr>
            <w:tcW w:w="4680" w:type="dxa"/>
            <w:shd w:val="clear" w:color="auto" w:fill="EBF3FB"/>
          </w:tcPr>
          <w:p w14:paraId="5BD71397" w14:textId="77777777" w:rsidR="004B696D" w:rsidRDefault="002A4C98">
            <w:r>
              <w:t>&lt; 9.8V (shed non-critical load)</w:t>
            </w:r>
          </w:p>
        </w:tc>
      </w:tr>
      <w:tr w:rsidR="004B696D" w14:paraId="7BD9EB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51DFC3BA" w14:textId="77777777" w:rsidR="004B696D" w:rsidRDefault="002A4C98">
            <w:r>
              <w:t>Battery Critical Threshold</w:t>
            </w:r>
          </w:p>
        </w:tc>
        <w:tc>
          <w:tcPr>
            <w:tcW w:w="4680" w:type="dxa"/>
            <w:shd w:val="clear" w:color="auto" w:fill="FFFFFF"/>
          </w:tcPr>
          <w:p w14:paraId="1064889F" w14:textId="77777777" w:rsidR="004B696D" w:rsidRDefault="002A4C98">
            <w:r>
              <w:t>&lt; 8.5V (shed all loads)</w:t>
            </w:r>
          </w:p>
        </w:tc>
      </w:tr>
      <w:tr w:rsidR="004B696D" w14:paraId="60D3D4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72236FAF" w14:textId="77777777" w:rsidR="004B696D" w:rsidRDefault="002A4C98">
            <w:r>
              <w:t>Transfer Time</w:t>
            </w:r>
          </w:p>
        </w:tc>
        <w:tc>
          <w:tcPr>
            <w:tcW w:w="4680" w:type="dxa"/>
            <w:shd w:val="clear" w:color="auto" w:fill="EBF3FB"/>
          </w:tcPr>
          <w:p w14:paraId="548080A3" w14:textId="77777777" w:rsidR="004B696D" w:rsidRDefault="002A4C98">
            <w:r>
              <w:t>&lt; 500ms (debounce + switching)</w:t>
            </w:r>
          </w:p>
        </w:tc>
      </w:tr>
      <w:tr w:rsidR="004B696D" w14:paraId="4BCF54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399EDDB4" w14:textId="77777777" w:rsidR="004B696D" w:rsidRDefault="002A4C98">
            <w:r>
              <w:t>Current Sensing Range</w:t>
            </w:r>
          </w:p>
        </w:tc>
        <w:tc>
          <w:tcPr>
            <w:tcW w:w="4680" w:type="dxa"/>
            <w:shd w:val="clear" w:color="auto" w:fill="FFFFFF"/>
          </w:tcPr>
          <w:p w14:paraId="1EAC1C88" w14:textId="77777777" w:rsidR="004B696D" w:rsidRDefault="002A4C98">
            <w:r>
              <w:t>±5A (ACS712ELC-5A)</w:t>
            </w:r>
          </w:p>
        </w:tc>
      </w:tr>
      <w:tr w:rsidR="004B696D" w14:paraId="319675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6BECEDC2" w14:textId="77777777" w:rsidR="004B696D" w:rsidRDefault="002A4C98">
            <w:r>
              <w:t>Voltage Measurement Accuracy</w:t>
            </w:r>
          </w:p>
        </w:tc>
        <w:tc>
          <w:tcPr>
            <w:tcW w:w="4680" w:type="dxa"/>
            <w:shd w:val="clear" w:color="auto" w:fill="EBF3FB"/>
          </w:tcPr>
          <w:p w14:paraId="7B6A218F" w14:textId="77777777" w:rsidR="004B696D" w:rsidRDefault="002A4C98">
            <w:r>
              <w:t>±0.2V</w:t>
            </w:r>
          </w:p>
        </w:tc>
      </w:tr>
      <w:tr w:rsidR="004B696D" w14:paraId="25C9D0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74207753" w14:textId="77777777" w:rsidR="004B696D" w:rsidRDefault="002A4C98">
            <w:r>
              <w:t>Sampling Rate</w:t>
            </w:r>
          </w:p>
        </w:tc>
        <w:tc>
          <w:tcPr>
            <w:tcW w:w="4680" w:type="dxa"/>
            <w:shd w:val="clear" w:color="auto" w:fill="FFFFFF"/>
          </w:tcPr>
          <w:p w14:paraId="1C8E9A80" w14:textId="77777777" w:rsidR="004B696D" w:rsidRDefault="002A4C98">
            <w:r>
              <w:t>Every 500ms</w:t>
            </w:r>
          </w:p>
        </w:tc>
      </w:tr>
      <w:tr w:rsidR="004B696D" w14:paraId="2BDB2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4A62F4AA" w14:textId="77777777" w:rsidR="004B696D" w:rsidRDefault="002A4C98">
            <w:r>
              <w:t>Microcontroller</w:t>
            </w:r>
          </w:p>
        </w:tc>
        <w:tc>
          <w:tcPr>
            <w:tcW w:w="4680" w:type="dxa"/>
            <w:shd w:val="clear" w:color="auto" w:fill="EBF3FB"/>
          </w:tcPr>
          <w:p w14:paraId="51510289" w14:textId="5CF44B49" w:rsidR="004B696D" w:rsidRDefault="002A4C98">
            <w:r>
              <w:t xml:space="preserve">ESP32 </w:t>
            </w:r>
            <w:r w:rsidR="00676D85">
              <w:t>DevKit</w:t>
            </w:r>
            <w:r>
              <w:t xml:space="preserve"> v1 (240MHz dual</w:t>
            </w:r>
            <w:r w:rsidR="00676D85">
              <w:t xml:space="preserve"> </w:t>
            </w:r>
            <w:r>
              <w:t>core)</w:t>
            </w:r>
          </w:p>
        </w:tc>
      </w:tr>
      <w:tr w:rsidR="004B696D" w14:paraId="7667D5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11824D0B" w14:textId="77777777" w:rsidR="004B696D" w:rsidRDefault="002A4C98">
            <w:r>
              <w:t>Load Priority 1 (Critical)</w:t>
            </w:r>
          </w:p>
        </w:tc>
        <w:tc>
          <w:tcPr>
            <w:tcW w:w="4680" w:type="dxa"/>
            <w:shd w:val="clear" w:color="auto" w:fill="FFFFFF"/>
          </w:tcPr>
          <w:p w14:paraId="4ED25731" w14:textId="77777777" w:rsidR="004B696D" w:rsidRDefault="002A4C98">
            <w:r>
              <w:t>10Ω / 10W resistor</w:t>
            </w:r>
          </w:p>
        </w:tc>
      </w:tr>
      <w:tr w:rsidR="004B696D" w14:paraId="1E6D5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</w:tcPr>
          <w:p w14:paraId="0875B1FE" w14:textId="77777777" w:rsidR="004B696D" w:rsidRDefault="002A4C98">
            <w:r>
              <w:t>Load Priority 2 (Non-critical)</w:t>
            </w:r>
          </w:p>
        </w:tc>
        <w:tc>
          <w:tcPr>
            <w:tcW w:w="4680" w:type="dxa"/>
            <w:shd w:val="clear" w:color="auto" w:fill="EBF3FB"/>
          </w:tcPr>
          <w:p w14:paraId="263A1CBD" w14:textId="77777777" w:rsidR="004B696D" w:rsidRDefault="002A4C98">
            <w:r>
              <w:t>50Ω / 10W resistor</w:t>
            </w:r>
          </w:p>
        </w:tc>
      </w:tr>
    </w:tbl>
    <w:p w14:paraId="630BA221" w14:textId="77777777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t>3. Hardware Design</w:t>
      </w:r>
    </w:p>
    <w:p w14:paraId="5057AFCB" w14:textId="77777777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t>3.1 Voltage Sensing — Resistor Voltage Divider</w:t>
      </w:r>
    </w:p>
    <w:p w14:paraId="4EFFD67D" w14:textId="77777777" w:rsidR="004B696D" w:rsidRDefault="002A4C98">
      <w:pPr>
        <w:spacing w:after="150"/>
      </w:pPr>
      <w:r>
        <w:rPr>
          <w:sz w:val="22"/>
          <w:szCs w:val="22"/>
        </w:rPr>
        <w:t>The ESP32 ADC accepts a maximum of 3.3V. To measure 12V sources safely, a resistor voltage divider was designed using a 10kΩ and 2kΩ resistor in series:</w:t>
      </w:r>
    </w:p>
    <w:p w14:paraId="47D447C9" w14:textId="77777777" w:rsidR="004B696D" w:rsidRDefault="002A4C98">
      <w:pPr>
        <w:spacing w:after="100"/>
        <w:jc w:val="center"/>
      </w:pPr>
      <w:r>
        <w:rPr>
          <w:i/>
          <w:iCs/>
          <w:sz w:val="22"/>
          <w:szCs w:val="22"/>
        </w:rPr>
        <w:t>V</w:t>
      </w:r>
      <w:r>
        <w:rPr>
          <w:sz w:val="18"/>
          <w:szCs w:val="18"/>
          <w:vertAlign w:val="subscript"/>
        </w:rPr>
        <w:t>out</w:t>
      </w:r>
      <w:r>
        <w:rPr>
          <w:i/>
          <w:iCs/>
          <w:sz w:val="22"/>
          <w:szCs w:val="22"/>
        </w:rPr>
        <w:t xml:space="preserve"> = V</w:t>
      </w:r>
      <w:r>
        <w:rPr>
          <w:sz w:val="18"/>
          <w:szCs w:val="18"/>
          <w:vertAlign w:val="subscript"/>
        </w:rPr>
        <w:t>in</w:t>
      </w:r>
      <w:r>
        <w:rPr>
          <w:sz w:val="22"/>
          <w:szCs w:val="22"/>
        </w:rPr>
        <w:t xml:space="preserve"> × R2 / (R1 + R2) = 12V × 2kΩ / (10kΩ + 2kΩ) = 2.0V</w:t>
      </w:r>
    </w:p>
    <w:p w14:paraId="35D2C3B6" w14:textId="4D87A910" w:rsidR="004B696D" w:rsidRDefault="002A4C98">
      <w:pPr>
        <w:spacing w:after="200"/>
      </w:pPr>
      <w:r>
        <w:rPr>
          <w:sz w:val="22"/>
          <w:szCs w:val="22"/>
        </w:rPr>
        <w:t>Two independent dividers were implemented — one for the grid source (GPIO34) and one for the battery (GPIO35).</w:t>
      </w:r>
      <w:r w:rsidR="00676D85">
        <w:rPr>
          <w:sz w:val="22"/>
          <w:szCs w:val="22"/>
        </w:rPr>
        <w:t xml:space="preserve"> </w:t>
      </w:r>
      <w:r>
        <w:rPr>
          <w:sz w:val="22"/>
          <w:szCs w:val="22"/>
        </w:rPr>
        <w:t>The ESP32 firmware reverses the formula to calculate the actual input voltage from the ADC reading.</w:t>
      </w:r>
    </w:p>
    <w:p w14:paraId="71AAE0DA" w14:textId="77777777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t>3.2 Current Sensing — ACS712ELC-5A</w:t>
      </w:r>
    </w:p>
    <w:p w14:paraId="4380ECD4" w14:textId="16842533" w:rsidR="004B696D" w:rsidRPr="00676D85" w:rsidRDefault="002A4C98">
      <w:pPr>
        <w:spacing w:after="200"/>
        <w:rPr>
          <w:sz w:val="22"/>
          <w:szCs w:val="22"/>
        </w:rPr>
      </w:pPr>
      <w:r>
        <w:rPr>
          <w:sz w:val="22"/>
          <w:szCs w:val="22"/>
        </w:rPr>
        <w:t>The ACS712 Hall-effect current sensor was placed in series with the load line. Operating at 3.3V</w:t>
      </w:r>
      <w:r w:rsidR="00676D85">
        <w:rPr>
          <w:sz w:val="22"/>
          <w:szCs w:val="22"/>
        </w:rPr>
        <w:t xml:space="preserve">, </w:t>
      </w:r>
      <w:r>
        <w:rPr>
          <w:sz w:val="22"/>
          <w:szCs w:val="22"/>
        </w:rPr>
        <w:t>the zero-current offset shifts from 2.5V to approximately 1.24V, with sensitivity maintained at 0.110 V/A. The firmware applies this calibration to compute accurate current readings.</w:t>
      </w:r>
    </w:p>
    <w:p w14:paraId="5132CDC3" w14:textId="77777777" w:rsidR="00676D85" w:rsidRDefault="00676D85">
      <w:pPr>
        <w:pStyle w:val="Heading2"/>
        <w:spacing w:before="200" w:after="100"/>
        <w:rPr>
          <w:b/>
          <w:bCs/>
          <w:sz w:val="24"/>
          <w:szCs w:val="24"/>
        </w:rPr>
      </w:pPr>
    </w:p>
    <w:p w14:paraId="440A4E91" w14:textId="686DA3D3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lastRenderedPageBreak/>
        <w:t>3.3 Relay Module — ELEGOO 4-Channel</w:t>
      </w:r>
    </w:p>
    <w:p w14:paraId="5A74EA70" w14:textId="77777777" w:rsidR="004B696D" w:rsidRDefault="002A4C98">
      <w:pPr>
        <w:spacing w:after="100"/>
      </w:pPr>
      <w:r>
        <w:rPr>
          <w:sz w:val="22"/>
          <w:szCs w:val="22"/>
        </w:rPr>
        <w:t>The optocoupler-isolated relay module provides safe switching between the 3.3V ESP32 logic domain and the 12V power domain. The module operates on active-LOW logic:</w:t>
      </w:r>
    </w:p>
    <w:p w14:paraId="5252BBC1" w14:textId="6E5178A1" w:rsidR="004B696D" w:rsidRDefault="002A4C98">
      <w:pPr>
        <w:pStyle w:val="ListParagraph"/>
        <w:numPr>
          <w:ilvl w:val="0"/>
          <w:numId w:val="2"/>
        </w:numPr>
        <w:spacing w:after="80"/>
      </w:pPr>
      <w:r>
        <w:t>IN1 (</w:t>
      </w:r>
      <w:r w:rsidR="00676D85">
        <w:t>GPIO26)</w:t>
      </w:r>
      <w:r>
        <w:t xml:space="preserve"> Grid contactor: connects/disconnects grid source</w:t>
      </w:r>
    </w:p>
    <w:p w14:paraId="4AF9B8A0" w14:textId="43E527A4" w:rsidR="004B696D" w:rsidRDefault="002A4C98">
      <w:pPr>
        <w:pStyle w:val="ListParagraph"/>
        <w:numPr>
          <w:ilvl w:val="0"/>
          <w:numId w:val="2"/>
        </w:numPr>
        <w:spacing w:after="80"/>
      </w:pPr>
      <w:r>
        <w:t>IN2 (</w:t>
      </w:r>
      <w:r w:rsidR="00676D85">
        <w:t>GPIO27)</w:t>
      </w:r>
      <w:r>
        <w:t xml:space="preserve"> Battery contactor: connects/disconnects battery source</w:t>
      </w:r>
    </w:p>
    <w:p w14:paraId="692C9FF9" w14:textId="1991C9F4" w:rsidR="004B696D" w:rsidRDefault="002A4C98">
      <w:pPr>
        <w:pStyle w:val="ListParagraph"/>
        <w:numPr>
          <w:ilvl w:val="0"/>
          <w:numId w:val="2"/>
        </w:numPr>
        <w:spacing w:after="80"/>
      </w:pPr>
      <w:r>
        <w:t>IN3 (</w:t>
      </w:r>
      <w:r w:rsidR="00676D85">
        <w:t>GPIO14)</w:t>
      </w:r>
      <w:r>
        <w:t xml:space="preserve"> Load Priority 1 (10Ω critical load)</w:t>
      </w:r>
    </w:p>
    <w:p w14:paraId="70020918" w14:textId="7A6618FC" w:rsidR="004B696D" w:rsidRDefault="002A4C98">
      <w:pPr>
        <w:pStyle w:val="ListParagraph"/>
        <w:numPr>
          <w:ilvl w:val="0"/>
          <w:numId w:val="2"/>
        </w:numPr>
        <w:spacing w:after="80"/>
      </w:pPr>
      <w:r>
        <w:t>IN4 (</w:t>
      </w:r>
      <w:r w:rsidR="00676D85">
        <w:t>GPIO13)</w:t>
      </w:r>
      <w:r>
        <w:t xml:space="preserve"> Load Priority 2 (50Ω non-critical load)</w:t>
      </w:r>
    </w:p>
    <w:p w14:paraId="1923BE4E" w14:textId="77777777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t>4. Firmware Logic</w:t>
      </w:r>
    </w:p>
    <w:p w14:paraId="0B486F0F" w14:textId="77777777" w:rsidR="004B696D" w:rsidRDefault="002A4C98">
      <w:pPr>
        <w:spacing w:after="150"/>
      </w:pPr>
      <w:r>
        <w:rPr>
          <w:sz w:val="22"/>
          <w:szCs w:val="22"/>
        </w:rPr>
        <w:t>The ESP32 firmware implements a finite state machine with two primary states (GRID and BATTERY) and a FAULT state. The main loop executes every 500ms:</w:t>
      </w:r>
    </w:p>
    <w:p w14:paraId="74D9592E" w14:textId="77777777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t>4.1 Transfer Switch Logic</w:t>
      </w:r>
    </w:p>
    <w:p w14:paraId="513F2588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If in GRID state and vGrid &lt; 9.5V for &gt;500ms → switch to BATTERY (break-before-make, 50ms dead time)</w:t>
      </w:r>
    </w:p>
    <w:p w14:paraId="7E8FBAED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If in BATTERY state and vGrid &gt; 10.5V → switch back to GRID, restore full load</w:t>
      </w:r>
    </w:p>
    <w:p w14:paraId="6B032535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500ms debounce prevents false triggering from momentary voltage spikes</w:t>
      </w:r>
    </w:p>
    <w:p w14:paraId="72B7600E" w14:textId="77777777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t>4.2 Load Shedding Logic</w:t>
      </w:r>
    </w:p>
    <w:p w14:paraId="7FECF863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vBat &lt; 9.8V → shed non-critical load (50Ω, Priority 2) to extend battery runtime</w:t>
      </w:r>
    </w:p>
    <w:p w14:paraId="4101DF2F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vBat &lt; 8.5V → shed all loads, enter FAULT state to protect battery from deep discharge</w:t>
      </w:r>
    </w:p>
    <w:p w14:paraId="7FDBD33B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On grid recovery → restore all loads automatically</w:t>
      </w:r>
    </w:p>
    <w:p w14:paraId="2F437160" w14:textId="77777777" w:rsidR="004B696D" w:rsidRDefault="002A4C98">
      <w:pPr>
        <w:pStyle w:val="Heading2"/>
        <w:spacing w:before="200" w:after="100"/>
      </w:pPr>
      <w:r>
        <w:rPr>
          <w:b/>
          <w:bCs/>
          <w:sz w:val="24"/>
          <w:szCs w:val="24"/>
        </w:rPr>
        <w:t>4.3 Serial Data Output</w:t>
      </w:r>
    </w:p>
    <w:p w14:paraId="49613BED" w14:textId="77777777" w:rsidR="004B696D" w:rsidRDefault="002A4C98">
      <w:pPr>
        <w:spacing w:after="200"/>
      </w:pPr>
      <w:r>
        <w:rPr>
          <w:sz w:val="22"/>
          <w:szCs w:val="22"/>
        </w:rPr>
        <w:t>Every 500ms the firmware transmits a CSV line over USB-UART at 115200 baud: timestamp, source, vGrid, vBat, iLoad, loadState. Event markers (# EVENT: TRANSFER→BATTERY) are also transmitted for real-time monitoring.</w:t>
      </w:r>
    </w:p>
    <w:p w14:paraId="3244DAF3" w14:textId="77777777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t>5. Python Dashboard</w:t>
      </w:r>
    </w:p>
    <w:p w14:paraId="16906CAE" w14:textId="77777777" w:rsidR="004B696D" w:rsidRDefault="002A4C98">
      <w:pPr>
        <w:spacing w:after="150"/>
      </w:pPr>
      <w:r>
        <w:rPr>
          <w:sz w:val="22"/>
          <w:szCs w:val="22"/>
        </w:rPr>
        <w:t>A real-time monitoring dashboard was developed in Python using the following stack:</w:t>
      </w:r>
    </w:p>
    <w:p w14:paraId="3DA5FEDE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pyserial — reads CSV data from ESP32 over COM port at 115200 baud</w:t>
      </w:r>
    </w:p>
    <w:p w14:paraId="242F5235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SQLite — logs all measurements to a persistent database (ats_log.db)</w:t>
      </w:r>
    </w:p>
    <w:p w14:paraId="467180A3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matplotlib — renders live voltage and current graphs, updating every 1 second</w:t>
      </w:r>
    </w:p>
    <w:p w14:paraId="0B60CEB3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threading — runs serial reading and GUI rendering concurrently</w:t>
      </w:r>
    </w:p>
    <w:p w14:paraId="1BE66892" w14:textId="77777777" w:rsidR="004B696D" w:rsidRDefault="002A4C98">
      <w:pPr>
        <w:spacing w:before="150" w:after="200"/>
      </w:pPr>
      <w:r>
        <w:rPr>
          <w:sz w:val="22"/>
          <w:szCs w:val="22"/>
        </w:rPr>
        <w:t>The dashboard displays two real-time plots: voltage trends for both sources with threshold reference lines (Trip 9.5V, Recover 10.5V), and load current over time. All data is archived in SQLite for post-analysis.</w:t>
      </w:r>
    </w:p>
    <w:p w14:paraId="68DA5625" w14:textId="77777777" w:rsidR="00676D85" w:rsidRDefault="00676D85">
      <w:pPr>
        <w:pStyle w:val="Heading1"/>
        <w:spacing w:before="400" w:after="150"/>
        <w:rPr>
          <w:b/>
          <w:bCs/>
          <w:color w:val="1F3864"/>
          <w:sz w:val="28"/>
          <w:szCs w:val="28"/>
        </w:rPr>
      </w:pPr>
    </w:p>
    <w:p w14:paraId="5EC343E2" w14:textId="77777777" w:rsidR="00676D85" w:rsidRDefault="00676D85">
      <w:pPr>
        <w:pStyle w:val="Heading1"/>
        <w:spacing w:before="400" w:after="150"/>
        <w:rPr>
          <w:b/>
          <w:bCs/>
          <w:color w:val="1F3864"/>
          <w:sz w:val="28"/>
          <w:szCs w:val="28"/>
        </w:rPr>
      </w:pPr>
    </w:p>
    <w:p w14:paraId="71465DB6" w14:textId="1B27BE7B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lastRenderedPageBreak/>
        <w:t>6.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B696D" w14:paraId="63193C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74B5"/>
          </w:tcPr>
          <w:p w14:paraId="3386038F" w14:textId="77777777" w:rsidR="004B696D" w:rsidRDefault="002A4C98">
            <w:r>
              <w:rPr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3120" w:type="dxa"/>
            <w:shd w:val="clear" w:color="auto" w:fill="2E74B5"/>
          </w:tcPr>
          <w:p w14:paraId="374342EA" w14:textId="77777777" w:rsidR="004B696D" w:rsidRDefault="002A4C98">
            <w:r>
              <w:rPr>
                <w:b/>
                <w:bCs/>
                <w:color w:val="FFFFFF"/>
                <w:sz w:val="22"/>
                <w:szCs w:val="22"/>
              </w:rPr>
              <w:t>Expected</w:t>
            </w:r>
          </w:p>
        </w:tc>
        <w:tc>
          <w:tcPr>
            <w:tcW w:w="3120" w:type="dxa"/>
            <w:shd w:val="clear" w:color="auto" w:fill="2E74B5"/>
          </w:tcPr>
          <w:p w14:paraId="2A6AED2A" w14:textId="77777777" w:rsidR="004B696D" w:rsidRDefault="002A4C98">
            <w:r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4B696D" w14:paraId="2B3630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</w:tcPr>
          <w:p w14:paraId="5A255A1D" w14:textId="77777777" w:rsidR="004B696D" w:rsidRDefault="002A4C98">
            <w:r>
              <w:t>Grid failure detection</w:t>
            </w:r>
          </w:p>
        </w:tc>
        <w:tc>
          <w:tcPr>
            <w:tcW w:w="3120" w:type="dxa"/>
            <w:shd w:val="clear" w:color="auto" w:fill="EBF3FB"/>
          </w:tcPr>
          <w:p w14:paraId="65FF0258" w14:textId="77777777" w:rsidR="004B696D" w:rsidRDefault="002A4C98">
            <w:r>
              <w:t>Trip below 9.5V</w:t>
            </w:r>
          </w:p>
        </w:tc>
        <w:tc>
          <w:tcPr>
            <w:tcW w:w="3120" w:type="dxa"/>
            <w:shd w:val="clear" w:color="auto" w:fill="EBF3FB"/>
          </w:tcPr>
          <w:p w14:paraId="0309D4D2" w14:textId="77777777" w:rsidR="004B696D" w:rsidRDefault="002A4C98">
            <w:r>
              <w:rPr>
                <w:color w:val="1F7A1F"/>
              </w:rPr>
              <w:t>✓ PASS — triggered at 9.5V</w:t>
            </w:r>
          </w:p>
        </w:tc>
      </w:tr>
      <w:tr w:rsidR="004B696D" w14:paraId="70028F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58F00295" w14:textId="77777777" w:rsidR="004B696D" w:rsidRDefault="002A4C98">
            <w:r>
              <w:t>Transfer to battery</w:t>
            </w:r>
          </w:p>
        </w:tc>
        <w:tc>
          <w:tcPr>
            <w:tcW w:w="3120" w:type="dxa"/>
            <w:shd w:val="clear" w:color="auto" w:fill="FFFFFF"/>
          </w:tcPr>
          <w:p w14:paraId="0A9FFBAD" w14:textId="77777777" w:rsidR="004B696D" w:rsidRDefault="002A4C98">
            <w:r>
              <w:t>&lt; 500ms</w:t>
            </w:r>
          </w:p>
        </w:tc>
        <w:tc>
          <w:tcPr>
            <w:tcW w:w="3120" w:type="dxa"/>
            <w:shd w:val="clear" w:color="auto" w:fill="FFFFFF"/>
          </w:tcPr>
          <w:p w14:paraId="3686E4C1" w14:textId="77777777" w:rsidR="004B696D" w:rsidRDefault="002A4C98">
            <w:r>
              <w:rPr>
                <w:color w:val="1F7A1F"/>
              </w:rPr>
              <w:t>✓ PASS — ~500ms (debounce)</w:t>
            </w:r>
          </w:p>
        </w:tc>
      </w:tr>
      <w:tr w:rsidR="004B696D" w14:paraId="265A01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</w:tcPr>
          <w:p w14:paraId="2D54E8C6" w14:textId="77777777" w:rsidR="004B696D" w:rsidRDefault="002A4C98">
            <w:r>
              <w:t>Return to grid</w:t>
            </w:r>
          </w:p>
        </w:tc>
        <w:tc>
          <w:tcPr>
            <w:tcW w:w="3120" w:type="dxa"/>
            <w:shd w:val="clear" w:color="auto" w:fill="EBF3FB"/>
          </w:tcPr>
          <w:p w14:paraId="2D72BA4A" w14:textId="77777777" w:rsidR="004B696D" w:rsidRDefault="002A4C98">
            <w:r>
              <w:t>Recover above 10.5V</w:t>
            </w:r>
          </w:p>
        </w:tc>
        <w:tc>
          <w:tcPr>
            <w:tcW w:w="3120" w:type="dxa"/>
            <w:shd w:val="clear" w:color="auto" w:fill="EBF3FB"/>
          </w:tcPr>
          <w:p w14:paraId="256171DD" w14:textId="77777777" w:rsidR="004B696D" w:rsidRDefault="002A4C98">
            <w:r>
              <w:rPr>
                <w:color w:val="1F7A1F"/>
              </w:rPr>
              <w:t>✓ PASS — automatic restore</w:t>
            </w:r>
          </w:p>
        </w:tc>
      </w:tr>
      <w:tr w:rsidR="004B696D" w14:paraId="457F08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660AB3BA" w14:textId="77777777" w:rsidR="004B696D" w:rsidRDefault="002A4C98">
            <w:r>
              <w:t>Load shedding (Priority 2)</w:t>
            </w:r>
          </w:p>
        </w:tc>
        <w:tc>
          <w:tcPr>
            <w:tcW w:w="3120" w:type="dxa"/>
            <w:shd w:val="clear" w:color="auto" w:fill="FFFFFF"/>
          </w:tcPr>
          <w:p w14:paraId="439DD397" w14:textId="77777777" w:rsidR="004B696D" w:rsidRDefault="002A4C98">
            <w:r>
              <w:t>Shed at vBat &lt; 9.8V</w:t>
            </w:r>
          </w:p>
        </w:tc>
        <w:tc>
          <w:tcPr>
            <w:tcW w:w="3120" w:type="dxa"/>
            <w:shd w:val="clear" w:color="auto" w:fill="FFFFFF"/>
          </w:tcPr>
          <w:p w14:paraId="18CB2CB6" w14:textId="77777777" w:rsidR="004B696D" w:rsidRDefault="002A4C98">
            <w:r>
              <w:rPr>
                <w:color w:val="1F7A1F"/>
              </w:rPr>
              <w:t>✓ PASS — SHED_L2 triggered</w:t>
            </w:r>
          </w:p>
        </w:tc>
      </w:tr>
      <w:tr w:rsidR="004B696D" w14:paraId="29DD4A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</w:tcPr>
          <w:p w14:paraId="356F398F" w14:textId="77777777" w:rsidR="004B696D" w:rsidRDefault="002A4C98">
            <w:r>
              <w:t>Load shedding (All)</w:t>
            </w:r>
          </w:p>
        </w:tc>
        <w:tc>
          <w:tcPr>
            <w:tcW w:w="3120" w:type="dxa"/>
            <w:shd w:val="clear" w:color="auto" w:fill="EBF3FB"/>
          </w:tcPr>
          <w:p w14:paraId="070001E3" w14:textId="77777777" w:rsidR="004B696D" w:rsidRDefault="002A4C98">
            <w:r>
              <w:t>Shed at vBat &lt; 8.5V</w:t>
            </w:r>
          </w:p>
        </w:tc>
        <w:tc>
          <w:tcPr>
            <w:tcW w:w="3120" w:type="dxa"/>
            <w:shd w:val="clear" w:color="auto" w:fill="EBF3FB"/>
          </w:tcPr>
          <w:p w14:paraId="26551A43" w14:textId="77777777" w:rsidR="004B696D" w:rsidRDefault="002A4C98">
            <w:r>
              <w:rPr>
                <w:color w:val="1F7A1F"/>
              </w:rPr>
              <w:t>✓ PASS — SHED_ALL triggered</w:t>
            </w:r>
          </w:p>
        </w:tc>
      </w:tr>
      <w:tr w:rsidR="004B696D" w14:paraId="56ABE2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96E4956" w14:textId="77777777" w:rsidR="004B696D" w:rsidRDefault="002A4C98">
            <w:r>
              <w:t>Current measurement</w:t>
            </w:r>
          </w:p>
        </w:tc>
        <w:tc>
          <w:tcPr>
            <w:tcW w:w="3120" w:type="dxa"/>
            <w:shd w:val="clear" w:color="auto" w:fill="FFFFFF"/>
          </w:tcPr>
          <w:p w14:paraId="07002AB5" w14:textId="77777777" w:rsidR="004B696D" w:rsidRDefault="002A4C98">
            <w:r>
              <w:t>Positive value under load</w:t>
            </w:r>
          </w:p>
        </w:tc>
        <w:tc>
          <w:tcPr>
            <w:tcW w:w="3120" w:type="dxa"/>
            <w:shd w:val="clear" w:color="auto" w:fill="FFFFFF"/>
          </w:tcPr>
          <w:p w14:paraId="2C7319A7" w14:textId="77777777" w:rsidR="004B696D" w:rsidRDefault="002A4C98">
            <w:r>
              <w:rPr>
                <w:color w:val="1F7A1F"/>
              </w:rPr>
              <w:t>✓ PASS — ~2.5A measured</w:t>
            </w:r>
          </w:p>
        </w:tc>
      </w:tr>
      <w:tr w:rsidR="004B696D" w14:paraId="20295C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</w:tcPr>
          <w:p w14:paraId="1B1C2EC0" w14:textId="77777777" w:rsidR="004B696D" w:rsidRDefault="002A4C98">
            <w:r>
              <w:t>Voltage accuracy</w:t>
            </w:r>
          </w:p>
        </w:tc>
        <w:tc>
          <w:tcPr>
            <w:tcW w:w="3120" w:type="dxa"/>
            <w:shd w:val="clear" w:color="auto" w:fill="EBF3FB"/>
          </w:tcPr>
          <w:p w14:paraId="233A39B8" w14:textId="77777777" w:rsidR="004B696D" w:rsidRDefault="002A4C98">
            <w:r>
              <w:t>±0.2V of actual</w:t>
            </w:r>
          </w:p>
        </w:tc>
        <w:tc>
          <w:tcPr>
            <w:tcW w:w="3120" w:type="dxa"/>
            <w:shd w:val="clear" w:color="auto" w:fill="EBF3FB"/>
          </w:tcPr>
          <w:p w14:paraId="0BC503A4" w14:textId="77777777" w:rsidR="004B696D" w:rsidRDefault="002A4C98">
            <w:r>
              <w:rPr>
                <w:color w:val="1F7A1F"/>
              </w:rPr>
              <w:t>✓ PASS — avg error 0.15V</w:t>
            </w:r>
          </w:p>
        </w:tc>
      </w:tr>
      <w:tr w:rsidR="004B696D" w14:paraId="735EBA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6DBF541E" w14:textId="77777777" w:rsidR="004B696D" w:rsidRDefault="002A4C98">
            <w:r>
              <w:t>Multi-cycle stress test</w:t>
            </w:r>
          </w:p>
        </w:tc>
        <w:tc>
          <w:tcPr>
            <w:tcW w:w="3120" w:type="dxa"/>
            <w:shd w:val="clear" w:color="auto" w:fill="FFFFFF"/>
          </w:tcPr>
          <w:p w14:paraId="600AFAB5" w14:textId="77777777" w:rsidR="004B696D" w:rsidRDefault="002A4C98">
            <w:r>
              <w:t>3+ cycles no failure</w:t>
            </w:r>
          </w:p>
        </w:tc>
        <w:tc>
          <w:tcPr>
            <w:tcW w:w="3120" w:type="dxa"/>
            <w:shd w:val="clear" w:color="auto" w:fill="FFFFFF"/>
          </w:tcPr>
          <w:p w14:paraId="2040DCAE" w14:textId="77777777" w:rsidR="004B696D" w:rsidRDefault="002A4C98">
            <w:r>
              <w:rPr>
                <w:color w:val="1F7A1F"/>
              </w:rPr>
              <w:t>✓ PASS — 3 cycles verified</w:t>
            </w:r>
          </w:p>
        </w:tc>
      </w:tr>
    </w:tbl>
    <w:p w14:paraId="1421EE4B" w14:textId="77777777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t>7. Conclusion</w:t>
      </w:r>
    </w:p>
    <w:p w14:paraId="74BF63DF" w14:textId="67C86CBD" w:rsidR="004B696D" w:rsidRDefault="002A4C98">
      <w:pPr>
        <w:spacing w:after="200"/>
      </w:pPr>
      <w:r>
        <w:rPr>
          <w:sz w:val="22"/>
          <w:szCs w:val="22"/>
        </w:rPr>
        <w:t xml:space="preserve">This project successfully demonstrates a functional Automatic Transfer Switch with priority-based load shedding. All design specifications were </w:t>
      </w:r>
      <w:r w:rsidR="00676D85">
        <w:rPr>
          <w:sz w:val="22"/>
          <w:szCs w:val="22"/>
        </w:rPr>
        <w:t>met</w:t>
      </w:r>
      <w:r>
        <w:rPr>
          <w:sz w:val="22"/>
          <w:szCs w:val="22"/>
        </w:rPr>
        <w:t xml:space="preserve"> sub-500ms transfer time, accurate voltage and current sensing, and intelligent load management based on battery state.</w:t>
      </w:r>
    </w:p>
    <w:p w14:paraId="6D675DCA" w14:textId="77777777" w:rsidR="004B696D" w:rsidRDefault="002A4C98">
      <w:pPr>
        <w:spacing w:after="200"/>
      </w:pPr>
      <w:r>
        <w:rPr>
          <w:sz w:val="22"/>
          <w:szCs w:val="22"/>
        </w:rPr>
        <w:t>The project provided hands-on experience with embedded systems programming, analog signal conditioning, power electronics, and real-time data visualization — concepts directly applicable to power systems and energy management engineering.</w:t>
      </w:r>
    </w:p>
    <w:p w14:paraId="31861149" w14:textId="77777777" w:rsidR="004B696D" w:rsidRDefault="002A4C98">
      <w:pPr>
        <w:spacing w:after="150"/>
      </w:pPr>
      <w:r>
        <w:rPr>
          <w:b/>
          <w:bCs/>
          <w:sz w:val="22"/>
          <w:szCs w:val="22"/>
        </w:rPr>
        <w:t>Future improvements:</w:t>
      </w:r>
    </w:p>
    <w:p w14:paraId="7F51DD94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Add a third input for renewable energy source (solar panel simulation)</w:t>
      </w:r>
    </w:p>
    <w:p w14:paraId="02AE8296" w14:textId="7173F76C" w:rsidR="004B696D" w:rsidRDefault="002A4C98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r w:rsidR="00676D85">
        <w:t>Wi-Fi</w:t>
      </w:r>
      <w:r>
        <w:t xml:space="preserve"> telemetry for remote monitoring</w:t>
      </w:r>
    </w:p>
    <w:p w14:paraId="7BD465DE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Add LCD display for standalone operation without PC</w:t>
      </w:r>
    </w:p>
    <w:p w14:paraId="1E54EA64" w14:textId="77777777" w:rsidR="004B696D" w:rsidRDefault="002A4C98">
      <w:pPr>
        <w:pStyle w:val="ListParagraph"/>
        <w:numPr>
          <w:ilvl w:val="0"/>
          <w:numId w:val="2"/>
        </w:numPr>
        <w:spacing w:after="80"/>
      </w:pPr>
      <w:r>
        <w:t>Design a PCB to replace the breadboard prototype</w:t>
      </w:r>
    </w:p>
    <w:p w14:paraId="3AB0C8BC" w14:textId="77777777" w:rsidR="004B696D" w:rsidRDefault="002A4C98">
      <w:pPr>
        <w:pStyle w:val="Heading1"/>
        <w:spacing w:before="400" w:after="150"/>
      </w:pPr>
      <w:r>
        <w:rPr>
          <w:b/>
          <w:bCs/>
          <w:color w:val="1F3864"/>
          <w:sz w:val="28"/>
          <w:szCs w:val="28"/>
        </w:rPr>
        <w:t>8. References &amp; Resources</w:t>
      </w:r>
    </w:p>
    <w:p w14:paraId="2B1195F0" w14:textId="217D034B" w:rsidR="004B696D" w:rsidRDefault="002A4C98">
      <w:pPr>
        <w:spacing w:after="100"/>
      </w:pPr>
      <w:r>
        <w:t>Espressif Systems. ESP32 Technical Reference Manual. espressif.com</w:t>
      </w:r>
    </w:p>
    <w:p w14:paraId="5CB1D028" w14:textId="53F42637" w:rsidR="004B696D" w:rsidRDefault="002A4C98">
      <w:pPr>
        <w:spacing w:after="100"/>
      </w:pPr>
      <w:r>
        <w:t>Allegro MicroSystems. ACS712 Datasheet. allegromicro.com</w:t>
      </w:r>
    </w:p>
    <w:p w14:paraId="2C8B82AC" w14:textId="586B013E" w:rsidR="004B696D" w:rsidRDefault="002A4C98">
      <w:pPr>
        <w:spacing w:after="100"/>
      </w:pPr>
      <w:r>
        <w:t>Source code and documentation: github.com/Abulkhaiyr31/ATS-Load-Shedding-System</w:t>
      </w:r>
    </w:p>
    <w:sectPr w:rsidR="004B696D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E1B0" w14:textId="77777777" w:rsidR="002A4C98" w:rsidRDefault="002A4C98">
      <w:r>
        <w:separator/>
      </w:r>
    </w:p>
  </w:endnote>
  <w:endnote w:type="continuationSeparator" w:id="0">
    <w:p w14:paraId="62414994" w14:textId="77777777" w:rsidR="002A4C98" w:rsidRDefault="002A4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B216" w14:textId="77777777" w:rsidR="002A4C98" w:rsidRDefault="002A4C98">
      <w:r>
        <w:separator/>
      </w:r>
    </w:p>
  </w:footnote>
  <w:footnote w:type="continuationSeparator" w:id="0">
    <w:p w14:paraId="329E4F59" w14:textId="77777777" w:rsidR="002A4C98" w:rsidRDefault="002A4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99200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975175" w14:textId="1BE01147" w:rsidR="00E10D3A" w:rsidRDefault="00E10D3A">
        <w:pPr>
          <w:pStyle w:val="Header"/>
          <w:jc w:val="right"/>
        </w:pPr>
        <w:r>
          <w:t xml:space="preserve">Mendybayev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04F8B9DA" w14:textId="1DEB1BD4" w:rsidR="004B696D" w:rsidRDefault="004B69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BB0"/>
    <w:multiLevelType w:val="hybridMultilevel"/>
    <w:tmpl w:val="9084C1C6"/>
    <w:lvl w:ilvl="0" w:tplc="752ECCB4">
      <w:start w:val="1"/>
      <w:numFmt w:val="bullet"/>
      <w:lvlText w:val="●"/>
      <w:lvlJc w:val="left"/>
      <w:pPr>
        <w:ind w:left="720" w:hanging="360"/>
      </w:pPr>
    </w:lvl>
    <w:lvl w:ilvl="1" w:tplc="C14E7B06">
      <w:start w:val="1"/>
      <w:numFmt w:val="bullet"/>
      <w:lvlText w:val="○"/>
      <w:lvlJc w:val="left"/>
      <w:pPr>
        <w:ind w:left="1440" w:hanging="360"/>
      </w:pPr>
    </w:lvl>
    <w:lvl w:ilvl="2" w:tplc="1158D462">
      <w:start w:val="1"/>
      <w:numFmt w:val="bullet"/>
      <w:lvlText w:val="■"/>
      <w:lvlJc w:val="left"/>
      <w:pPr>
        <w:ind w:left="2160" w:hanging="360"/>
      </w:pPr>
    </w:lvl>
    <w:lvl w:ilvl="3" w:tplc="43463C8E">
      <w:start w:val="1"/>
      <w:numFmt w:val="bullet"/>
      <w:lvlText w:val="●"/>
      <w:lvlJc w:val="left"/>
      <w:pPr>
        <w:ind w:left="2880" w:hanging="360"/>
      </w:pPr>
    </w:lvl>
    <w:lvl w:ilvl="4" w:tplc="6C4C41FA">
      <w:start w:val="1"/>
      <w:numFmt w:val="bullet"/>
      <w:lvlText w:val="○"/>
      <w:lvlJc w:val="left"/>
      <w:pPr>
        <w:ind w:left="3600" w:hanging="360"/>
      </w:pPr>
    </w:lvl>
    <w:lvl w:ilvl="5" w:tplc="5E7C4BD6">
      <w:start w:val="1"/>
      <w:numFmt w:val="bullet"/>
      <w:lvlText w:val="■"/>
      <w:lvlJc w:val="left"/>
      <w:pPr>
        <w:ind w:left="4320" w:hanging="360"/>
      </w:pPr>
    </w:lvl>
    <w:lvl w:ilvl="6" w:tplc="C09CD056">
      <w:start w:val="1"/>
      <w:numFmt w:val="bullet"/>
      <w:lvlText w:val="●"/>
      <w:lvlJc w:val="left"/>
      <w:pPr>
        <w:ind w:left="5040" w:hanging="360"/>
      </w:pPr>
    </w:lvl>
    <w:lvl w:ilvl="7" w:tplc="25883EC0">
      <w:start w:val="1"/>
      <w:numFmt w:val="bullet"/>
      <w:lvlText w:val="●"/>
      <w:lvlJc w:val="left"/>
      <w:pPr>
        <w:ind w:left="5760" w:hanging="360"/>
      </w:pPr>
    </w:lvl>
    <w:lvl w:ilvl="8" w:tplc="A5FC5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1447B8"/>
    <w:multiLevelType w:val="hybridMultilevel"/>
    <w:tmpl w:val="305218B4"/>
    <w:lvl w:ilvl="0" w:tplc="00AC2874">
      <w:start w:val="1"/>
      <w:numFmt w:val="bullet"/>
      <w:lvlText w:val="•"/>
      <w:lvlJc w:val="left"/>
      <w:pPr>
        <w:ind w:left="720" w:hanging="360"/>
      </w:pPr>
    </w:lvl>
    <w:lvl w:ilvl="1" w:tplc="6C6C05DE">
      <w:numFmt w:val="decimal"/>
      <w:lvlText w:val=""/>
      <w:lvlJc w:val="left"/>
    </w:lvl>
    <w:lvl w:ilvl="2" w:tplc="5D2CE54A">
      <w:numFmt w:val="decimal"/>
      <w:lvlText w:val=""/>
      <w:lvlJc w:val="left"/>
    </w:lvl>
    <w:lvl w:ilvl="3" w:tplc="F1BEB996">
      <w:numFmt w:val="decimal"/>
      <w:lvlText w:val=""/>
      <w:lvlJc w:val="left"/>
    </w:lvl>
    <w:lvl w:ilvl="4" w:tplc="69660EBC">
      <w:numFmt w:val="decimal"/>
      <w:lvlText w:val=""/>
      <w:lvlJc w:val="left"/>
    </w:lvl>
    <w:lvl w:ilvl="5" w:tplc="C12430E0">
      <w:numFmt w:val="decimal"/>
      <w:lvlText w:val=""/>
      <w:lvlJc w:val="left"/>
    </w:lvl>
    <w:lvl w:ilvl="6" w:tplc="7CEE14C0">
      <w:numFmt w:val="decimal"/>
      <w:lvlText w:val=""/>
      <w:lvlJc w:val="left"/>
    </w:lvl>
    <w:lvl w:ilvl="7" w:tplc="4852F6B4">
      <w:numFmt w:val="decimal"/>
      <w:lvlText w:val=""/>
      <w:lvlJc w:val="left"/>
    </w:lvl>
    <w:lvl w:ilvl="8" w:tplc="E2B61AF0">
      <w:numFmt w:val="decimal"/>
      <w:lvlText w:val=""/>
      <w:lvlJc w:val="left"/>
    </w:lvl>
  </w:abstractNum>
  <w:num w:numId="1" w16cid:durableId="1198739436">
    <w:abstractNumId w:val="0"/>
    <w:lvlOverride w:ilvl="0">
      <w:startOverride w:val="1"/>
    </w:lvlOverride>
  </w:num>
  <w:num w:numId="2" w16cid:durableId="14426498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96D"/>
    <w:rsid w:val="002A4C98"/>
    <w:rsid w:val="004B696D"/>
    <w:rsid w:val="00676D85"/>
    <w:rsid w:val="006D58C5"/>
    <w:rsid w:val="00E1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6106"/>
  <w15:docId w15:val="{316EBF29-B136-41C7-95C1-7D84DFB7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0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D3A"/>
  </w:style>
  <w:style w:type="paragraph" w:styleId="Footer">
    <w:name w:val="footer"/>
    <w:basedOn w:val="Normal"/>
    <w:link w:val="FooterChar"/>
    <w:uiPriority w:val="99"/>
    <w:unhideWhenUsed/>
    <w:rsid w:val="00E10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Abulkhaiyr Mendybayev</cp:lastModifiedBy>
  <cp:revision>2</cp:revision>
  <dcterms:created xsi:type="dcterms:W3CDTF">2026-07-02T17:16:00Z</dcterms:created>
  <dcterms:modified xsi:type="dcterms:W3CDTF">2026-07-02T17:16:00Z</dcterms:modified>
</cp:coreProperties>
</file>