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p14">
  <w:body>
    <w:p xmlns:wp14="http://schemas.microsoft.com/office/word/2010/wordml" w:rsidRPr="00A56979" w:rsidR="00F86C1C" w:rsidP="00F86C1C" w:rsidRDefault="00A56979" w14:paraId="7F801A09" wp14:textId="77777777">
      <w:pPr>
        <w:pStyle w:val="a3"/>
        <w:rPr>
          <w:sz w:val="56"/>
          <w:szCs w:val="56"/>
        </w:rPr>
      </w:pPr>
      <w:r>
        <w:t xml:space="preserve">                              </w:t>
      </w:r>
      <w:r w:rsidRPr="00F86C1C" w:rsidR="00F86C1C">
        <w:rPr>
          <w:sz w:val="56"/>
          <w:szCs w:val="56"/>
        </w:rPr>
        <w:t>Техническое задание</w:t>
      </w:r>
      <w:r w:rsidRPr="00A56979">
        <w:rPr>
          <w:sz w:val="56"/>
          <w:szCs w:val="56"/>
        </w:rPr>
        <w:t xml:space="preserve"> </w:t>
      </w:r>
      <w:proofErr w:type="gramStart"/>
      <w:r>
        <w:rPr>
          <w:sz w:val="56"/>
          <w:szCs w:val="56"/>
        </w:rPr>
        <w:t>по</w:t>
      </w:r>
      <w:proofErr w:type="gramEnd"/>
    </w:p>
    <w:p xmlns:wp14="http://schemas.microsoft.com/office/word/2010/wordml" w:rsidR="00F86C1C" w:rsidP="0A7D0589" w:rsidRDefault="00A56979" w14:paraId="3D176716" wp14:textId="0D6E584B">
      <w:pPr>
        <w:pStyle w:val="a3"/>
        <w:jc w:val="center"/>
        <w:rPr>
          <w:sz w:val="56"/>
          <w:szCs w:val="56"/>
        </w:rPr>
      </w:pPr>
      <w:r w:rsidRPr="0A7D0589" w:rsidR="0A7D0589">
        <w:rPr>
          <w:sz w:val="56"/>
          <w:szCs w:val="56"/>
        </w:rPr>
        <w:t xml:space="preserve">игре PySquid </w:t>
      </w:r>
    </w:p>
    <w:p xmlns:wp14="http://schemas.microsoft.com/office/word/2010/wordml" w:rsidR="00A56979" w:rsidP="00F86C1C" w:rsidRDefault="00A56979" w14:paraId="672A6659" wp14:textId="5E3C9BA4">
      <w:pPr>
        <w:pStyle w:val="a3"/>
        <w:rPr>
          <w:sz w:val="56"/>
          <w:szCs w:val="56"/>
        </w:rPr>
      </w:pPr>
    </w:p>
    <w:p w:rsidR="0A7D0589" w:rsidP="0A7D0589" w:rsidRDefault="0A7D0589" w14:paraId="4B189F47" w14:textId="63116DC6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 xml:space="preserve">Смысл игры заключается в вырезании </w:t>
      </w:r>
      <w:proofErr w:type="spellStart"/>
      <w:r w:rsidRPr="0A7D0589" w:rsidR="0A7D0589">
        <w:rPr>
          <w:sz w:val="28"/>
          <w:szCs w:val="28"/>
        </w:rPr>
        <w:t>печенюшек</w:t>
      </w:r>
      <w:proofErr w:type="spellEnd"/>
      <w:r w:rsidRPr="0A7D0589" w:rsidR="0A7D0589">
        <w:rPr>
          <w:sz w:val="28"/>
          <w:szCs w:val="28"/>
        </w:rPr>
        <w:t xml:space="preserve"> по формочкам по мотивам одноименного сериала </w:t>
      </w:r>
      <w:proofErr w:type="spellStart"/>
      <w:r w:rsidRPr="0A7D0589" w:rsidR="0A7D0589">
        <w:rPr>
          <w:sz w:val="28"/>
          <w:szCs w:val="28"/>
        </w:rPr>
        <w:t>Squid</w:t>
      </w:r>
      <w:proofErr w:type="spellEnd"/>
      <w:r w:rsidRPr="0A7D0589" w:rsidR="0A7D0589">
        <w:rPr>
          <w:sz w:val="28"/>
          <w:szCs w:val="28"/>
        </w:rPr>
        <w:t xml:space="preserve"> Game</w:t>
      </w:r>
    </w:p>
    <w:p w:rsidR="0A7D0589" w:rsidP="0A7D0589" w:rsidRDefault="0A7D0589" w14:paraId="70806089" w14:textId="626A154A">
      <w:pPr>
        <w:pStyle w:val="a3"/>
        <w:rPr>
          <w:sz w:val="28"/>
          <w:szCs w:val="28"/>
        </w:rPr>
      </w:pPr>
    </w:p>
    <w:p w:rsidR="0A7D0589" w:rsidP="0A7D0589" w:rsidRDefault="0A7D0589" w14:noSpellErr="1" w14:paraId="08F046CD" w14:textId="270A2C4B">
      <w:pPr>
        <w:pStyle w:val="a3"/>
        <w:rPr>
          <w:sz w:val="28"/>
          <w:szCs w:val="28"/>
        </w:rPr>
      </w:pPr>
    </w:p>
    <w:p w:rsidR="0A7D0589" w:rsidP="0A7D0589" w:rsidRDefault="0A7D0589" w14:paraId="5529A3A7" w14:textId="426B5944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>В игре должны быть реализованы следующие пункты:</w:t>
      </w:r>
    </w:p>
    <w:p w:rsidR="0A7D0589" w:rsidP="0A7D0589" w:rsidRDefault="0A7D0589" w14:paraId="40B4C756" w14:textId="7FE05970">
      <w:pPr>
        <w:pStyle w:val="a3"/>
        <w:rPr>
          <w:sz w:val="28"/>
          <w:szCs w:val="28"/>
        </w:rPr>
      </w:pPr>
    </w:p>
    <w:p xmlns:wp14="http://schemas.microsoft.com/office/word/2010/wordml" w:rsidRPr="00A56979" w:rsidR="00F86C1C" w:rsidP="0A7D0589" w:rsidRDefault="00F86C1C" w14:paraId="5DAB6C7B" wp14:textId="0F776620">
      <w:pPr>
        <w:pStyle w:val="a3"/>
        <w:rPr>
          <w:sz w:val="28"/>
          <w:szCs w:val="28"/>
        </w:rPr>
      </w:pPr>
      <w:r w:rsidRPr="0A7D0589" w:rsidR="0A7D0589">
        <w:rPr>
          <w:sz w:val="28"/>
          <w:szCs w:val="28"/>
        </w:rPr>
        <w:t xml:space="preserve">1. Стартовое окно с названием игры и каким-нибудь предисловием </w:t>
      </w:r>
    </w:p>
    <w:p w:rsidR="0A7D0589" w:rsidP="0A7D0589" w:rsidRDefault="0A7D0589" w14:paraId="573A9025" w14:textId="03B2627B">
      <w:pPr>
        <w:pStyle w:val="a3"/>
        <w:rPr>
          <w:sz w:val="28"/>
          <w:szCs w:val="28"/>
        </w:rPr>
      </w:pPr>
    </w:p>
    <w:p xmlns:wp14="http://schemas.microsoft.com/office/word/2010/wordml" w:rsidRPr="00A56979" w:rsidR="005B7B4C" w:rsidP="00F86C1C" w:rsidRDefault="005B7B4C" w14:paraId="02EB378F" wp14:textId="2FBACC50">
      <w:pPr>
        <w:pStyle w:val="a3"/>
        <w:rPr>
          <w:color w:val="000000" w:themeColor="text1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2. Список уровней с разными по сложности формами для вырезания</w:t>
      </w:r>
    </w:p>
    <w:p xmlns:wp14="http://schemas.microsoft.com/office/word/2010/wordml" w:rsidRPr="00A56979" w:rsidR="005B7B4C" w:rsidP="00F86C1C" w:rsidRDefault="005B7B4C" w14:paraId="6A05A809" wp14:textId="29ECAA8C">
      <w:pPr>
        <w:pStyle w:val="a3"/>
        <w:rPr>
          <w:color w:val="000000" w:themeColor="text1"/>
          <w:sz w:val="28"/>
          <w:szCs w:val="28"/>
        </w:rPr>
      </w:pPr>
    </w:p>
    <w:p xmlns:wp14="http://schemas.microsoft.com/office/word/2010/wordml" w:rsidRPr="00A56979" w:rsidR="00A56979" w:rsidP="0A7D0589" w:rsidRDefault="00A56979" w14:paraId="5A39BBE3" wp14:textId="4115B98B">
      <w:pPr>
        <w:pStyle w:val="a3"/>
        <w:rPr>
          <w:color w:val="000000" w:themeColor="text1"/>
          <w:sz w:val="28"/>
          <w:szCs w:val="28"/>
          <w:lang w:val="en-US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3. Должны сохранятся результаты по прохождению уровней</w:t>
      </w:r>
    </w:p>
    <w:p w:rsidR="0A7D0589" w:rsidP="0A7D0589" w:rsidRDefault="0A7D0589" w14:paraId="2B8B0B6D" w14:textId="3B89F6FB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A7D0589" w:rsidRDefault="005B7B4C" w14:paraId="09FD44CD" wp14:textId="7F16B840">
      <w:pPr>
        <w:pStyle w:val="a3"/>
        <w:rPr>
          <w:color w:val="000000" w:themeColor="text1" w:themeTint="FF" w:themeShade="FF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4.Печенья и формочки будут спрайтами</w:t>
      </w:r>
    </w:p>
    <w:p xmlns:wp14="http://schemas.microsoft.com/office/word/2010/wordml" w:rsidRPr="00A56979" w:rsidR="005B7B4C" w:rsidP="00F86C1C" w:rsidRDefault="005B7B4C" w14:paraId="304F997A" wp14:textId="1AFE1D40">
      <w:pPr>
        <w:pStyle w:val="a3"/>
      </w:pPr>
      <w:r>
        <w:drawing>
          <wp:inline xmlns:wp14="http://schemas.microsoft.com/office/word/2010/wordprocessingDrawing" wp14:editId="00874366" wp14:anchorId="5A03254D">
            <wp:extent cx="1428750" cy="1400175"/>
            <wp:effectExtent l="0" t="0" r="0" b="0"/>
            <wp:docPr id="90072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82eb681e4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56979" w:rsidR="005B7B4C" w:rsidP="0A7D0589" w:rsidRDefault="005B7B4C" w14:paraId="089D3295" wp14:textId="02708BD5">
      <w:pPr>
        <w:pStyle w:val="a3"/>
        <w:rPr>
          <w:color w:val="000000" w:themeColor="text1" w:themeTint="FF" w:themeShade="FF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 xml:space="preserve">5. В процессе игры должно быть отслеживание по вырезанию печения, </w:t>
      </w:r>
      <w:proofErr w:type="spellStart"/>
      <w:r w:rsidRPr="0A7D0589" w:rsidR="0A7D0589">
        <w:rPr>
          <w:color w:val="000000" w:themeColor="text1" w:themeTint="FF" w:themeShade="FF"/>
          <w:sz w:val="28"/>
          <w:szCs w:val="28"/>
        </w:rPr>
        <w:t>типо</w:t>
      </w:r>
      <w:proofErr w:type="spellEnd"/>
      <w:r w:rsidRPr="0A7D0589" w:rsidR="0A7D0589">
        <w:rPr>
          <w:color w:val="000000" w:themeColor="text1" w:themeTint="FF" w:themeShade="FF"/>
          <w:sz w:val="28"/>
          <w:szCs w:val="28"/>
        </w:rPr>
        <w:t xml:space="preserve"> если слишком криво вырезал то проиграл(collide)</w:t>
      </w:r>
    </w:p>
    <w:p xmlns:wp14="http://schemas.microsoft.com/office/word/2010/wordml" w:rsidRPr="00A56979" w:rsidR="005B7B4C" w:rsidP="0A7D0589" w:rsidRDefault="005B7B4C" w14:paraId="520E3277" wp14:textId="5941025F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A7D0589" w:rsidRDefault="005B7B4C" w14:paraId="72A3D3EC" wp14:textId="66DD44A7">
      <w:pPr>
        <w:pStyle w:val="a3"/>
        <w:rPr>
          <w:color w:val="000000" w:themeColor="text1"/>
          <w:sz w:val="28"/>
          <w:szCs w:val="28"/>
          <w:lang w:val="en-US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 xml:space="preserve">6. Должна быть анимация вырезания </w:t>
      </w:r>
      <w:proofErr w:type="spellStart"/>
      <w:r w:rsidRPr="0A7D0589" w:rsidR="0A7D0589">
        <w:rPr>
          <w:color w:val="000000" w:themeColor="text1" w:themeTint="FF" w:themeShade="FF"/>
          <w:sz w:val="28"/>
          <w:szCs w:val="28"/>
        </w:rPr>
        <w:t>печенюшки</w:t>
      </w:r>
      <w:proofErr w:type="spellEnd"/>
    </w:p>
    <w:p xmlns:wp14="http://schemas.microsoft.com/office/word/2010/wordml" w:rsidRPr="00A56979" w:rsidR="005B7B4C" w:rsidP="0A7D0589" w:rsidRDefault="005B7B4C" w14:paraId="2BCF2220" wp14:textId="5695E858">
      <w:pPr>
        <w:pStyle w:val="a3"/>
        <w:rPr>
          <w:color w:val="000000" w:themeColor="text1" w:themeTint="FF" w:themeShade="FF"/>
          <w:sz w:val="28"/>
          <w:szCs w:val="28"/>
        </w:rPr>
      </w:pPr>
      <w:hyperlink r:id="R8931d98d7d0b4c93">
        <w:r w:rsidRPr="0A7D0589" w:rsidR="0A7D0589">
          <w:rPr>
            <w:rStyle w:val="Hyperlink"/>
            <w:sz w:val="28"/>
            <w:szCs w:val="28"/>
          </w:rPr>
          <w:t>GamePlay for project</w:t>
        </w:r>
      </w:hyperlink>
    </w:p>
    <w:p xmlns:wp14="http://schemas.microsoft.com/office/word/2010/wordml" w:rsidRPr="00A56979" w:rsidR="005B7B4C" w:rsidP="0A7D0589" w:rsidRDefault="005B7B4C" w14:paraId="4C8E3064" wp14:textId="28FC5E66">
      <w:pPr/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02AE8C3" wp14:anchorId="70688B3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62626" cy="3343275"/>
            <wp:effectExtent l="0" t="0" r="0" b="0"/>
            <wp:wrapSquare wrapText="bothSides"/>
            <wp:docPr id="2066376835" name="picture" title="Видео с названием: &quot;GamePlay for project&quot;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946b95013b8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JJ9zoQOSnRY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A56979" w:rsidR="005B7B4C" w:rsidP="0A7D0589" w:rsidRDefault="005B7B4C" w14:paraId="0D0B940D" wp14:textId="643FC54D">
      <w:pPr>
        <w:pStyle w:val="a3"/>
        <w:rPr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 xml:space="preserve">7.  При возможности сделать музыку из </w:t>
      </w:r>
      <w:proofErr w:type="spellStart"/>
      <w:r w:rsidRPr="0A7D0589" w:rsidR="0A7D0589">
        <w:rPr>
          <w:color w:val="000000" w:themeColor="text1" w:themeTint="FF" w:themeShade="FF"/>
          <w:sz w:val="28"/>
          <w:szCs w:val="28"/>
        </w:rPr>
        <w:t>Squid</w:t>
      </w:r>
      <w:proofErr w:type="spellEnd"/>
      <w:r w:rsidRPr="0A7D0589" w:rsidR="0A7D0589">
        <w:rPr>
          <w:color w:val="000000" w:themeColor="text1" w:themeTint="FF" w:themeShade="FF"/>
          <w:sz w:val="28"/>
          <w:szCs w:val="28"/>
        </w:rPr>
        <w:t xml:space="preserve"> Game в игре</w:t>
      </w:r>
    </w:p>
    <w:p w:rsidR="0A7D0589" w:rsidP="0A7D0589" w:rsidRDefault="0A7D0589" w14:paraId="2094BCF0" w14:textId="2E6A41DA">
      <w:pPr>
        <w:pStyle w:val="a3"/>
        <w:rPr>
          <w:color w:val="000000" w:themeColor="text1" w:themeTint="FF" w:themeShade="FF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Пример(</w:t>
      </w:r>
      <w:hyperlink r:id="R00b4b6c43a2e4830">
        <w:r w:rsidRPr="0A7D0589" w:rsidR="0A7D0589">
          <w:rPr>
            <w:rStyle w:val="Hyperlink"/>
            <w:sz w:val="28"/>
            <w:szCs w:val="28"/>
          </w:rPr>
          <w:t>Sound of Squid Game</w:t>
        </w:r>
      </w:hyperlink>
      <w:r w:rsidRPr="0A7D0589" w:rsidR="0A7D0589">
        <w:rPr>
          <w:color w:val="000000" w:themeColor="text1" w:themeTint="FF" w:themeShade="FF"/>
          <w:sz w:val="28"/>
          <w:szCs w:val="28"/>
        </w:rPr>
        <w:t>)</w:t>
      </w:r>
    </w:p>
    <w:p w:rsidR="0A7D0589" w:rsidP="0A7D0589" w:rsidRDefault="0A7D0589" w14:paraId="3242F5AF" w14:textId="3C83C864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F86C1C" w:rsidRDefault="005B7B4C" w14:paraId="0E27B00A" wp14:textId="163BF82B">
      <w:pPr>
        <w:pStyle w:val="a3"/>
        <w:rPr>
          <w:color w:val="000000" w:themeColor="text1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 xml:space="preserve">8. Также должны быть </w:t>
      </w:r>
      <w:proofErr w:type="gramStart"/>
      <w:r w:rsidRPr="0A7D0589" w:rsidR="0A7D0589">
        <w:rPr>
          <w:color w:val="000000" w:themeColor="text1" w:themeTint="FF" w:themeShade="FF"/>
          <w:sz w:val="28"/>
          <w:szCs w:val="28"/>
        </w:rPr>
        <w:t>настройки</w:t>
      </w:r>
      <w:proofErr w:type="gramEnd"/>
      <w:r w:rsidRPr="0A7D0589" w:rsidR="0A7D0589">
        <w:rPr>
          <w:color w:val="000000" w:themeColor="text1" w:themeTint="FF" w:themeShade="FF"/>
          <w:sz w:val="28"/>
          <w:szCs w:val="28"/>
        </w:rPr>
        <w:t xml:space="preserve"> где можно будет поменять какие-то параметры(отключить звук и т.д.)</w:t>
      </w:r>
    </w:p>
    <w:p w:rsidR="0A7D0589" w:rsidP="0A7D0589" w:rsidRDefault="0A7D0589" w14:paraId="5E7DFB43" w14:textId="45199736">
      <w:pPr>
        <w:pStyle w:val="a3"/>
        <w:rPr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A56979" w:rsidR="005B7B4C" w:rsidP="005B7B4C" w:rsidRDefault="005B7B4C" w14:paraId="57259083" wp14:textId="1A44981B">
      <w:pPr>
        <w:pStyle w:val="a3"/>
        <w:rPr>
          <w:color w:val="000000" w:themeColor="text1"/>
          <w:sz w:val="28"/>
          <w:szCs w:val="28"/>
        </w:rPr>
      </w:pPr>
      <w:r w:rsidRPr="0A7D0589" w:rsidR="0A7D0589">
        <w:rPr>
          <w:color w:val="000000" w:themeColor="text1" w:themeTint="FF" w:themeShade="FF"/>
          <w:sz w:val="28"/>
          <w:szCs w:val="28"/>
        </w:rPr>
        <w:t>9.  При прохождении игры должно появляться финальное окно</w:t>
      </w:r>
    </w:p>
    <w:p xmlns:wp14="http://schemas.microsoft.com/office/word/2010/wordml" w:rsidRPr="005B7B4C" w:rsidR="005B7B4C" w:rsidP="00F86C1C" w:rsidRDefault="005B7B4C" w14:paraId="60061E4C" wp14:textId="77777777">
      <w:pPr>
        <w:pStyle w:val="a3"/>
        <w:rPr>
          <w:color w:val="000000" w:themeColor="text1"/>
          <w:sz w:val="24"/>
          <w:szCs w:val="24"/>
        </w:rPr>
      </w:pPr>
    </w:p>
    <w:sectPr w:rsidRPr="005B7B4C" w:rsidR="005B7B4C" w:rsidSect="00C6108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>
    <w:useFELayout/>
  </w:compat>
  <w:rsids>
    <w:rsidRoot w:val="00F86C1C"/>
    <w:rsid w:val="0012705B"/>
    <w:rsid w:val="005B7B4C"/>
    <w:rsid w:val="00A56979"/>
    <w:rsid w:val="00C61085"/>
    <w:rsid w:val="00F86C1C"/>
    <w:rsid w:val="0A7D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1520672F"/>
  <w15:docId w15:val="{1228C3E6-7D39-4C8E-BF82-4A6870F9DCB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C6108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F86C1C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b882eb681e44116" /><Relationship Type="http://schemas.openxmlformats.org/officeDocument/2006/relationships/hyperlink" Target="https://youtu.be/JJ9zoQOSnRY" TargetMode="External" Id="R8931d98d7d0b4c93" /><Relationship Type="http://schemas.openxmlformats.org/officeDocument/2006/relationships/image" Target="/media/image2.jpg" Id="Rf946b95013b846a2" /><Relationship Type="http://schemas.openxmlformats.org/officeDocument/2006/relationships/hyperlink" Target="https://www.youtube.com/watch?v=MAzTTYuHICw" TargetMode="External" Id="R00b4b6c43a2e483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Ataev Abulmuslim</lastModifiedBy>
  <revision>5</revision>
  <dcterms:created xsi:type="dcterms:W3CDTF">2021-11-12T09:58:00.0000000Z</dcterms:created>
  <dcterms:modified xsi:type="dcterms:W3CDTF">2021-12-29T09:43:07.5203768Z</dcterms:modified>
</coreProperties>
</file>