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F7" w:rsidRPr="002C7795" w:rsidRDefault="002872F7" w:rsidP="002872F7">
      <w:pPr>
        <w:pStyle w:val="Ttulo"/>
      </w:pPr>
      <w:r w:rsidRPr="002C7795">
        <w:t xml:space="preserve">Análisis de </w:t>
      </w:r>
      <w:r w:rsidRPr="002872F7">
        <w:t>algoritmo</w:t>
      </w:r>
      <w:r w:rsidRPr="002872F7">
        <w:t>s</w:t>
      </w:r>
      <w:r w:rsidRPr="002C7795">
        <w:t xml:space="preserve"> de </w:t>
      </w:r>
      <w:r>
        <w:t>ordenación</w:t>
      </w:r>
      <w:r w:rsidRPr="002C7795">
        <w:t>.</w:t>
      </w:r>
    </w:p>
    <w:p w:rsidR="00636236" w:rsidRDefault="00636236" w:rsidP="00707DC9">
      <w:pPr>
        <w:ind w:left="708"/>
        <w:rPr>
          <w:u w:val="single"/>
        </w:rPr>
      </w:pPr>
    </w:p>
    <w:p w:rsidR="00636236" w:rsidRDefault="00636236">
      <w:pPr>
        <w:rPr>
          <w:u w:val="single"/>
        </w:rPr>
      </w:pPr>
      <w:r>
        <w:rPr>
          <w:u w:val="single"/>
        </w:rPr>
        <w:br w:type="page"/>
      </w:r>
    </w:p>
    <w:p w:rsidR="002872F7" w:rsidRPr="00FB01A6" w:rsidRDefault="002872F7" w:rsidP="002872F7">
      <w:pPr>
        <w:pStyle w:val="Ttulo1"/>
      </w:pPr>
      <w:r w:rsidRPr="002872F7">
        <w:lastRenderedPageBreak/>
        <w:t>Índice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P0. Portada 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P1. Índice 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P2. Introducción 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P2. Cálculo de tiempo teórico </w:t>
      </w:r>
    </w:p>
    <w:p w:rsidR="00636236" w:rsidRDefault="00636236" w:rsidP="0063623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Código y análisis de coste </w:t>
      </w:r>
    </w:p>
    <w:p w:rsidR="00636236" w:rsidRDefault="00636236" w:rsidP="0063623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Tabla y gráficas de coste </w:t>
      </w:r>
    </w:p>
    <w:p w:rsidR="00636236" w:rsidRDefault="00636236" w:rsidP="0063623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Conclusiones 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P4. Cálculo del tiempo experimental </w:t>
      </w:r>
    </w:p>
    <w:p w:rsidR="00636236" w:rsidRDefault="00636236" w:rsidP="0063623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Tablas y gráficas de coste </w:t>
      </w:r>
    </w:p>
    <w:p w:rsidR="00636236" w:rsidRDefault="00636236" w:rsidP="0063623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Conclusiones 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P5. Comparación de los resultados teórico y experimental </w:t>
      </w:r>
    </w:p>
    <w:p w:rsidR="00636236" w:rsidRDefault="00636236" w:rsidP="006362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P5. Diseño de la aplicación </w:t>
      </w:r>
    </w:p>
    <w:p w:rsidR="00636236" w:rsidRDefault="00636236" w:rsidP="00636236">
      <w:pPr>
        <w:rPr>
          <w:sz w:val="36"/>
          <w:szCs w:val="36"/>
        </w:rPr>
      </w:pPr>
      <w:r>
        <w:rPr>
          <w:sz w:val="36"/>
          <w:szCs w:val="36"/>
        </w:rPr>
        <w:t>P6. Conclusiones y valoraciones personales de la práctica</w:t>
      </w:r>
    </w:p>
    <w:p w:rsidR="00636236" w:rsidRDefault="00636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36236" w:rsidRDefault="00636236" w:rsidP="002872F7">
      <w:pPr>
        <w:pStyle w:val="Ttulo1"/>
      </w:pPr>
      <w:r>
        <w:lastRenderedPageBreak/>
        <w:t xml:space="preserve">Introducción </w:t>
      </w:r>
    </w:p>
    <w:p w:rsidR="00636236" w:rsidRDefault="00636236" w:rsidP="002872F7">
      <w:r>
        <w:t xml:space="preserve">El objetivo de esta práctica es realizar el estudio teórico de múltiples algoritmos de ordenación, posteriormente implementarlos en un lenguaje de programación y comparar su eficiencia empíricamente. </w:t>
      </w:r>
    </w:p>
    <w:p w:rsidR="00911B3D" w:rsidRDefault="00636236" w:rsidP="002872F7">
      <w:r>
        <w:t xml:space="preserve">Para esta ocasión se ha escogido el lenguaje C++ y el entorno de desarrollo integrado Visual Studio 2017. Adicionalmente hemos utilizado </w:t>
      </w:r>
      <w:proofErr w:type="spellStart"/>
      <w:r>
        <w:t>GNUplot</w:t>
      </w:r>
      <w:proofErr w:type="spellEnd"/>
      <w:r>
        <w:t xml:space="preserve"> para graficar los resultados.</w:t>
      </w:r>
    </w:p>
    <w:p w:rsidR="00636236" w:rsidRDefault="00636236" w:rsidP="002872F7">
      <w:pPr>
        <w:pStyle w:val="Ttulo1"/>
      </w:pPr>
      <w:r>
        <w:t xml:space="preserve">Cálculo de tiempo teórico </w:t>
      </w:r>
    </w:p>
    <w:p w:rsidR="00636236" w:rsidRDefault="00636236" w:rsidP="002872F7">
      <w:r>
        <w:t>Los algoritmos propuestos fueron analizados según los criterios aprendidos en las clases teóricas.</w:t>
      </w:r>
    </w:p>
    <w:p w:rsidR="00CB5101" w:rsidRDefault="00636236" w:rsidP="00911B3D">
      <w:r>
        <w:t xml:space="preserve">Los algoritmos fueron propuestos en pseudocódigo e implementados por el alumno, en tres funciones. Todas ellas reciben un vector de enteros y el número de elementos que contiene, cuando terminan el vector queda ordenado en orden creciente. </w:t>
      </w:r>
    </w:p>
    <w:p w:rsidR="00636236" w:rsidRDefault="00636236" w:rsidP="002872F7">
      <w:pPr>
        <w:pStyle w:val="Ttulo2"/>
      </w:pPr>
      <w:r>
        <w:t>Código y análisis de coste del algoritmo de la burbuja</w:t>
      </w:r>
    </w:p>
    <w:p w:rsidR="00636236" w:rsidRDefault="00636236" w:rsidP="002872F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68A2A02" wp14:editId="1D7A68A5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013710" cy="1544955"/>
            <wp:effectExtent l="0" t="0" r="0" b="0"/>
            <wp:wrapThrough wrapText="bothSides">
              <wp:wrapPolygon edited="0">
                <wp:start x="0" y="0"/>
                <wp:lineTo x="0" y="21307"/>
                <wp:lineTo x="21436" y="21307"/>
                <wp:lineTo x="214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B8B4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6" t="15157" r="8257" b="26975"/>
                    <a:stretch/>
                  </pic:blipFill>
                  <pic:spPr bwMode="auto">
                    <a:xfrm>
                      <a:off x="0" y="0"/>
                      <a:ext cx="301371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algoritmo puede ser descrito mediante un símil con burbujas de aire subiendo en el agua. En este caso la densidad es el número a ordenar, a menor es su densidad más cerca </w:t>
      </w:r>
      <w:r w:rsidR="00BE6510">
        <w:t>del inicio</w:t>
      </w:r>
      <w:r>
        <w:t xml:space="preserve"> de la tabla quedan. </w:t>
      </w:r>
    </w:p>
    <w:p w:rsidR="00BE6510" w:rsidRDefault="00BE6510" w:rsidP="002872F7">
      <w:r>
        <w:t xml:space="preserve">Este algoritmo realiza sucesivas pasadas, en cada una se recorre hasta el final de la tabla, </w:t>
      </w:r>
      <w:r w:rsidR="006A34B1">
        <w:t>arrastrando el mayor elemento</w:t>
      </w:r>
      <w:r>
        <w:t>, así se asegura que el elemento mayor queda al final del recorrido; recorrido que se va acortando a medida que más elementos están ordenados.</w:t>
      </w:r>
    </w:p>
    <w:p w:rsidR="00911B3D" w:rsidRDefault="00911B3D" w:rsidP="002872F7">
      <w:r>
        <w:t>De los tres, es el algoritmo más sencillo.</w:t>
      </w:r>
    </w:p>
    <w:p w:rsidR="00911B3D" w:rsidRDefault="00185A13" w:rsidP="00BE6510">
      <w:pPr>
        <w:pStyle w:val="Default"/>
      </w:pPr>
      <w:r>
        <w:t>Eficiencia teórica:</w:t>
      </w:r>
    </w:p>
    <w:p w:rsidR="00911B3D" w:rsidRDefault="00911B3D" w:rsidP="00911B3D">
      <w:pPr>
        <w:pStyle w:val="Default"/>
        <w:numPr>
          <w:ilvl w:val="0"/>
          <w:numId w:val="1"/>
        </w:numPr>
        <w:rPr>
          <w:sz w:val="22"/>
        </w:rPr>
      </w:pPr>
      <w:r w:rsidRPr="00911B3D">
        <w:rPr>
          <w:sz w:val="22"/>
        </w:rPr>
        <w:t xml:space="preserve">Caso mejor: </w:t>
      </w:r>
      <w:r>
        <w:rPr>
          <w:sz w:val="22"/>
        </w:rPr>
        <w:t>Al no comprobar si el array se encuentra ordenado, el número de comparaciones que realiza es de orden n</w:t>
      </w:r>
      <w:r w:rsidRPr="00911B3D">
        <w:rPr>
          <w:sz w:val="22"/>
          <w:vertAlign w:val="superscript"/>
        </w:rPr>
        <w:t>2</w:t>
      </w:r>
      <w:r w:rsidR="00CD1429">
        <w:rPr>
          <w:sz w:val="22"/>
        </w:rPr>
        <w:t>, no hay intercambios.</w:t>
      </w:r>
    </w:p>
    <w:p w:rsidR="00911B3D" w:rsidRPr="00911B3D" w:rsidRDefault="00911B3D" w:rsidP="00911B3D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Caso medio y peor: El número de comparaciones </w:t>
      </w:r>
      <w:proofErr w:type="spellStart"/>
      <w:r>
        <w:rPr>
          <w:sz w:val="22"/>
        </w:rPr>
        <w:t>y</w:t>
      </w:r>
      <w:proofErr w:type="spellEnd"/>
      <w:r>
        <w:rPr>
          <w:sz w:val="22"/>
        </w:rPr>
        <w:t xml:space="preserve"> </w:t>
      </w:r>
      <w:r w:rsidR="00CD1429">
        <w:rPr>
          <w:sz w:val="22"/>
        </w:rPr>
        <w:t>intercambios</w:t>
      </w:r>
      <w:r>
        <w:rPr>
          <w:sz w:val="22"/>
        </w:rPr>
        <w:t xml:space="preserve"> es de orden n</w:t>
      </w:r>
      <w:r w:rsidRPr="00911B3D">
        <w:rPr>
          <w:sz w:val="22"/>
          <w:vertAlign w:val="superscript"/>
        </w:rPr>
        <w:t>2</w:t>
      </w:r>
      <w:r>
        <w:rPr>
          <w:sz w:val="22"/>
        </w:rPr>
        <w:t>.</w:t>
      </w:r>
    </w:p>
    <w:p w:rsidR="00CB5101" w:rsidRPr="00911B3D" w:rsidRDefault="00185A13" w:rsidP="00BE6510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Para todos los casos</m:t>
          </m:r>
        </m:oMath>
      </m:oMathPara>
    </w:p>
    <w:p w:rsidR="00911B3D" w:rsidRPr="00911B3D" w:rsidRDefault="00911B3D" w:rsidP="00BE6510">
      <w:pPr>
        <w:pStyle w:val="Default"/>
        <w:rPr>
          <w:rFonts w:eastAsiaTheme="minorEastAsia"/>
        </w:rPr>
      </w:pPr>
    </w:p>
    <w:p w:rsidR="00BE6510" w:rsidRDefault="00911B3D" w:rsidP="002872F7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C73A087" wp14:editId="7AE2461D">
            <wp:simplePos x="0" y="0"/>
            <wp:positionH relativeFrom="margin">
              <wp:posOffset>0</wp:posOffset>
            </wp:positionH>
            <wp:positionV relativeFrom="paragraph">
              <wp:posOffset>259261</wp:posOffset>
            </wp:positionV>
            <wp:extent cx="3064510" cy="1588770"/>
            <wp:effectExtent l="0" t="0" r="2540" b="0"/>
            <wp:wrapThrough wrapText="bothSides">
              <wp:wrapPolygon edited="0">
                <wp:start x="0" y="0"/>
                <wp:lineTo x="0" y="21237"/>
                <wp:lineTo x="21484" y="21237"/>
                <wp:lineTo x="2148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8C5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1" t="16641" r="5852" b="24240"/>
                    <a:stretch/>
                  </pic:blipFill>
                  <pic:spPr bwMode="auto">
                    <a:xfrm>
                      <a:off x="0" y="0"/>
                      <a:ext cx="306451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510">
        <w:t>Código y análisis de coste del algoritmo de selección</w:t>
      </w:r>
    </w:p>
    <w:p w:rsidR="00BE6510" w:rsidRDefault="00911B3D" w:rsidP="00CB5101">
      <w:r>
        <w:t>El algoritmo de selección busca el elemento menor de la tabla y lo mueve a la posición correspondiente</w:t>
      </w:r>
      <w:r w:rsidR="00CD1429">
        <w:t>, que es hallada mediante una búsqueda lineal.</w:t>
      </w:r>
      <w:r>
        <w:br/>
        <w:t>De esta forma, el array se va ordenando directamente con los elementos en sus posiciones finales y solo realiza un intercambio por cada pasada.</w:t>
      </w:r>
    </w:p>
    <w:p w:rsidR="00CB5101" w:rsidRDefault="00BE6510" w:rsidP="00CB5101">
      <w:r>
        <w:lastRenderedPageBreak/>
        <w:t>Resulta más eficiente</w:t>
      </w:r>
      <w:r w:rsidR="00CD1429">
        <w:t xml:space="preserve"> que Burbuja</w:t>
      </w:r>
      <w:r>
        <w:t xml:space="preserve"> puesto que solo realiza un intercambio por cada pasada.</w:t>
      </w:r>
      <w:r w:rsidR="00CD1429">
        <w:t xml:space="preserve"> Igualmente, no detecta si el vector está ordenado; por tanto, hace pasadas innecesarias.</w:t>
      </w:r>
      <w:r w:rsidR="00CB5101" w:rsidRPr="00CB5101">
        <w:t xml:space="preserve"> </w:t>
      </w:r>
    </w:p>
    <w:p w:rsidR="00CD1429" w:rsidRDefault="00CB5101" w:rsidP="00CB5101">
      <w:pPr>
        <w:pStyle w:val="Default"/>
      </w:pPr>
      <w:r>
        <w:t>Eficiencia teórica:</w:t>
      </w:r>
    </w:p>
    <w:p w:rsidR="00CD1429" w:rsidRDefault="00CD1429" w:rsidP="00CD1429">
      <w:pPr>
        <w:pStyle w:val="Default"/>
        <w:numPr>
          <w:ilvl w:val="0"/>
          <w:numId w:val="1"/>
        </w:numPr>
        <w:rPr>
          <w:sz w:val="22"/>
        </w:rPr>
      </w:pPr>
      <w:r w:rsidRPr="00911B3D">
        <w:rPr>
          <w:sz w:val="22"/>
        </w:rPr>
        <w:t xml:space="preserve">Caso mejor: </w:t>
      </w:r>
      <w:r>
        <w:rPr>
          <w:sz w:val="22"/>
        </w:rPr>
        <w:t>El</w:t>
      </w:r>
      <w:r>
        <w:rPr>
          <w:sz w:val="22"/>
        </w:rPr>
        <w:t xml:space="preserve"> número de comparaciones que realiza es de orden n</w:t>
      </w:r>
      <w:r w:rsidRPr="00911B3D">
        <w:rPr>
          <w:sz w:val="22"/>
          <w:vertAlign w:val="superscript"/>
        </w:rPr>
        <w:t>2</w:t>
      </w:r>
      <w:r>
        <w:rPr>
          <w:sz w:val="22"/>
        </w:rPr>
        <w:t>, no hay intercambios.</w:t>
      </w:r>
    </w:p>
    <w:p w:rsidR="00CD1429" w:rsidRPr="00911B3D" w:rsidRDefault="00CD1429" w:rsidP="00CD1429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Caso medio y peor: El número de comparaciones es de orden n</w:t>
      </w:r>
      <w:r w:rsidRPr="00911B3D">
        <w:rPr>
          <w:sz w:val="22"/>
          <w:vertAlign w:val="superscript"/>
        </w:rPr>
        <w:t>2</w:t>
      </w:r>
      <w:r>
        <w:rPr>
          <w:sz w:val="22"/>
          <w:vertAlign w:val="superscript"/>
        </w:rPr>
        <w:t xml:space="preserve"> </w:t>
      </w:r>
      <w:r>
        <w:rPr>
          <w:sz w:val="22"/>
        </w:rPr>
        <w:t>y el de intercambios es de orden n</w:t>
      </w:r>
      <w:r w:rsidRPr="00CD1429">
        <w:rPr>
          <w:sz w:val="22"/>
          <w:vertAlign w:val="superscript"/>
        </w:rPr>
        <w:t>2</w:t>
      </w:r>
      <w:r>
        <w:rPr>
          <w:sz w:val="22"/>
        </w:rPr>
        <w:t>.</w:t>
      </w:r>
    </w:p>
    <w:p w:rsidR="00CD1429" w:rsidRDefault="00CD1429" w:rsidP="00CB5101">
      <w:pPr>
        <w:pStyle w:val="Default"/>
      </w:pPr>
    </w:p>
    <w:p w:rsidR="00CB5101" w:rsidRDefault="00CB5101" w:rsidP="00CB5101">
      <w:pPr>
        <w:pStyle w:val="Default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Para todos los casos</m:t>
          </m:r>
        </m:oMath>
      </m:oMathPara>
    </w:p>
    <w:p w:rsidR="00BE6510" w:rsidRDefault="00BE6510" w:rsidP="00636236"/>
    <w:p w:rsidR="00BE6510" w:rsidRDefault="00BE6510" w:rsidP="002872F7">
      <w:pPr>
        <w:pStyle w:val="Ttulo2"/>
      </w:pPr>
      <w:r>
        <w:t>Código y análisis de coste del algoritmo de inserción</w:t>
      </w:r>
    </w:p>
    <w:p w:rsidR="00CB5101" w:rsidRDefault="00BE6510" w:rsidP="002872F7">
      <w:r w:rsidRPr="00185A13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9082C6A" wp14:editId="199CA22C">
            <wp:simplePos x="0" y="0"/>
            <wp:positionH relativeFrom="column">
              <wp:posOffset>17145</wp:posOffset>
            </wp:positionH>
            <wp:positionV relativeFrom="paragraph">
              <wp:posOffset>14605</wp:posOffset>
            </wp:positionV>
            <wp:extent cx="3174365" cy="1564005"/>
            <wp:effectExtent l="0" t="0" r="6985" b="0"/>
            <wp:wrapThrough wrapText="bothSides">
              <wp:wrapPolygon edited="0">
                <wp:start x="0" y="0"/>
                <wp:lineTo x="0" y="21311"/>
                <wp:lineTo x="21518" y="21311"/>
                <wp:lineTo x="2151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3D75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6" t="15400" r="5987" b="27212"/>
                    <a:stretch/>
                  </pic:blipFill>
                  <pic:spPr bwMode="auto">
                    <a:xfrm>
                      <a:off x="0" y="0"/>
                      <a:ext cx="3174365" cy="156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13" w:rsidRPr="00185A13">
        <w:t xml:space="preserve">Este </w:t>
      </w:r>
      <w:r w:rsidR="00185A13">
        <w:t xml:space="preserve">algoritmo realiza </w:t>
      </w:r>
      <w:r w:rsidR="00CD1429">
        <w:t>el proceso inverso a Selección. En lugar de buscar el elemento que encaja en una posición, busca la posición que corresponde a cada elemento que se encuentra.</w:t>
      </w:r>
    </w:p>
    <w:p w:rsidR="00CB5101" w:rsidRDefault="00CD1429" w:rsidP="00890B57">
      <w:r>
        <w:t xml:space="preserve">Al final de cada pasada, aumenta el tamaño del </w:t>
      </w:r>
      <w:proofErr w:type="spellStart"/>
      <w:r>
        <w:t>subarray</w:t>
      </w:r>
      <w:proofErr w:type="spellEnd"/>
      <w:r>
        <w:t xml:space="preserve"> izquierdo dónde los elementos ya están ordenados. Suponiendo el primer elemento ordenado</w:t>
      </w:r>
      <w:r w:rsidR="00890B57">
        <w:t>, comienza desde el segundo a intentar intercambiarlo con el primer elemento mayor que se encuentre recorriendo el vector desde la izquierda.</w:t>
      </w:r>
    </w:p>
    <w:p w:rsidR="00890B57" w:rsidRDefault="00CB5101" w:rsidP="00890B57">
      <w:pPr>
        <w:pStyle w:val="Default"/>
      </w:pPr>
      <w:r>
        <w:t>Eficiencia teórica:</w:t>
      </w:r>
      <w:r w:rsidR="00890B57" w:rsidRPr="00890B57">
        <w:t xml:space="preserve"> </w:t>
      </w:r>
    </w:p>
    <w:p w:rsidR="00890B57" w:rsidRDefault="00890B57" w:rsidP="00890B57">
      <w:pPr>
        <w:pStyle w:val="Default"/>
        <w:numPr>
          <w:ilvl w:val="0"/>
          <w:numId w:val="1"/>
        </w:numPr>
        <w:rPr>
          <w:sz w:val="22"/>
        </w:rPr>
      </w:pPr>
      <w:r w:rsidRPr="00911B3D">
        <w:rPr>
          <w:sz w:val="22"/>
        </w:rPr>
        <w:t xml:space="preserve">Caso mejor: </w:t>
      </w:r>
      <w:r>
        <w:rPr>
          <w:sz w:val="22"/>
        </w:rPr>
        <w:t>Si el vector ya está ordenado, encuentra que la posición para insertar el elemento es en la que ya se encuentra</w:t>
      </w:r>
      <w:r>
        <w:rPr>
          <w:sz w:val="22"/>
        </w:rPr>
        <w:t>.</w:t>
      </w:r>
      <w:r>
        <w:rPr>
          <w:sz w:val="22"/>
        </w:rPr>
        <w:t xml:space="preserve"> Le basta con una pasada para determinar que se encuentra ordenado. Complejidad de orden n.</w:t>
      </w:r>
    </w:p>
    <w:p w:rsidR="00890B57" w:rsidRPr="00911B3D" w:rsidRDefault="00890B57" w:rsidP="00890B57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Caso medio y peor: El número de comparaciones es de orden n</w:t>
      </w:r>
      <w:r w:rsidRPr="00911B3D">
        <w:rPr>
          <w:sz w:val="22"/>
          <w:vertAlign w:val="superscript"/>
        </w:rPr>
        <w:t>2</w:t>
      </w:r>
      <w:r>
        <w:rPr>
          <w:sz w:val="22"/>
          <w:vertAlign w:val="superscript"/>
        </w:rPr>
        <w:t xml:space="preserve"> </w:t>
      </w:r>
      <w:r>
        <w:rPr>
          <w:sz w:val="22"/>
        </w:rPr>
        <w:t>y el de intercambios es de orden n.</w:t>
      </w:r>
    </w:p>
    <w:p w:rsidR="00CB5101" w:rsidRDefault="00890B57" w:rsidP="00CB5101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si el vector se encuentra ordenado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en cualquier otro caso</m:t>
          </m:r>
        </m:oMath>
      </m:oMathPara>
    </w:p>
    <w:p w:rsidR="00CB5101" w:rsidRDefault="00CB5101" w:rsidP="00CB5101">
      <w:pPr>
        <w:pStyle w:val="Default"/>
      </w:pPr>
    </w:p>
    <w:p w:rsidR="00185A13" w:rsidRDefault="00CB5101" w:rsidP="002872F7">
      <w:pPr>
        <w:pStyle w:val="Ttulo2"/>
      </w:pPr>
      <w:r>
        <w:t>Conclusiones</w:t>
      </w:r>
    </w:p>
    <w:p w:rsidR="00CB5101" w:rsidRDefault="00CB5101" w:rsidP="00890B57">
      <w:r>
        <w:t>Como se esperaba, el coste temporal del algoritmo depende de la talla del problema y tanto de la instancia. Los tres algoritmos estudiando son de orden polimétrico cuadrado, no obstante, algunos realizan menos instrucciones que otros.</w:t>
      </w:r>
    </w:p>
    <w:p w:rsidR="00CB5101" w:rsidRDefault="00CB5101" w:rsidP="00890B57">
      <w:r>
        <w:t>Por orden de eficiencia: Burbuja &lt; Inserción &lt; Selección</w:t>
      </w:r>
    </w:p>
    <w:p w:rsidR="00CB5101" w:rsidRDefault="00CB5101" w:rsidP="00890B57">
      <w:r>
        <w:t>La función complejidad</w:t>
      </w:r>
      <w:r w:rsidR="00890B57">
        <w:t xml:space="preserve"> en el caso medio</w:t>
      </w:r>
      <w:r>
        <w:t xml:space="preserve"> es una curva exponencial de orden dos.</w:t>
      </w:r>
    </w:p>
    <w:p w:rsidR="00CB5101" w:rsidRDefault="00890B57" w:rsidP="00890B57">
      <w:r>
        <w:t xml:space="preserve">En cuanto a complejidad espacial, todos los algoritmos son </w:t>
      </w:r>
      <m:oMath>
        <m:r>
          <w:rPr>
            <w:rFonts w:ascii="Cambria Math" w:hAnsi="Cambria Math"/>
            <w:sz w:val="24"/>
          </w:rPr>
          <m:t>O(1)</m:t>
        </m:r>
      </m:oMath>
      <w:r>
        <w:t>, la cantidad de memoria consumida por el algoritmo no es proporcional al numero de elementos a ordenar.</w:t>
      </w:r>
      <w:r>
        <w:br/>
        <w:t>En general, todos utilizan una variable temporal para los intercambios.</w:t>
      </w:r>
      <w:r>
        <w:br/>
      </w:r>
    </w:p>
    <w:p w:rsidR="00CB5101" w:rsidRDefault="00CB5101">
      <w:pPr>
        <w:jc w:val="left"/>
      </w:pPr>
      <w:r>
        <w:br w:type="page"/>
      </w:r>
    </w:p>
    <w:p w:rsidR="00CB5101" w:rsidRDefault="00CB5101" w:rsidP="002872F7">
      <w:pPr>
        <w:pStyle w:val="Ttulo1"/>
      </w:pPr>
      <w:r>
        <w:lastRenderedPageBreak/>
        <w:t xml:space="preserve">Cálculo del tiempo experimental </w:t>
      </w:r>
    </w:p>
    <w:p w:rsidR="00CB5101" w:rsidRDefault="00CB5101" w:rsidP="002872F7">
      <w:r>
        <w:t xml:space="preserve">Para cada medición se generan nuevos conjuntos de datos aleatorios, pero solo se mide el tiempo de búsqueda. Este proceso se repite múltiples veces y se toma la media. </w:t>
      </w:r>
    </w:p>
    <w:p w:rsidR="004F5998" w:rsidRDefault="004F5998" w:rsidP="00CB5101">
      <w:pPr>
        <w:pStyle w:val="Default"/>
        <w:rPr>
          <w:sz w:val="22"/>
          <w:szCs w:val="22"/>
        </w:rPr>
      </w:pPr>
    </w:p>
    <w:p w:rsidR="00CB5101" w:rsidRDefault="002872F7" w:rsidP="002872F7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3F84591" wp14:editId="36919807">
            <wp:simplePos x="0" y="0"/>
            <wp:positionH relativeFrom="margin">
              <wp:posOffset>3285490</wp:posOffset>
            </wp:positionH>
            <wp:positionV relativeFrom="paragraph">
              <wp:posOffset>1688465</wp:posOffset>
            </wp:positionV>
            <wp:extent cx="2109470" cy="1266825"/>
            <wp:effectExtent l="0" t="0" r="5080" b="9525"/>
            <wp:wrapThrough wrapText="bothSides">
              <wp:wrapPolygon edited="0">
                <wp:start x="0" y="0"/>
                <wp:lineTo x="0" y="21438"/>
                <wp:lineTo x="21457" y="21438"/>
                <wp:lineTo x="21457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9"/>
                    <a:stretch/>
                  </pic:blipFill>
                  <pic:spPr bwMode="auto">
                    <a:xfrm>
                      <a:off x="0" y="0"/>
                      <a:ext cx="210947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1A161A8" wp14:editId="272C2035">
            <wp:simplePos x="0" y="0"/>
            <wp:positionH relativeFrom="margin">
              <wp:posOffset>3323590</wp:posOffset>
            </wp:positionH>
            <wp:positionV relativeFrom="paragraph">
              <wp:posOffset>3141980</wp:posOffset>
            </wp:positionV>
            <wp:extent cx="2066925" cy="1243330"/>
            <wp:effectExtent l="0" t="0" r="9525" b="0"/>
            <wp:wrapThrough wrapText="bothSides">
              <wp:wrapPolygon edited="0">
                <wp:start x="0" y="0"/>
                <wp:lineTo x="0" y="21181"/>
                <wp:lineTo x="21500" y="21181"/>
                <wp:lineTo x="2150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7"/>
                    <a:stretch/>
                  </pic:blipFill>
                  <pic:spPr bwMode="auto">
                    <a:xfrm>
                      <a:off x="0" y="0"/>
                      <a:ext cx="2066925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33A30E9" wp14:editId="7A7342DE">
            <wp:simplePos x="0" y="0"/>
            <wp:positionH relativeFrom="margin">
              <wp:posOffset>3235960</wp:posOffset>
            </wp:positionH>
            <wp:positionV relativeFrom="paragraph">
              <wp:posOffset>193040</wp:posOffset>
            </wp:positionV>
            <wp:extent cx="21526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09" y="21282"/>
                <wp:lineTo x="2140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4"/>
                    <a:stretch/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A8221E8" wp14:editId="3D5B8132">
            <wp:simplePos x="0" y="0"/>
            <wp:positionH relativeFrom="margin">
              <wp:align>left</wp:align>
            </wp:positionH>
            <wp:positionV relativeFrom="paragraph">
              <wp:posOffset>2673985</wp:posOffset>
            </wp:positionV>
            <wp:extent cx="3240405" cy="1949450"/>
            <wp:effectExtent l="0" t="0" r="0" b="0"/>
            <wp:wrapThrough wrapText="bothSides">
              <wp:wrapPolygon edited="0">
                <wp:start x="0" y="0"/>
                <wp:lineTo x="0" y="21319"/>
                <wp:lineTo x="21460" y="21319"/>
                <wp:lineTo x="2146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4"/>
                    <a:stretch/>
                  </pic:blipFill>
                  <pic:spPr bwMode="auto">
                    <a:xfrm>
                      <a:off x="0" y="0"/>
                      <a:ext cx="3240405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101">
        <w:t>Tablas y gráficas de coste</w:t>
      </w:r>
    </w:p>
    <w:tbl>
      <w:tblPr>
        <w:tblStyle w:val="Tablanormal3"/>
        <w:tblpPr w:leftFromText="141" w:rightFromText="141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852"/>
        <w:gridCol w:w="1274"/>
        <w:gridCol w:w="1276"/>
        <w:gridCol w:w="1418"/>
      </w:tblGrid>
      <w:tr w:rsidR="002872F7" w:rsidTr="00AF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" w:type="dxa"/>
            <w:vMerge w:val="restart"/>
            <w:vAlign w:val="center"/>
          </w:tcPr>
          <w:p w:rsidR="002872F7" w:rsidRDefault="002872F7" w:rsidP="00AF2C92">
            <w:pPr>
              <w:jc w:val="center"/>
            </w:pPr>
            <w:r>
              <w:t>Talla</w:t>
            </w:r>
          </w:p>
        </w:tc>
        <w:tc>
          <w:tcPr>
            <w:tcW w:w="3968" w:type="dxa"/>
            <w:gridSpan w:val="3"/>
            <w:tcBorders>
              <w:bottom w:val="none" w:sz="0" w:space="0" w:color="auto"/>
            </w:tcBorders>
          </w:tcPr>
          <w:p w:rsidR="002872F7" w:rsidRDefault="002872F7" w:rsidP="00287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(ms)</w:t>
            </w:r>
          </w:p>
        </w:tc>
      </w:tr>
      <w:tr w:rsidR="002872F7" w:rsidTr="00AF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Merge/>
            <w:tcBorders>
              <w:right w:val="none" w:sz="0" w:space="0" w:color="auto"/>
            </w:tcBorders>
          </w:tcPr>
          <w:p w:rsidR="002872F7" w:rsidRDefault="002872F7" w:rsidP="002872F7">
            <w:pPr>
              <w:jc w:val="center"/>
            </w:pPr>
          </w:p>
        </w:tc>
        <w:tc>
          <w:tcPr>
            <w:tcW w:w="1274" w:type="dxa"/>
            <w:tcBorders>
              <w:left w:val="nil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:rsidR="002872F7" w:rsidRPr="00AF2C92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2C92">
              <w:rPr>
                <w:b/>
              </w:rPr>
              <w:t>Burbuja</w:t>
            </w:r>
          </w:p>
        </w:tc>
        <w:tc>
          <w:tcPr>
            <w:tcW w:w="1276" w:type="dxa"/>
            <w:tcBorders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:rsidR="002872F7" w:rsidRPr="00AF2C92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2C92">
              <w:rPr>
                <w:b/>
              </w:rPr>
              <w:t>Selección</w:t>
            </w:r>
          </w:p>
        </w:tc>
        <w:tc>
          <w:tcPr>
            <w:tcW w:w="1418" w:type="dxa"/>
            <w:tcBorders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:rsidR="002872F7" w:rsidRPr="00AF2C92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2C92">
              <w:rPr>
                <w:b/>
              </w:rPr>
              <w:t>Intersección</w:t>
            </w:r>
          </w:p>
        </w:tc>
      </w:tr>
      <w:tr w:rsidR="002872F7" w:rsidTr="00AF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100</w:t>
            </w:r>
          </w:p>
        </w:tc>
        <w:tc>
          <w:tcPr>
            <w:tcW w:w="1274" w:type="dxa"/>
            <w:tcBorders>
              <w:top w:val="single" w:sz="4" w:space="0" w:color="767171" w:themeColor="background2" w:themeShade="80"/>
            </w:tcBorders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0.0240</w:t>
            </w:r>
          </w:p>
        </w:tc>
        <w:tc>
          <w:tcPr>
            <w:tcW w:w="1276" w:type="dxa"/>
            <w:tcBorders>
              <w:top w:val="single" w:sz="4" w:space="0" w:color="767171" w:themeColor="background2" w:themeShade="80"/>
            </w:tcBorders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0.0074</w:t>
            </w:r>
          </w:p>
        </w:tc>
        <w:tc>
          <w:tcPr>
            <w:tcW w:w="1418" w:type="dxa"/>
            <w:tcBorders>
              <w:top w:val="single" w:sz="4" w:space="0" w:color="767171" w:themeColor="background2" w:themeShade="80"/>
            </w:tcBorders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0.0140</w:t>
            </w:r>
          </w:p>
        </w:tc>
      </w:tr>
      <w:tr w:rsidR="002872F7" w:rsidTr="00AF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200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0.0880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0.0290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0.0471</w:t>
            </w:r>
          </w:p>
        </w:tc>
      </w:tr>
      <w:tr w:rsidR="002872F7" w:rsidTr="00AF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300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0.1607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0.0546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0.0916</w:t>
            </w:r>
          </w:p>
        </w:tc>
      </w:tr>
      <w:tr w:rsidR="002872F7" w:rsidTr="00AF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400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0.2646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0.0931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0.1530</w:t>
            </w:r>
          </w:p>
        </w:tc>
      </w:tr>
      <w:tr w:rsidR="002872F7" w:rsidTr="00AF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500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0.3930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0.1514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0.2459</w:t>
            </w:r>
          </w:p>
        </w:tc>
      </w:tr>
      <w:tr w:rsidR="002872F7" w:rsidTr="00AF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600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0.5663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0.1977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0.3350</w:t>
            </w:r>
          </w:p>
        </w:tc>
      </w:tr>
      <w:tr w:rsidR="002872F7" w:rsidTr="00AF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700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0.7546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0.2842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0.4617</w:t>
            </w:r>
          </w:p>
        </w:tc>
      </w:tr>
      <w:tr w:rsidR="002872F7" w:rsidTr="00AF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800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0.9703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0.3677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0.5953</w:t>
            </w:r>
          </w:p>
        </w:tc>
      </w:tr>
      <w:tr w:rsidR="002872F7" w:rsidTr="00AF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900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1.2093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0.4438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0.7388</w:t>
            </w:r>
          </w:p>
        </w:tc>
      </w:tr>
      <w:tr w:rsidR="002872F7" w:rsidTr="00AF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872F7" w:rsidRDefault="002872F7" w:rsidP="002872F7">
            <w:pPr>
              <w:jc w:val="center"/>
            </w:pPr>
            <w:r>
              <w:t>1000</w:t>
            </w:r>
          </w:p>
        </w:tc>
        <w:tc>
          <w:tcPr>
            <w:tcW w:w="1274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998">
              <w:t>1.4974</w:t>
            </w:r>
          </w:p>
        </w:tc>
        <w:tc>
          <w:tcPr>
            <w:tcW w:w="1276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998">
              <w:t>0.5368</w:t>
            </w:r>
          </w:p>
        </w:tc>
        <w:tc>
          <w:tcPr>
            <w:tcW w:w="1418" w:type="dxa"/>
          </w:tcPr>
          <w:p w:rsidR="002872F7" w:rsidRDefault="002872F7" w:rsidP="00287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0.9245</w:t>
            </w:r>
          </w:p>
        </w:tc>
      </w:tr>
    </w:tbl>
    <w:p w:rsidR="004F5998" w:rsidRDefault="004F5998">
      <w:pPr>
        <w:jc w:val="left"/>
      </w:pPr>
    </w:p>
    <w:p w:rsidR="00AF2C92" w:rsidRDefault="00AF2C92" w:rsidP="002872F7">
      <w:pPr>
        <w:pStyle w:val="Ttulo2"/>
      </w:pPr>
    </w:p>
    <w:p w:rsidR="004F5998" w:rsidRDefault="004F5998" w:rsidP="002872F7">
      <w:pPr>
        <w:pStyle w:val="Ttulo2"/>
      </w:pPr>
      <w:r>
        <w:t xml:space="preserve">Conclusiones </w:t>
      </w:r>
    </w:p>
    <w:p w:rsidR="004F5998" w:rsidRPr="004F5998" w:rsidRDefault="004F5998" w:rsidP="00890B57">
      <w:r>
        <w:t>Los resultados individuales muestran un grado tolerable de dispersión, sin elementos anómalos. Cabe apreciar una mejor aproximación</w:t>
      </w:r>
      <w:r w:rsidR="002872F7">
        <w:t xml:space="preserve"> que en los algoritmos de complejidad lineal</w:t>
      </w:r>
      <w:r>
        <w:t xml:space="preserve">. </w:t>
      </w:r>
    </w:p>
    <w:p w:rsidR="004F5998" w:rsidRPr="00B85EEA" w:rsidRDefault="00AF2C92" w:rsidP="00890B57">
      <w:pPr>
        <w:rPr>
          <w:u w:val="single"/>
        </w:rPr>
      </w:pPr>
      <w:r>
        <w:t xml:space="preserve">Puede apreciarse la rápida tendencia a crecer de las funciones cuadráticas. Seguir aumentando la talla, requeriría un tiempo de ejecución mucho mayor. </w:t>
      </w:r>
    </w:p>
    <w:p w:rsidR="00AF2C92" w:rsidRDefault="00185A13" w:rsidP="00AF2C92">
      <w:pPr>
        <w:pStyle w:val="Ttulo1"/>
      </w:pPr>
      <w:r>
        <w:br w:type="page"/>
      </w:r>
      <w:r w:rsidR="00AF2C92">
        <w:lastRenderedPageBreak/>
        <w:t>Comparación de los resultados teórico y experimental</w:t>
      </w:r>
    </w:p>
    <w:p w:rsidR="00AF2C92" w:rsidRPr="00166A75" w:rsidRDefault="00AF2C92" w:rsidP="00AF2C92"/>
    <w:p w:rsidR="00AF2C92" w:rsidRDefault="00AF2C92" w:rsidP="00A5233B">
      <w:pPr>
        <w:jc w:val="left"/>
      </w:pPr>
      <w:r>
        <w:t xml:space="preserve">Los resultados experimentales </w:t>
      </w:r>
      <w:r w:rsidR="002F714C">
        <w:t>reflejan la misma relación entre los algoritmos</w:t>
      </w:r>
      <w:r>
        <w:t>.</w:t>
      </w:r>
      <w:r w:rsidR="002F714C">
        <w:t xml:space="preserve"> Siendo </w:t>
      </w:r>
      <w:r w:rsidR="00A5233B">
        <w:t>S</w:t>
      </w:r>
      <w:r w:rsidR="00A5233B">
        <w:t xml:space="preserve">elección </w:t>
      </w:r>
      <w:r w:rsidR="00A5233B">
        <w:t>el método más rápido, burbuja el más lento.</w:t>
      </w:r>
    </w:p>
    <w:p w:rsidR="00AF2C92" w:rsidRPr="00A5233B" w:rsidRDefault="00AF2C92" w:rsidP="00AF2C92">
      <w:r>
        <w:t xml:space="preserve">El modelo de coste temporal analizado describe correctamente al algoritmo, puesto las </w:t>
      </w:r>
      <w:r>
        <w:t>fórmulas</w:t>
      </w:r>
      <w:r>
        <w:t xml:space="preserve"> se ajustan a los resultados obtenidos.</w:t>
      </w:r>
    </w:p>
    <w:p w:rsidR="00AF2C92" w:rsidRDefault="00AF2C92" w:rsidP="00AF2C92"/>
    <w:p w:rsidR="00185A13" w:rsidRDefault="00A5233B" w:rsidP="00AF2C92">
      <w:pPr>
        <w:jc w:val="left"/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74295</wp:posOffset>
            </wp:positionV>
            <wp:extent cx="3333750" cy="1713230"/>
            <wp:effectExtent l="0" t="0" r="0" b="1270"/>
            <wp:wrapThrough wrapText="bothSides">
              <wp:wrapPolygon edited="0">
                <wp:start x="0" y="0"/>
                <wp:lineTo x="0" y="21376"/>
                <wp:lineTo x="21477" y="21376"/>
                <wp:lineTo x="21477" y="0"/>
                <wp:lineTo x="0" y="0"/>
              </wp:wrapPolygon>
            </wp:wrapThrough>
            <wp:docPr id="4" name="Imagen 4" descr="C:\Users\Arlin-T2\Desktop\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lin-T2\Desktop\c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14C">
        <w:t>En este gráfico puede visualizarse la relación entre los resultados experimentales y el cálculo teórico (líneas rojas). Para generar las curvas se calculó el numero de comparaciones e intercambios para el caso medio de cada algoritmo. Se ponderó tres veces más a los intercambios, ya que son operaciones más pesadas.</w:t>
      </w:r>
    </w:p>
    <w:p w:rsidR="006C260D" w:rsidRDefault="006C260D" w:rsidP="00AF2C92">
      <w:pPr>
        <w:jc w:val="left"/>
      </w:pPr>
    </w:p>
    <w:p w:rsidR="00A5233B" w:rsidRDefault="00A5233B" w:rsidP="00A5233B">
      <w:pPr>
        <w:pStyle w:val="Ttulo1"/>
      </w:pPr>
      <w:r>
        <w:t>Diseño de la aplicación</w:t>
      </w:r>
    </w:p>
    <w:p w:rsidR="00A5233B" w:rsidRDefault="00A5233B" w:rsidP="00A5233B">
      <w:r>
        <w:t>La metodología de programación escogida para la implementación fue diseño modular con orientación a objetos.</w:t>
      </w:r>
    </w:p>
    <w:p w:rsidR="00A5233B" w:rsidRDefault="00A5233B" w:rsidP="00A5233B">
      <w:r>
        <w:t xml:space="preserve">El método principal junto a la interfaz de menús, está en </w:t>
      </w:r>
      <w:proofErr w:type="spellStart"/>
      <w:r w:rsidR="00970CB4" w:rsidRPr="00970CB4">
        <w:t>AnalisisAlgoritmos</w:t>
      </w:r>
      <w:proofErr w:type="spellEnd"/>
      <w:r>
        <w:t xml:space="preserve">. Desde allí se llama a los métodos de </w:t>
      </w:r>
      <w:r w:rsidR="00137967">
        <w:t xml:space="preserve">la clase </w:t>
      </w:r>
      <w:proofErr w:type="spellStart"/>
      <w:r w:rsidR="00137967" w:rsidRPr="00137967">
        <w:t>TestOrdenacion</w:t>
      </w:r>
      <w:proofErr w:type="spellEnd"/>
      <w:r>
        <w:t xml:space="preserve">. </w:t>
      </w:r>
      <w:proofErr w:type="spellStart"/>
      <w:r w:rsidR="00137967" w:rsidRPr="00137967">
        <w:t>TestOrdenacion</w:t>
      </w:r>
      <w:proofErr w:type="spellEnd"/>
      <w:r>
        <w:t xml:space="preserve">, a su vez, se apoya en la clase </w:t>
      </w:r>
      <w:proofErr w:type="spellStart"/>
      <w:r>
        <w:t>ConjuntoInt</w:t>
      </w:r>
      <w:proofErr w:type="spellEnd"/>
      <w:r>
        <w:t xml:space="preserve"> </w:t>
      </w:r>
      <w:r w:rsidR="00137967">
        <w:t>para la generación de las estancias aleatorias</w:t>
      </w:r>
      <w:r>
        <w:t xml:space="preserve">, </w:t>
      </w:r>
      <w:proofErr w:type="spellStart"/>
      <w:r>
        <w:t>Mtime</w:t>
      </w:r>
      <w:proofErr w:type="spellEnd"/>
      <w:r>
        <w:t xml:space="preserve"> para medir el tiempo transcurrido</w:t>
      </w:r>
      <w:r w:rsidR="00137967">
        <w:t xml:space="preserve">, </w:t>
      </w:r>
      <w:proofErr w:type="spellStart"/>
      <w:r w:rsidR="00137967" w:rsidRPr="00137967">
        <w:t>AlgoritmosOrdenacion</w:t>
      </w:r>
      <w:proofErr w:type="spellEnd"/>
      <w:r w:rsidR="00137967">
        <w:t xml:space="preserve"> para ejecutar los algoritmos, y </w:t>
      </w:r>
      <w:r w:rsidR="00137967" w:rsidRPr="00137967">
        <w:t>Graficas</w:t>
      </w:r>
      <w:r w:rsidR="00137967">
        <w:t xml:space="preserve"> para generar los archivos de </w:t>
      </w:r>
      <w:proofErr w:type="spellStart"/>
      <w:r w:rsidR="00137967">
        <w:t>GNUplot</w:t>
      </w:r>
      <w:proofErr w:type="spellEnd"/>
      <w:r w:rsidR="00137967">
        <w:t xml:space="preserve"> y visualizar los datos. Los distintos archivos usan los valores definidos en Constantes.</w:t>
      </w:r>
    </w:p>
    <w:p w:rsidR="00A5233B" w:rsidRDefault="004E09E8" w:rsidP="00AF2C92">
      <w:pPr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3009900" cy="1400232"/>
            <wp:effectExtent l="0" t="0" r="0" b="9525"/>
            <wp:wrapThrough wrapText="bothSides">
              <wp:wrapPolygon edited="0">
                <wp:start x="0" y="0"/>
                <wp:lineTo x="0" y="21453"/>
                <wp:lineTo x="21463" y="21453"/>
                <wp:lineTo x="21463" y="0"/>
                <wp:lineTo x="0" y="0"/>
              </wp:wrapPolygon>
            </wp:wrapThrough>
            <wp:docPr id="9" name="Imagen 9" descr="C:\Users\Arlin-T2\Desktop\ETSIcode\FAA\Practica2\x64\Debug\Practic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419B6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" t="8559" r="3940" b="4366"/>
                    <a:stretch/>
                  </pic:blipFill>
                  <pic:spPr bwMode="auto">
                    <a:xfrm>
                      <a:off x="0" y="0"/>
                      <a:ext cx="3009900" cy="140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60D">
        <w:t>Menú principal, permite acceder a los submenús.</w:t>
      </w:r>
    </w:p>
    <w:p w:rsidR="006C260D" w:rsidRDefault="006C260D" w:rsidP="00AF2C92">
      <w:pPr>
        <w:jc w:val="left"/>
      </w:pPr>
    </w:p>
    <w:p w:rsidR="006C260D" w:rsidRDefault="006C260D" w:rsidP="00AF2C92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76575" cy="1417320"/>
            <wp:effectExtent l="0" t="0" r="9525" b="0"/>
            <wp:wrapThrough wrapText="bothSides">
              <wp:wrapPolygon edited="0">
                <wp:start x="0" y="0"/>
                <wp:lineTo x="0" y="21194"/>
                <wp:lineTo x="21533" y="21194"/>
                <wp:lineTo x="21533" y="0"/>
                <wp:lineTo x="0" y="0"/>
              </wp:wrapPolygon>
            </wp:wrapThrough>
            <wp:docPr id="10" name="Imagen 10" descr="C:\Users\Arlin-T2\Desktop\ETSIcode\FAA\Practica2\x64\Debug\Practic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9478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9776" r="4045" b="3981"/>
                    <a:stretch/>
                  </pic:blipFill>
                  <pic:spPr bwMode="auto">
                    <a:xfrm>
                      <a:off x="0" y="0"/>
                      <a:ext cx="3076575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Prueba de los métodos de ordenación. Genera vectores aleatorios del tamaño especificado y los ordena con los distintos algoritmos implementados. Muestra por pantalla el algoritmo antes y después de ser ordenado.</w:t>
      </w:r>
    </w:p>
    <w:p w:rsidR="006C260D" w:rsidRDefault="00710CB6" w:rsidP="00AF2C92">
      <w:pPr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266065</wp:posOffset>
            </wp:positionV>
            <wp:extent cx="3095625" cy="1393190"/>
            <wp:effectExtent l="0" t="0" r="9525" b="0"/>
            <wp:wrapThrough wrapText="bothSides">
              <wp:wrapPolygon edited="0">
                <wp:start x="0" y="0"/>
                <wp:lineTo x="0" y="21265"/>
                <wp:lineTo x="21534" y="21265"/>
                <wp:lineTo x="21534" y="0"/>
                <wp:lineTo x="0" y="0"/>
              </wp:wrapPolygon>
            </wp:wrapThrough>
            <wp:docPr id="11" name="Imagen 11" descr="C:\Users\Arlin-T2\Desktop\ETSIcode\FAA\Practica2\x64\Debug\Practic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94DBEE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0125" r="4575" b="6425"/>
                    <a:stretch/>
                  </pic:blipFill>
                  <pic:spPr bwMode="auto">
                    <a:xfrm>
                      <a:off x="0" y="0"/>
                      <a:ext cx="3095625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60D" w:rsidRDefault="00710CB6" w:rsidP="00AF2C92">
      <w:pPr>
        <w:jc w:val="left"/>
      </w:pPr>
      <w:r>
        <w:t>Caso medio de un algoritmo.</w:t>
      </w:r>
      <w:r>
        <w:br/>
        <w:t>Realiza ordenaciones para instancias de múltiples tallas. Cada operación se repite un numero de veces y se toma la media. Guarda los resultados en un archivo y genera una gráfica si el usuario lo desea.</w:t>
      </w:r>
    </w:p>
    <w:p w:rsidR="00710CB6" w:rsidRDefault="00710CB6" w:rsidP="00AF2C92">
      <w:pPr>
        <w:jc w:val="left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57785</wp:posOffset>
            </wp:positionV>
            <wp:extent cx="3124200" cy="1433195"/>
            <wp:effectExtent l="0" t="0" r="0" b="0"/>
            <wp:wrapThrough wrapText="bothSides">
              <wp:wrapPolygon edited="0">
                <wp:start x="0" y="0"/>
                <wp:lineTo x="0" y="21246"/>
                <wp:lineTo x="21468" y="21246"/>
                <wp:lineTo x="21468" y="0"/>
                <wp:lineTo x="0" y="0"/>
              </wp:wrapPolygon>
            </wp:wrapThrough>
            <wp:docPr id="12" name="Imagen 12" descr="C:\Users\Arlin-T2\Desktop\ETSIcode\FAA\Practica2\x64\Debug\Practic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410B5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10125" r="4397" b="4330"/>
                    <a:stretch/>
                  </pic:blipFill>
                  <pic:spPr bwMode="auto">
                    <a:xfrm>
                      <a:off x="0" y="0"/>
                      <a:ext cx="3124200" cy="14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CB6" w:rsidRDefault="00710CB6" w:rsidP="00AF2C92">
      <w:pPr>
        <w:jc w:val="left"/>
      </w:pPr>
      <w:r>
        <w:t>Comparación de dos métodos.</w:t>
      </w:r>
      <w:r>
        <w:br/>
        <w:t>Mide el coste de dos algoritmos al mismo tiempo. Muestra los resultados, los guarda en un archivo y genera una gráfica doble.</w:t>
      </w:r>
    </w:p>
    <w:p w:rsidR="00710CB6" w:rsidRDefault="00710CB6" w:rsidP="00AF2C92">
      <w:pPr>
        <w:jc w:val="left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207645</wp:posOffset>
            </wp:positionV>
            <wp:extent cx="3143250" cy="1372870"/>
            <wp:effectExtent l="0" t="0" r="0" b="0"/>
            <wp:wrapThrough wrapText="bothSides">
              <wp:wrapPolygon edited="0">
                <wp:start x="0" y="0"/>
                <wp:lineTo x="0" y="21280"/>
                <wp:lineTo x="21469" y="21280"/>
                <wp:lineTo x="21469" y="0"/>
                <wp:lineTo x="0" y="0"/>
              </wp:wrapPolygon>
            </wp:wrapThrough>
            <wp:docPr id="13" name="Imagen 13" descr="C:\Users\Arlin-T2\Desktop\ETSIcode\FAA\Practica2\x64\Debug\Practic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4BDB6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0126" r="4575" b="8869"/>
                    <a:stretch/>
                  </pic:blipFill>
                  <pic:spPr bwMode="auto">
                    <a:xfrm>
                      <a:off x="0" y="0"/>
                      <a:ext cx="314325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CB6" w:rsidRDefault="00710CB6" w:rsidP="00AF2C92">
      <w:pPr>
        <w:jc w:val="left"/>
      </w:pPr>
      <w:r>
        <w:t>Comparar todos los métodos.</w:t>
      </w:r>
      <w:r>
        <w:br/>
        <w:t>Mide al mismo tiempo todos los algoritmos. Igualmente muestra los resultados, los guarda en un archivo y genera una gráfica con el número de algoritmos implementados.</w:t>
      </w:r>
    </w:p>
    <w:p w:rsidR="00710CB6" w:rsidRDefault="00710CB6" w:rsidP="00AF2C92">
      <w:pPr>
        <w:jc w:val="left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3181350" cy="619431"/>
            <wp:effectExtent l="0" t="0" r="0" b="9525"/>
            <wp:wrapThrough wrapText="bothSides">
              <wp:wrapPolygon edited="0">
                <wp:start x="0" y="0"/>
                <wp:lineTo x="0" y="21268"/>
                <wp:lineTo x="21471" y="21268"/>
                <wp:lineTo x="21471" y="0"/>
                <wp:lineTo x="0" y="0"/>
              </wp:wrapPolygon>
            </wp:wrapThrough>
            <wp:docPr id="14" name="Imagen 14" descr="C:\Users\Arlin-T2\Desktop\ETSIcode\FAA\Practica2\x64\Debug\Practic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461B3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0126" r="5104" b="53911"/>
                    <a:stretch/>
                  </pic:blipFill>
                  <pic:spPr bwMode="auto">
                    <a:xfrm>
                      <a:off x="0" y="0"/>
                      <a:ext cx="3181350" cy="61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CB6" w:rsidRDefault="00710CB6" w:rsidP="00AF2C92">
      <w:pPr>
        <w:jc w:val="left"/>
      </w:pPr>
      <w:r>
        <w:t>Submenú de selección de algoritmos.</w:t>
      </w:r>
    </w:p>
    <w:p w:rsidR="00710CB6" w:rsidRDefault="00710CB6" w:rsidP="00AF2C92">
      <w:pPr>
        <w:jc w:val="left"/>
      </w:pPr>
    </w:p>
    <w:p w:rsidR="001D7FAB" w:rsidRDefault="001D7FA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56"/>
          <w:szCs w:val="32"/>
        </w:rPr>
      </w:pPr>
      <w:r>
        <w:br w:type="page"/>
      </w:r>
    </w:p>
    <w:p w:rsidR="001D7FAB" w:rsidRDefault="001D7FAB" w:rsidP="001D7FAB">
      <w:pPr>
        <w:pStyle w:val="Ttulo1"/>
      </w:pPr>
      <w:r>
        <w:lastRenderedPageBreak/>
        <w:t>Conclusiones y valoraciones personales de la práctica</w:t>
      </w:r>
    </w:p>
    <w:p w:rsidR="00710CB6" w:rsidRDefault="00710CB6" w:rsidP="00AF2C92">
      <w:pPr>
        <w:jc w:val="left"/>
      </w:pPr>
    </w:p>
    <w:p w:rsidR="001D7FAB" w:rsidRPr="00185A13" w:rsidRDefault="001D7FAB" w:rsidP="00AF2C92">
      <w:pPr>
        <w:jc w:val="left"/>
      </w:pPr>
      <w:r>
        <w:t>La ejecución en diversas máquinas reveló que el tiempo de ejecución</w:t>
      </w:r>
      <w:r w:rsidR="00B66A19">
        <w:t xml:space="preserve"> y puede variar drásticamente en función de la configuración de hardware. El tiempo medio es hasta cuatro veces inferior en una estación de trabajo frente a un portátil estándar, por tener mayor velocidad de reloj. La forma exponencial de la curva empieza a distinguirse antes cuantos más hilos tiene la máquina, en un portátil estándar si la talla es baja los resultados parecen no ceñirse a la formula teórica. Mientras que en una estación de trabajo puede una forma perfecta en la curva desde el inicio.</w:t>
      </w:r>
      <w:bookmarkStart w:id="0" w:name="_GoBack"/>
      <w:bookmarkEnd w:id="0"/>
      <w:r w:rsidR="00B66A19">
        <w:t xml:space="preserve">  </w:t>
      </w:r>
    </w:p>
    <w:sectPr w:rsidR="001D7FAB" w:rsidRPr="00185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2CF6"/>
    <w:multiLevelType w:val="hybridMultilevel"/>
    <w:tmpl w:val="30F6D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C9"/>
    <w:rsid w:val="00137967"/>
    <w:rsid w:val="00185A13"/>
    <w:rsid w:val="001B1C70"/>
    <w:rsid w:val="001D7FAB"/>
    <w:rsid w:val="002872F7"/>
    <w:rsid w:val="002F714C"/>
    <w:rsid w:val="004E09E8"/>
    <w:rsid w:val="004F5998"/>
    <w:rsid w:val="00636236"/>
    <w:rsid w:val="006A34B1"/>
    <w:rsid w:val="006C260D"/>
    <w:rsid w:val="00707DC9"/>
    <w:rsid w:val="00710CB6"/>
    <w:rsid w:val="00890B57"/>
    <w:rsid w:val="00911B3D"/>
    <w:rsid w:val="00970CB4"/>
    <w:rsid w:val="00A5233B"/>
    <w:rsid w:val="00AF2C92"/>
    <w:rsid w:val="00AF645B"/>
    <w:rsid w:val="00B66A19"/>
    <w:rsid w:val="00B85EEA"/>
    <w:rsid w:val="00BE6510"/>
    <w:rsid w:val="00CB5101"/>
    <w:rsid w:val="00C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3F1C"/>
  <w15:chartTrackingRefBased/>
  <w15:docId w15:val="{C10E3B03-854E-41CB-B1EB-58F8406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1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872F7"/>
    <w:pPr>
      <w:keepNext/>
      <w:keepLines/>
      <w:spacing w:before="240" w:after="0" w:line="240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362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85A13"/>
    <w:rPr>
      <w:color w:val="808080"/>
    </w:rPr>
  </w:style>
  <w:style w:type="table" w:styleId="Tablaconcuadrcula">
    <w:name w:val="Table Grid"/>
    <w:basedOn w:val="Tablanormal"/>
    <w:uiPriority w:val="39"/>
    <w:rsid w:val="00CB5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872F7"/>
    <w:pPr>
      <w:pBdr>
        <w:bottom w:val="single" w:sz="8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2F7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872F7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72F7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table" w:styleId="Tablanormal3">
    <w:name w:val="Plain Table 3"/>
    <w:basedOn w:val="Tablanormal"/>
    <w:uiPriority w:val="43"/>
    <w:rsid w:val="00AF2C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B1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Arlin-T2</cp:lastModifiedBy>
  <cp:revision>6</cp:revision>
  <dcterms:created xsi:type="dcterms:W3CDTF">2019-04-22T17:23:00Z</dcterms:created>
  <dcterms:modified xsi:type="dcterms:W3CDTF">2019-04-25T20:35:00Z</dcterms:modified>
</cp:coreProperties>
</file>