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109A" w:rsidRDefault="0044192D">
      <w:pPr>
        <w:jc w:val="center"/>
        <w:rPr>
          <w:color w:val="333333"/>
          <w:sz w:val="28"/>
          <w:szCs w:val="28"/>
        </w:rPr>
      </w:pPr>
      <w:bookmarkStart w:id="0" w:name="_9z62cub31epv" w:colFirst="0" w:colLast="0"/>
      <w:bookmarkEnd w:id="0"/>
      <w:r>
        <w:rPr>
          <w:color w:val="333333"/>
          <w:sz w:val="28"/>
          <w:szCs w:val="28"/>
        </w:rPr>
        <w:t>Міністерство освіти і науки України</w:t>
      </w:r>
    </w:p>
    <w:p w:rsidR="00DD109A" w:rsidRDefault="0044192D">
      <w:pPr>
        <w:jc w:val="center"/>
        <w:rPr>
          <w:sz w:val="28"/>
          <w:szCs w:val="28"/>
        </w:rPr>
      </w:pPr>
      <w:bookmarkStart w:id="1" w:name="_gjdgxs" w:colFirst="0" w:colLast="0"/>
      <w:bookmarkEnd w:id="1"/>
      <w:r>
        <w:rPr>
          <w:color w:val="333333"/>
          <w:sz w:val="28"/>
          <w:szCs w:val="28"/>
        </w:rPr>
        <w:t>Київський національний університет імені Тараса Шевченка</w:t>
      </w:r>
      <w:r>
        <w:rPr>
          <w:sz w:val="28"/>
          <w:szCs w:val="28"/>
        </w:rPr>
        <w:t xml:space="preserve"> </w:t>
      </w:r>
    </w:p>
    <w:p w:rsidR="00DD109A" w:rsidRDefault="0044192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математичної інформатики факультету комп’ютерних наук та кібернетики</w:t>
      </w:r>
    </w:p>
    <w:p w:rsidR="00DD109A" w:rsidRDefault="00DD109A">
      <w:pPr>
        <w:spacing w:line="360" w:lineRule="auto"/>
        <w:jc w:val="center"/>
        <w:rPr>
          <w:sz w:val="28"/>
          <w:szCs w:val="28"/>
        </w:rPr>
      </w:pPr>
    </w:p>
    <w:p w:rsidR="00DD109A" w:rsidRDefault="00DD109A">
      <w:pPr>
        <w:keepNext/>
        <w:keepLines/>
        <w:jc w:val="center"/>
        <w:rPr>
          <w:sz w:val="28"/>
          <w:szCs w:val="28"/>
        </w:rPr>
      </w:pPr>
    </w:p>
    <w:p w:rsidR="00DD109A" w:rsidRDefault="00DD109A">
      <w:pPr>
        <w:keepNext/>
        <w:keepLines/>
        <w:jc w:val="center"/>
        <w:rPr>
          <w:sz w:val="28"/>
          <w:szCs w:val="28"/>
        </w:rPr>
      </w:pPr>
    </w:p>
    <w:p w:rsidR="00FE7C36" w:rsidRDefault="00FE7C36">
      <w:pPr>
        <w:keepNext/>
        <w:keepLines/>
        <w:jc w:val="center"/>
        <w:rPr>
          <w:sz w:val="28"/>
          <w:szCs w:val="28"/>
        </w:rPr>
      </w:pPr>
    </w:p>
    <w:p w:rsidR="00DD109A" w:rsidRDefault="00DD109A">
      <w:pPr>
        <w:pStyle w:val="a3"/>
        <w:rPr>
          <w:b w:val="0"/>
          <w:sz w:val="28"/>
          <w:szCs w:val="28"/>
        </w:rPr>
      </w:pPr>
    </w:p>
    <w:p w:rsidR="00FE7C36" w:rsidRPr="00FE7C36" w:rsidRDefault="00FE7C36" w:rsidP="00FE7C36"/>
    <w:p w:rsidR="00DD109A" w:rsidRDefault="00DD109A">
      <w:pPr>
        <w:rPr>
          <w:sz w:val="28"/>
          <w:szCs w:val="28"/>
        </w:rPr>
      </w:pPr>
    </w:p>
    <w:p w:rsidR="00DD109A" w:rsidRDefault="0044192D">
      <w:pPr>
        <w:keepNext/>
        <w:keepLine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ЗАСТОСУВАННЯ RSA-СХЕМ ДЛЯ ЗАДАЧ ШВИДКОЇ АУТЕНТИФІКАЦІЇ</w:t>
      </w:r>
    </w:p>
    <w:p w:rsidR="00DD109A" w:rsidRDefault="00DD109A">
      <w:pPr>
        <w:keepNext/>
        <w:keepLines/>
        <w:jc w:val="center"/>
        <w:rPr>
          <w:sz w:val="28"/>
          <w:szCs w:val="28"/>
        </w:rPr>
      </w:pPr>
    </w:p>
    <w:p w:rsidR="00DD109A" w:rsidRDefault="0044192D">
      <w:pPr>
        <w:keepNext/>
        <w:keepLine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Текстова частина до курсової роботи</w:t>
      </w:r>
    </w:p>
    <w:p w:rsidR="00DD109A" w:rsidRDefault="0044192D">
      <w:pPr>
        <w:keepNext/>
        <w:keepLine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 спеціальністю “Інформатика” 6.040302</w:t>
      </w:r>
    </w:p>
    <w:p w:rsidR="00DD109A" w:rsidRDefault="00DD109A">
      <w:pPr>
        <w:keepNext/>
        <w:keepLines/>
        <w:jc w:val="center"/>
        <w:rPr>
          <w:sz w:val="28"/>
          <w:szCs w:val="28"/>
        </w:rPr>
      </w:pP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FE7C36" w:rsidRDefault="00FE7C36">
      <w:pPr>
        <w:tabs>
          <w:tab w:val="left" w:pos="1899"/>
        </w:tabs>
        <w:spacing w:line="360" w:lineRule="auto"/>
        <w:ind w:left="5245"/>
        <w:jc w:val="both"/>
        <w:rPr>
          <w:b/>
          <w:sz w:val="28"/>
          <w:szCs w:val="28"/>
        </w:rPr>
      </w:pP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Керівник курсової роботи</w:t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проф., д. ф-м.н.</w:t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Анісімов</w:t>
      </w:r>
      <w:r>
        <w:rPr>
          <w:sz w:val="28"/>
          <w:szCs w:val="28"/>
        </w:rPr>
        <w:t xml:space="preserve"> А. В.</w:t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</w:t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  <w:vertAlign w:val="superscript"/>
        </w:rPr>
        <w:tab/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“___”_____________ 2017 р.</w:t>
      </w:r>
    </w:p>
    <w:p w:rsidR="00DD109A" w:rsidRDefault="00DD109A">
      <w:pPr>
        <w:tabs>
          <w:tab w:val="left" w:pos="1899"/>
        </w:tabs>
        <w:spacing w:line="360" w:lineRule="auto"/>
        <w:ind w:left="5245"/>
        <w:jc w:val="both"/>
        <w:rPr>
          <w:b/>
          <w:sz w:val="28"/>
          <w:szCs w:val="28"/>
        </w:rPr>
      </w:pPr>
    </w:p>
    <w:p w:rsidR="00DD109A" w:rsidRDefault="00DD109A">
      <w:pPr>
        <w:tabs>
          <w:tab w:val="left" w:pos="1899"/>
        </w:tabs>
        <w:spacing w:line="360" w:lineRule="auto"/>
        <w:ind w:left="5245"/>
        <w:jc w:val="both"/>
        <w:rPr>
          <w:b/>
          <w:sz w:val="28"/>
          <w:szCs w:val="28"/>
        </w:rPr>
      </w:pP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Виконав студент 3 курсу</w:t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Хоменко Тарас Вадимович</w:t>
      </w:r>
    </w:p>
    <w:p w:rsidR="00DD109A" w:rsidRDefault="0044192D">
      <w:pPr>
        <w:tabs>
          <w:tab w:val="left" w:pos="1899"/>
        </w:tabs>
        <w:spacing w:line="360" w:lineRule="auto"/>
        <w:ind w:left="5245"/>
        <w:jc w:val="both"/>
        <w:rPr>
          <w:b/>
          <w:sz w:val="40"/>
          <w:szCs w:val="40"/>
        </w:rPr>
      </w:pPr>
      <w:r>
        <w:rPr>
          <w:sz w:val="28"/>
          <w:szCs w:val="28"/>
        </w:rPr>
        <w:t>“___”_____________ 2017 р.</w:t>
      </w:r>
    </w:p>
    <w:p w:rsidR="00DD109A" w:rsidRDefault="00DD109A">
      <w:pPr>
        <w:tabs>
          <w:tab w:val="left" w:pos="1899"/>
        </w:tabs>
        <w:spacing w:line="360" w:lineRule="auto"/>
        <w:ind w:left="5245"/>
        <w:jc w:val="center"/>
        <w:rPr>
          <w:sz w:val="28"/>
          <w:szCs w:val="28"/>
        </w:rPr>
      </w:pPr>
    </w:p>
    <w:p w:rsidR="00DD109A" w:rsidRDefault="00DD109A">
      <w:pPr>
        <w:tabs>
          <w:tab w:val="left" w:pos="1899"/>
        </w:tabs>
        <w:spacing w:line="360" w:lineRule="auto"/>
        <w:jc w:val="center"/>
        <w:rPr>
          <w:sz w:val="28"/>
          <w:szCs w:val="28"/>
        </w:rPr>
      </w:pPr>
    </w:p>
    <w:p w:rsidR="00FE7C36" w:rsidRDefault="00FE7C36">
      <w:pPr>
        <w:tabs>
          <w:tab w:val="left" w:pos="1899"/>
        </w:tabs>
        <w:spacing w:line="360" w:lineRule="auto"/>
        <w:jc w:val="center"/>
        <w:rPr>
          <w:sz w:val="28"/>
          <w:szCs w:val="28"/>
        </w:rPr>
      </w:pPr>
    </w:p>
    <w:p w:rsidR="00FE7C36" w:rsidRDefault="00FE7C36">
      <w:pPr>
        <w:tabs>
          <w:tab w:val="left" w:pos="1899"/>
        </w:tabs>
        <w:spacing w:line="360" w:lineRule="auto"/>
        <w:jc w:val="center"/>
        <w:rPr>
          <w:sz w:val="28"/>
          <w:szCs w:val="28"/>
        </w:rPr>
      </w:pPr>
    </w:p>
    <w:p w:rsidR="00DD109A" w:rsidRDefault="0044192D">
      <w:pPr>
        <w:tabs>
          <w:tab w:val="left" w:pos="189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2017</w:t>
      </w:r>
    </w:p>
    <w:p w:rsidR="00DD109A" w:rsidRDefault="00DD109A">
      <w:pPr>
        <w:tabs>
          <w:tab w:val="left" w:pos="1899"/>
        </w:tabs>
        <w:spacing w:line="360" w:lineRule="auto"/>
        <w:jc w:val="center"/>
        <w:rPr>
          <w:sz w:val="28"/>
          <w:szCs w:val="28"/>
        </w:rPr>
      </w:pPr>
    </w:p>
    <w:p w:rsidR="00DD109A" w:rsidRDefault="0044192D">
      <w:pPr>
        <w:pStyle w:val="a3"/>
        <w:spacing w:line="240" w:lineRule="auto"/>
        <w:rPr>
          <w:b w:val="0"/>
        </w:rPr>
      </w:pPr>
      <w:r>
        <w:t>Зміст</w:t>
      </w:r>
    </w:p>
    <w:p w:rsidR="00DD109A" w:rsidRDefault="0044192D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5588000</wp:posOffset>
                </wp:positionH>
                <wp:positionV relativeFrom="paragraph">
                  <wp:posOffset>-761999</wp:posOffset>
                </wp:positionV>
                <wp:extent cx="571500" cy="571500"/>
                <wp:effectExtent l="0" t="0" r="0" b="0"/>
                <wp:wrapNone/>
                <wp:docPr id="84" name="Прямокут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250" y="3494250"/>
                          <a:ext cx="571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109A" w:rsidRDefault="00DD109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Прямокутник 84" o:spid="_x0000_s1026" style="position:absolute;left:0;text-align:left;margin-left:440pt;margin-top:-60pt;width:45pt;height: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" o:allowincell="f" stroked="f">
                <v:textbox inset="2.53958mm,2.53958mm,2.53958mm,2.53958mm">
                  <w:txbxContent>
                    <w:p w:rsidR="00DD109A" w:rsidRDefault="00DD109A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Анотація</w:t>
      </w:r>
      <w:r>
        <w:rPr>
          <w:sz w:val="28"/>
          <w:szCs w:val="28"/>
        </w:rPr>
        <w:tab/>
        <w:t>3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Вступ</w:t>
      </w:r>
      <w:r>
        <w:rPr>
          <w:sz w:val="28"/>
          <w:szCs w:val="28"/>
        </w:rPr>
        <w:tab/>
        <w:t>4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Теоретична частина</w:t>
      </w:r>
      <w:r>
        <w:rPr>
          <w:sz w:val="28"/>
          <w:szCs w:val="28"/>
        </w:rPr>
        <w:tab/>
        <w:t>6</w:t>
      </w:r>
    </w:p>
    <w:p w:rsidR="00DD109A" w:rsidRDefault="0044192D">
      <w:pPr>
        <w:numPr>
          <w:ilvl w:val="1"/>
          <w:numId w:val="1"/>
        </w:numPr>
        <w:tabs>
          <w:tab w:val="left" w:pos="720"/>
          <w:tab w:val="left" w:pos="8460"/>
        </w:tabs>
        <w:spacing w:line="360" w:lineRule="auto"/>
        <w:ind w:hanging="375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Аналіз існуючих підходів розв’язання задачі швидкої       аутентифікації</w:t>
      </w:r>
      <w:r>
        <w:rPr>
          <w:rFonts w:ascii="Calibri" w:eastAsia="Calibri" w:hAnsi="Calibri" w:cs="Calibri"/>
          <w:sz w:val="28"/>
          <w:szCs w:val="28"/>
        </w:rPr>
        <w:tab/>
        <w:t>7</w:t>
      </w:r>
    </w:p>
    <w:p w:rsidR="00DD109A" w:rsidRDefault="0044192D">
      <w:pPr>
        <w:numPr>
          <w:ilvl w:val="1"/>
          <w:numId w:val="1"/>
        </w:numPr>
        <w:tabs>
          <w:tab w:val="left" w:pos="720"/>
          <w:tab w:val="left" w:pos="8460"/>
        </w:tabs>
        <w:spacing w:line="360" w:lineRule="auto"/>
        <w:ind w:hanging="375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Аналіз запропонованого підходу розв’язання задачі 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ind w:left="1095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швидкої аутентифікації</w:t>
      </w:r>
      <w:r>
        <w:rPr>
          <w:rFonts w:ascii="Calibri" w:eastAsia="Calibri" w:hAnsi="Calibri" w:cs="Calibri"/>
          <w:sz w:val="28"/>
          <w:szCs w:val="28"/>
        </w:rPr>
        <w:tab/>
        <w:t>12</w:t>
      </w:r>
    </w:p>
    <w:p w:rsidR="00DD109A" w:rsidRDefault="0044192D">
      <w:pPr>
        <w:numPr>
          <w:ilvl w:val="2"/>
          <w:numId w:val="1"/>
        </w:numPr>
        <w:tabs>
          <w:tab w:val="left" w:pos="720"/>
          <w:tab w:val="left" w:pos="8460"/>
        </w:tabs>
        <w:spacing w:line="360" w:lineRule="auto"/>
        <w:ind w:hanging="720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Опис другої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66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процедури</w:t>
      </w:r>
      <w:r w:rsidR="001A5CB5">
        <w:rPr>
          <w:rFonts w:ascii="Calibri" w:eastAsia="Calibri" w:hAnsi="Calibri" w:cs="Calibri"/>
          <w:sz w:val="28"/>
          <w:szCs w:val="28"/>
        </w:rPr>
        <w:tab/>
        <w:t>14</w:t>
      </w:r>
    </w:p>
    <w:p w:rsidR="00DD109A" w:rsidRDefault="0044192D">
      <w:pPr>
        <w:numPr>
          <w:ilvl w:val="1"/>
          <w:numId w:val="1"/>
        </w:numPr>
        <w:tabs>
          <w:tab w:val="left" w:pos="720"/>
          <w:tab w:val="left" w:pos="8460"/>
        </w:tabs>
        <w:spacing w:line="360" w:lineRule="auto"/>
        <w:ind w:hanging="375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Вико</w:t>
      </w:r>
      <w:r>
        <w:rPr>
          <w:sz w:val="28"/>
          <w:szCs w:val="28"/>
        </w:rPr>
        <w:t>ристані алгоритми</w:t>
      </w:r>
      <w:r w:rsidR="001A5CB5">
        <w:rPr>
          <w:rFonts w:ascii="Calibri" w:eastAsia="Calibri" w:hAnsi="Calibri" w:cs="Calibri"/>
          <w:sz w:val="28"/>
          <w:szCs w:val="28"/>
        </w:rPr>
        <w:tab/>
        <w:t>15</w:t>
      </w:r>
    </w:p>
    <w:p w:rsidR="00DD109A" w:rsidRDefault="0044192D">
      <w:pPr>
        <w:numPr>
          <w:ilvl w:val="2"/>
          <w:numId w:val="1"/>
        </w:numPr>
        <w:tabs>
          <w:tab w:val="left" w:pos="720"/>
          <w:tab w:val="left" w:pos="8460"/>
        </w:tabs>
        <w:spacing w:line="360" w:lineRule="auto"/>
        <w:ind w:hanging="720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Тест Міллера-</w:t>
      </w:r>
      <w:r>
        <w:rPr>
          <w:rFonts w:ascii="Calibri" w:eastAsia="Calibri" w:hAnsi="Calibri" w:cs="Calibri"/>
          <w:sz w:val="28"/>
          <w:szCs w:val="28"/>
        </w:rPr>
        <w:t>Р</w:t>
      </w:r>
      <w:r>
        <w:rPr>
          <w:sz w:val="28"/>
          <w:szCs w:val="28"/>
        </w:rPr>
        <w:t>абіна на простоту</w:t>
      </w:r>
      <w:r w:rsidR="001A5CB5">
        <w:rPr>
          <w:rFonts w:ascii="Calibri" w:eastAsia="Calibri" w:hAnsi="Calibri" w:cs="Calibri"/>
          <w:sz w:val="28"/>
          <w:szCs w:val="28"/>
        </w:rPr>
        <w:tab/>
        <w:t>15</w:t>
      </w:r>
    </w:p>
    <w:p w:rsidR="00DD109A" w:rsidRDefault="0044192D">
      <w:pPr>
        <w:numPr>
          <w:ilvl w:val="2"/>
          <w:numId w:val="1"/>
        </w:numPr>
        <w:tabs>
          <w:tab w:val="left" w:pos="720"/>
          <w:tab w:val="left" w:pos="8460"/>
        </w:tabs>
        <w:spacing w:line="360" w:lineRule="auto"/>
        <w:ind w:hanging="720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Розши</w:t>
      </w:r>
      <w:r>
        <w:rPr>
          <w:sz w:val="28"/>
          <w:szCs w:val="28"/>
        </w:rPr>
        <w:t>рений алгоритм Евкліда</w:t>
      </w:r>
      <w:r w:rsidR="001A5CB5">
        <w:rPr>
          <w:rFonts w:ascii="Calibri" w:eastAsia="Calibri" w:hAnsi="Calibri" w:cs="Calibri"/>
          <w:sz w:val="28"/>
          <w:szCs w:val="28"/>
        </w:rPr>
        <w:tab/>
        <w:t>16</w:t>
      </w:r>
    </w:p>
    <w:p w:rsidR="00DD109A" w:rsidRDefault="001A5CB5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Практична частина</w:t>
      </w:r>
      <w:r>
        <w:rPr>
          <w:sz w:val="28"/>
          <w:szCs w:val="28"/>
        </w:rPr>
        <w:tab/>
        <w:t>17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2.1 </w:t>
      </w:r>
      <w:r>
        <w:rPr>
          <w:sz w:val="28"/>
          <w:szCs w:val="28"/>
        </w:rPr>
        <w:t>Вибі</w:t>
      </w:r>
      <w:r>
        <w:rPr>
          <w:sz w:val="28"/>
          <w:szCs w:val="28"/>
        </w:rPr>
        <w:t xml:space="preserve">р інструментів для програмної </w:t>
      </w:r>
      <w:r w:rsidR="001A5CB5">
        <w:rPr>
          <w:sz w:val="28"/>
          <w:szCs w:val="28"/>
        </w:rPr>
        <w:t>реалізації</w:t>
      </w:r>
      <w:r w:rsidR="001A5CB5">
        <w:rPr>
          <w:sz w:val="28"/>
          <w:szCs w:val="28"/>
        </w:rPr>
        <w:tab/>
        <w:t>17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 Структура програмної реалізації</w:t>
      </w:r>
      <w:r w:rsidR="001A5CB5">
        <w:rPr>
          <w:sz w:val="28"/>
          <w:szCs w:val="28"/>
        </w:rPr>
        <w:tab/>
        <w:t>17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ind w:lef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2.2.1 Пакет «</w:t>
      </w:r>
      <w:r w:rsidR="001A5CB5">
        <w:rPr>
          <w:rFonts w:ascii="Calibri" w:eastAsia="Calibri" w:hAnsi="Calibri" w:cs="Calibri"/>
          <w:sz w:val="28"/>
          <w:szCs w:val="28"/>
          <w:lang w:val="en-US"/>
        </w:rPr>
        <w:t>service</w:t>
      </w:r>
      <w:r w:rsidR="001A5CB5">
        <w:rPr>
          <w:rFonts w:ascii="Calibri" w:eastAsia="Calibri" w:hAnsi="Calibri" w:cs="Calibri"/>
          <w:sz w:val="28"/>
          <w:szCs w:val="28"/>
        </w:rPr>
        <w:t>»</w:t>
      </w:r>
      <w:r w:rsidR="001A5CB5">
        <w:rPr>
          <w:rFonts w:ascii="Calibri" w:eastAsia="Calibri" w:hAnsi="Calibri" w:cs="Calibri"/>
          <w:sz w:val="28"/>
          <w:szCs w:val="28"/>
        </w:rPr>
        <w:tab/>
        <w:t>17</w:t>
      </w:r>
    </w:p>
    <w:p w:rsidR="00DD109A" w:rsidRPr="001A5CB5" w:rsidRDefault="001A5CB5">
      <w:pPr>
        <w:tabs>
          <w:tab w:val="left" w:pos="720"/>
          <w:tab w:val="left" w:pos="8460"/>
        </w:tabs>
        <w:spacing w:after="200" w:line="360" w:lineRule="auto"/>
        <w:ind w:left="108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>2.2.</w:t>
      </w:r>
      <w:r w:rsidRPr="001A5CB5">
        <w:rPr>
          <w:rFonts w:ascii="Calibri" w:eastAsia="Calibri" w:hAnsi="Calibri" w:cs="Calibri"/>
          <w:sz w:val="28"/>
          <w:szCs w:val="28"/>
          <w:lang w:val="ru-RU"/>
        </w:rPr>
        <w:t>2</w:t>
      </w:r>
      <w:r w:rsidR="0044192D">
        <w:rPr>
          <w:rFonts w:ascii="Calibri" w:eastAsia="Calibri" w:hAnsi="Calibri" w:cs="Calibri"/>
          <w:sz w:val="28"/>
          <w:szCs w:val="28"/>
        </w:rPr>
        <w:t xml:space="preserve"> Пакет «</w:t>
      </w:r>
      <w:r>
        <w:rPr>
          <w:rFonts w:ascii="Calibri" w:eastAsia="Calibri" w:hAnsi="Calibri" w:cs="Calibri"/>
          <w:sz w:val="28"/>
          <w:szCs w:val="28"/>
        </w:rPr>
        <w:t>main»</w:t>
      </w:r>
      <w:r>
        <w:rPr>
          <w:rFonts w:ascii="Calibri" w:eastAsia="Calibri" w:hAnsi="Calibri" w:cs="Calibri"/>
          <w:sz w:val="28"/>
          <w:szCs w:val="28"/>
        </w:rPr>
        <w:tab/>
      </w:r>
      <w:r w:rsidRPr="001A5CB5">
        <w:rPr>
          <w:rFonts w:ascii="Calibri" w:eastAsia="Calibri" w:hAnsi="Calibri" w:cs="Calibri"/>
          <w:sz w:val="28"/>
          <w:szCs w:val="28"/>
          <w:lang w:val="ru-RU"/>
        </w:rPr>
        <w:t>18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2.3По</w:t>
      </w:r>
      <w:r>
        <w:rPr>
          <w:sz w:val="28"/>
          <w:szCs w:val="28"/>
          <w:highlight w:val="white"/>
        </w:rPr>
        <w:t>рівняння результатів виконання</w:t>
      </w:r>
      <w:r w:rsidR="001A5CB5">
        <w:rPr>
          <w:sz w:val="28"/>
          <w:szCs w:val="28"/>
        </w:rPr>
        <w:tab/>
        <w:t>21</w:t>
      </w:r>
    </w:p>
    <w:p w:rsidR="00DD109A" w:rsidRDefault="001A5CB5">
      <w:pPr>
        <w:tabs>
          <w:tab w:val="left" w:pos="720"/>
          <w:tab w:val="left" w:pos="1260"/>
          <w:tab w:val="left" w:pos="846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Висновки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22</w:t>
      </w:r>
    </w:p>
    <w:p w:rsidR="00DD109A" w:rsidRDefault="001A5CB5">
      <w:pPr>
        <w:tabs>
          <w:tab w:val="left" w:pos="720"/>
          <w:tab w:val="left" w:pos="84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Список використаних джерел</w:t>
      </w:r>
      <w:r>
        <w:rPr>
          <w:sz w:val="28"/>
          <w:szCs w:val="28"/>
        </w:rPr>
        <w:tab/>
        <w:t>23</w:t>
      </w:r>
    </w:p>
    <w:p w:rsidR="00DD109A" w:rsidRDefault="0044192D">
      <w:r>
        <w:br w:type="page"/>
      </w:r>
    </w:p>
    <w:p w:rsidR="00DD109A" w:rsidRDefault="00DD109A">
      <w:pPr>
        <w:rPr>
          <w:sz w:val="28"/>
          <w:szCs w:val="28"/>
        </w:rPr>
      </w:pPr>
    </w:p>
    <w:p w:rsidR="00DD109A" w:rsidRDefault="004419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Анотація</w:t>
      </w:r>
    </w:p>
    <w:p w:rsidR="00DD109A" w:rsidRDefault="00DD109A">
      <w:pPr>
        <w:jc w:val="center"/>
        <w:rPr>
          <w:b/>
          <w:sz w:val="28"/>
          <w:szCs w:val="28"/>
        </w:rPr>
      </w:pP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даній роботі проведено аналіз існуючих підходів розв’язання задачі швидкої аутентифікації та запропоновано новий підхід. Він базується на основі використання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65" name="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процедур запропонованих професором Анісімовим А.В. у статті «Коалиционные схемы с ключами общего доступа».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процесі виконання роботи була написана програма, в якій було реалізовано другу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68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процедуру та приклад аутентифікації на  основі даних процедур.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 результаті виконання роботи було встановлено, що кожен з цих підходів має свої переваги та недоліки. Застосування  процедур є доволі ефективним підходом до створення таких схем на основі ключів відкритого доступу, які є одним з методів розв’язання задачі</w:t>
      </w:r>
      <w:r>
        <w:rPr>
          <w:sz w:val="28"/>
          <w:szCs w:val="28"/>
        </w:rPr>
        <w:t xml:space="preserve"> швидкої аутентифікації.</w:t>
      </w:r>
    </w:p>
    <w:p w:rsidR="00DD109A" w:rsidRDefault="0044192D">
      <w:r>
        <w:br w:type="page"/>
      </w:r>
    </w:p>
    <w:p w:rsidR="00DD109A" w:rsidRDefault="00DD109A">
      <w:pPr>
        <w:rPr>
          <w:sz w:val="28"/>
          <w:szCs w:val="28"/>
        </w:rPr>
      </w:pPr>
    </w:p>
    <w:p w:rsidR="00DD109A" w:rsidRDefault="0044192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Вступ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Аутентифікація - </w:t>
      </w:r>
      <w:r>
        <w:rPr>
          <w:sz w:val="28"/>
          <w:szCs w:val="28"/>
          <w:highlight w:val="white"/>
        </w:rPr>
        <w:t>процедура встановлення належності користувачеві інформації в системі пред'явленого ним ідентифікатора</w:t>
      </w:r>
      <w:r>
        <w:rPr>
          <w:sz w:val="28"/>
          <w:szCs w:val="28"/>
        </w:rPr>
        <w:t>. У загальному випадку цей термін може відноситися до всіх аспектів інформаційної взаємодії: сеансу зв'я</w:t>
      </w:r>
      <w:r>
        <w:rPr>
          <w:sz w:val="28"/>
          <w:szCs w:val="28"/>
        </w:rPr>
        <w:t>зку, сторонам, переданим повідомленням і т.д.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Встановлення достовірності (тобто перевірка і підтвердження) всіх аспектів інформаційної взаємодії є важливою складовою частиною проблеми забезпечення достовірності одержуваної інформації. Особливо гостро ця пр</w:t>
      </w:r>
      <w:r>
        <w:rPr>
          <w:sz w:val="28"/>
          <w:szCs w:val="28"/>
        </w:rPr>
        <w:t>облема стоїть в разі, коли сторони не довіряють один одному, коли джерелом загроз може служити не тільки третя сторона (супротивник), але і сторона, з якої здійснюється взаємодія.</w:t>
      </w:r>
      <w:r>
        <w:rPr>
          <w:sz w:val="28"/>
          <w:szCs w:val="28"/>
        </w:rPr>
        <w:tab/>
      </w:r>
    </w:p>
    <w:p w:rsidR="00DD109A" w:rsidRDefault="004419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Проблеми швидкої аутентифікації є дуже актуальними в наш час, оскільки з ро</w:t>
      </w:r>
      <w:r>
        <w:rPr>
          <w:sz w:val="28"/>
          <w:szCs w:val="28"/>
        </w:rPr>
        <w:t>звитком інформаційних технологій проблеми захисту інформації при спілкуванні в глобальній мережі Інтернет, ідентифікації користувачів та несанкціонованого доступу постають все дедалі гостріше. А через те, що з кожним роком обчислювальні потужності комп’юте</w:t>
      </w:r>
      <w:r>
        <w:rPr>
          <w:sz w:val="28"/>
          <w:szCs w:val="28"/>
        </w:rPr>
        <w:t>рів зростають, в схемах захисту інформації необхідно використовувати ключі зі все більшою та більшою довжиною. В даний час рекомендують використовувати ключі довжини 1024 або 2048 біт. З кожним роком дилема «безпека даних – швидкість передачі інформації» с</w:t>
      </w:r>
      <w:r>
        <w:rPr>
          <w:sz w:val="28"/>
          <w:szCs w:val="28"/>
        </w:rPr>
        <w:t>тає дедалі актуальнішою. В результаті хотілося б використовувати такі схеми захищеної передачі даних, які дають достатній рівень безпеки та високу швидкість передачі інформації.</w:t>
      </w:r>
    </w:p>
    <w:p w:rsidR="00DD109A" w:rsidRDefault="004419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з напрямків, які можуть вирішити дану дилему є створення таких схем на о</w:t>
      </w:r>
      <w:r>
        <w:rPr>
          <w:sz w:val="28"/>
          <w:szCs w:val="28"/>
        </w:rPr>
        <w:t>снові ключів відкритого доступу, які дозволяють підтримувати    високу надійність передачі інформації, але пришвидшують цю передачу за допомогою зменшення довжин ключів. Саме цьому напрямкові присвячена робота професора Анісімова під назвою «Коалиционные с</w:t>
      </w:r>
      <w:r>
        <w:rPr>
          <w:sz w:val="28"/>
          <w:szCs w:val="28"/>
        </w:rPr>
        <w:t xml:space="preserve">хемы с ключами общего доступа».[1] </w:t>
      </w:r>
    </w:p>
    <w:p w:rsidR="00DD109A" w:rsidRDefault="004419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Метою даної роботи є дослідження існуючих підходів розв’язання      задач швидкої аутентифікації та аналіз нових підходів, які б могли реалізувати </w:t>
      </w:r>
      <w:r>
        <w:rPr>
          <w:sz w:val="28"/>
          <w:szCs w:val="28"/>
        </w:rPr>
        <w:lastRenderedPageBreak/>
        <w:t xml:space="preserve">такі схеми, які б вирішували дану проблему. Під дослідженням мається     </w:t>
      </w:r>
      <w:r>
        <w:rPr>
          <w:sz w:val="28"/>
          <w:szCs w:val="28"/>
        </w:rPr>
        <w:t xml:space="preserve">       на увазі: розгляд теоретичного обґрунтування коректності, ефективності та складності, оцінка складності реалізації, необхідних машинних ресурсів та часу виконання.</w:t>
      </w:r>
    </w:p>
    <w:p w:rsidR="00DD109A" w:rsidRDefault="004419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 час дослідження в області побудови швидких алгоритмів факторизації інтенсивно в</w:t>
      </w:r>
      <w:r>
        <w:rPr>
          <w:sz w:val="28"/>
          <w:szCs w:val="28"/>
        </w:rPr>
        <w:t>едуться в усьому світі. Протягом останніх 5-10 років тема аутентифікації є однією з найбільш обговорюваних практично на всіх конференціях з інформаційної безпеки  міжнародного та національного рівнів.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Навіть одні з найбільш поширених технологій для швидкої</w:t>
      </w:r>
      <w:r>
        <w:rPr>
          <w:sz w:val="28"/>
          <w:szCs w:val="28"/>
        </w:rPr>
        <w:t xml:space="preserve"> аутентифікації, такі як SecurID мають свої  недоліки. Зловмисник може блокувати для користувача доступ і підключитися до сервера, поки не буде згенерований наступний токен-пароль. Або випадковий підбір пароля. Втрата або крадіжка токенів, що є найнебезпеч</w:t>
      </w:r>
      <w:r>
        <w:rPr>
          <w:sz w:val="28"/>
          <w:szCs w:val="28"/>
        </w:rPr>
        <w:t>нішою і майже непереборною вразливістю.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чином, дослідження та розробка підходів розв’язання задач швидкої аутентифікації є дуже актуальним в наш час. </w:t>
      </w: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1A5CB5" w:rsidRDefault="001A5CB5">
      <w:pPr>
        <w:spacing w:line="360" w:lineRule="auto"/>
        <w:jc w:val="both"/>
        <w:rPr>
          <w:sz w:val="28"/>
          <w:szCs w:val="28"/>
        </w:rPr>
      </w:pPr>
    </w:p>
    <w:p w:rsidR="001A5CB5" w:rsidRDefault="001A5CB5">
      <w:pPr>
        <w:spacing w:line="360" w:lineRule="auto"/>
        <w:jc w:val="both"/>
        <w:rPr>
          <w:sz w:val="28"/>
          <w:szCs w:val="28"/>
        </w:rPr>
      </w:pPr>
    </w:p>
    <w:p w:rsidR="00DD109A" w:rsidRDefault="00DD109A">
      <w:pPr>
        <w:spacing w:line="360" w:lineRule="auto"/>
        <w:jc w:val="both"/>
        <w:rPr>
          <w:sz w:val="28"/>
          <w:szCs w:val="28"/>
        </w:rPr>
      </w:pPr>
    </w:p>
    <w:p w:rsidR="00DD109A" w:rsidRDefault="0044192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Теоретична частина</w:t>
      </w:r>
    </w:p>
    <w:p w:rsidR="00DD109A" w:rsidRDefault="0044192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даному розділі описано існуючі підходи до розв’язання задач швидкої аутентифікації та підходи запропоновані в даній роботі.</w:t>
      </w:r>
    </w:p>
    <w:p w:rsidR="00DD109A" w:rsidRDefault="00DD109A">
      <w:pPr>
        <w:spacing w:line="360" w:lineRule="auto"/>
        <w:rPr>
          <w:sz w:val="28"/>
          <w:szCs w:val="28"/>
        </w:rPr>
      </w:pPr>
    </w:p>
    <w:p w:rsidR="00DD109A" w:rsidRDefault="0044192D">
      <w:pPr>
        <w:spacing w:line="360" w:lineRule="auto"/>
        <w:rPr>
          <w:b/>
          <w:sz w:val="44"/>
          <w:szCs w:val="44"/>
        </w:rPr>
      </w:pPr>
      <w:r>
        <w:rPr>
          <w:b/>
          <w:sz w:val="28"/>
          <w:szCs w:val="28"/>
        </w:rPr>
        <w:t>1.1</w:t>
      </w:r>
      <w:r>
        <w:t xml:space="preserve"> </w:t>
      </w:r>
      <w:r>
        <w:rPr>
          <w:b/>
          <w:sz w:val="28"/>
          <w:szCs w:val="28"/>
        </w:rPr>
        <w:t>Аналіз існуючих підходів до розв’язання проблеми швидкої аутентифікації.</w:t>
      </w:r>
      <w:r>
        <w:rPr>
          <w:b/>
          <w:sz w:val="44"/>
          <w:szCs w:val="44"/>
        </w:rPr>
        <w:tab/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Розв’язання даної проблеми базується на основі шифр</w:t>
      </w:r>
      <w:r>
        <w:rPr>
          <w:sz w:val="28"/>
          <w:szCs w:val="28"/>
        </w:rPr>
        <w:t xml:space="preserve">ування.  Розрізняють  симетричне та асиметричне шифрування. 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симетричному шифруванні, або шифруванні з секретним ключем, процес шифрування та розшифрування використовує деякий секретний ключ. Розрізняють поточне(побітове) та блочне(при шифруванні текст</w:t>
      </w:r>
      <w:r>
        <w:rPr>
          <w:sz w:val="28"/>
          <w:szCs w:val="28"/>
        </w:rPr>
        <w:t xml:space="preserve"> попередньо розбивається на блоки, як правило не менше 64 біт) шифрування. 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Яскравим прикладом симетричного шифрування є стандарт шифрування DES(Data Encryption Standard). Він представляє собою блочний шифр, що поєднує дві базові техніки шифрування перемішування та підстановки, добутку по модулю 2, з довжиною блока 64 біта і довжи</w:t>
      </w:r>
      <w:r>
        <w:rPr>
          <w:sz w:val="28"/>
          <w:szCs w:val="28"/>
        </w:rPr>
        <w:t xml:space="preserve">ною ключа 56 біт. </w:t>
      </w:r>
      <w:r>
        <w:rPr>
          <w:sz w:val="28"/>
          <w:szCs w:val="28"/>
          <w:highlight w:val="white"/>
        </w:rPr>
        <w:t>Зараз DES вважається ненадійним в основному через малу довжину ключа та розмір блоку. У 1999 році ключ DES було публічно дешифровано за 22 години 15 хвилин. Вважається, що алгоритм достатньо надійний для застосування у модифікації   3-DES</w:t>
      </w:r>
      <w:r>
        <w:rPr>
          <w:sz w:val="28"/>
          <w:szCs w:val="28"/>
          <w:highlight w:val="white"/>
        </w:rPr>
        <w:t>, хоча існують розроблені теоретичні атаки. DES поступово витісняється алгоритмом</w:t>
      </w:r>
      <w:r>
        <w:rPr>
          <w:sz w:val="28"/>
          <w:szCs w:val="28"/>
        </w:rPr>
        <w:t xml:space="preserve"> AES(Advanced Encryption Standard)</w:t>
      </w:r>
      <w:r>
        <w:rPr>
          <w:sz w:val="28"/>
          <w:szCs w:val="28"/>
          <w:highlight w:val="white"/>
        </w:rPr>
        <w:t>, в якого розмір блока сягає 128 біт, а ключа  - 128/192/256 біт. З 22 травня 2002 року AES прийнятий в якості американського стандарту шифру</w:t>
      </w:r>
      <w:r>
        <w:rPr>
          <w:sz w:val="28"/>
          <w:szCs w:val="28"/>
          <w:highlight w:val="white"/>
        </w:rPr>
        <w:t>вання урядом США.[2]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Переваги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симетричного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шифрування полягають у швидкості        виконання перетворень. У свою чергу недоліки  - секретний ключ відомий          і отримувачу,  і відправнику,  що створює проблеми при розповсюдженні ключів.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асиметрично</w:t>
      </w:r>
      <w:r>
        <w:rPr>
          <w:sz w:val="28"/>
          <w:szCs w:val="28"/>
        </w:rPr>
        <w:t xml:space="preserve">му шифруванні, або шифруванні з відкритим ключем, ключі шифрування та розшифрування завжди різні, але зв’язані між собою. </w:t>
      </w:r>
      <w:r>
        <w:rPr>
          <w:sz w:val="28"/>
          <w:szCs w:val="28"/>
          <w:highlight w:val="white"/>
        </w:rPr>
        <w:t xml:space="preserve">Перший ключ є відкритим і може бути опублікованим для використання усіма </w:t>
      </w:r>
      <w:r>
        <w:rPr>
          <w:sz w:val="28"/>
          <w:szCs w:val="28"/>
          <w:highlight w:val="white"/>
        </w:rPr>
        <w:lastRenderedPageBreak/>
        <w:t>користувачами системи, які шифрують дані. Розшифровування дан</w:t>
      </w:r>
      <w:r>
        <w:rPr>
          <w:sz w:val="28"/>
          <w:szCs w:val="28"/>
          <w:highlight w:val="white"/>
        </w:rPr>
        <w:t>их за допомогою відкритого ключа неможливе. Для розшифровування даних отримувач зашифрованої інформації використовує другий ключ, який є секретним. Зрозуміло, що ключ розшифровування не може бути визначеним з ключа зашифровування.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Прикладами симетричного ш</w:t>
      </w:r>
      <w:r>
        <w:rPr>
          <w:sz w:val="28"/>
          <w:szCs w:val="28"/>
        </w:rPr>
        <w:t>ифрування є:</w:t>
      </w:r>
    </w:p>
    <w:p w:rsidR="00DD109A" w:rsidRDefault="0044192D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 RSA;</w:t>
      </w:r>
    </w:p>
    <w:p w:rsidR="00DD109A" w:rsidRDefault="0044192D">
      <w:pPr>
        <w:numPr>
          <w:ilvl w:val="0"/>
          <w:numId w:val="5"/>
        </w:numPr>
        <w:spacing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 Ель-Гамеля;</w:t>
      </w:r>
    </w:p>
    <w:p w:rsidR="00DD109A" w:rsidRDefault="0044192D">
      <w:pPr>
        <w:numPr>
          <w:ilvl w:val="0"/>
          <w:numId w:val="5"/>
        </w:numPr>
        <w:spacing w:after="200"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алгоритм Мессі-Омури.</w:t>
      </w:r>
    </w:p>
    <w:p w:rsidR="00DD109A" w:rsidRDefault="0044192D">
      <w:pPr>
        <w:pStyle w:val="3"/>
        <w:shd w:val="clear" w:color="auto" w:fill="FFFFFF"/>
        <w:spacing w:before="0" w:after="72"/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 xml:space="preserve">Найбільш поширеним є алгоритм RSA.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white"/>
        </w:rPr>
        <w:t xml:space="preserve">Його безпека побудована на принципі складності факторизації чисел. 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</w:rPr>
        <w:t>Генерація ключів п</w:t>
      </w:r>
      <w:r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highlight w:val="white"/>
        </w:rPr>
        <w:t>роводиться таким чином:</w:t>
      </w:r>
    </w:p>
    <w:p w:rsidR="00DD109A" w:rsidRDefault="0044192D">
      <w:pPr>
        <w:numPr>
          <w:ilvl w:val="0"/>
          <w:numId w:val="6"/>
        </w:numPr>
        <w:shd w:val="clear" w:color="auto" w:fill="FFFFFF"/>
        <w:spacing w:before="208" w:after="24"/>
        <w:ind w:left="768" w:hanging="360"/>
        <w:rPr>
          <w:sz w:val="28"/>
          <w:szCs w:val="28"/>
        </w:rPr>
      </w:pPr>
      <w:r>
        <w:rPr>
          <w:sz w:val="28"/>
          <w:szCs w:val="28"/>
        </w:rPr>
        <w:t>вибираються два великі </w:t>
      </w:r>
      <w:hyperlink r:id="rId9">
        <w:r>
          <w:rPr>
            <w:sz w:val="28"/>
            <w:szCs w:val="28"/>
          </w:rPr>
          <w:t>прості числа</w:t>
        </w:r>
      </w:hyperlink>
      <w:r>
        <w:rPr>
          <w:sz w:val="28"/>
          <w:szCs w:val="28"/>
        </w:rPr>
        <w:t> </w:t>
      </w:r>
      <w:r>
        <w:rPr>
          <w:noProof/>
        </w:rPr>
        <w:drawing>
          <wp:inline distT="0" distB="0" distL="0" distR="0">
            <wp:extent cx="104775" cy="123825"/>
            <wp:effectExtent l="0" t="0" r="0" b="0"/>
            <wp:docPr id="67" name="image128.png" descr="p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 descr="p\,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і </w:t>
      </w:r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70" name="image131.png" descr="q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 descr="q\,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приблизно 512/1024 біт завдовжки кожне;</w:t>
      </w:r>
    </w:p>
    <w:p w:rsidR="00DD109A" w:rsidRDefault="0044192D">
      <w:pPr>
        <w:numPr>
          <w:ilvl w:val="0"/>
          <w:numId w:val="6"/>
        </w:numPr>
        <w:shd w:val="clear" w:color="auto" w:fill="FFFFFF"/>
        <w:spacing w:before="256" w:after="24"/>
        <w:ind w:left="768" w:hanging="360"/>
        <w:rPr>
          <w:sz w:val="28"/>
          <w:szCs w:val="28"/>
        </w:rPr>
      </w:pPr>
      <w:r>
        <w:rPr>
          <w:sz w:val="28"/>
          <w:szCs w:val="28"/>
        </w:rPr>
        <w:t>обчислюється їх добуток </w:t>
      </w:r>
      <w:r>
        <w:rPr>
          <w:noProof/>
        </w:rPr>
        <w:drawing>
          <wp:inline distT="0" distB="0" distL="0" distR="0">
            <wp:extent cx="542925" cy="123825"/>
            <wp:effectExtent l="0" t="0" r="0" b="0"/>
            <wp:docPr id="69" name="image130.png" descr="n=pq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 descr="n=pq \,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w:rsidR="00DD109A" w:rsidRDefault="0044192D">
      <w:pPr>
        <w:numPr>
          <w:ilvl w:val="0"/>
          <w:numId w:val="6"/>
        </w:numPr>
        <w:shd w:val="clear" w:color="auto" w:fill="FFFFFF"/>
        <w:spacing w:before="256" w:after="24"/>
        <w:ind w:left="768" w:hanging="360"/>
        <w:rPr>
          <w:sz w:val="28"/>
          <w:szCs w:val="28"/>
        </w:rPr>
      </w:pPr>
      <w:r>
        <w:rPr>
          <w:sz w:val="28"/>
          <w:szCs w:val="28"/>
        </w:rPr>
        <w:t xml:space="preserve">обчислюється функція Ейлера        </w:t>
      </w:r>
    </w:p>
    <w:p w:rsidR="00DD109A" w:rsidRDefault="0044192D">
      <w:pPr>
        <w:shd w:val="clear" w:color="auto" w:fill="FFFFFF"/>
        <w:spacing w:before="256" w:after="24"/>
        <w:ind w:left="76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1733550" cy="200025"/>
            <wp:effectExtent l="0" t="0" r="0" b="0"/>
            <wp:docPr id="72" name="image133.png" descr="\varphi(n)=(p-1)(q-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3.png" descr="\varphi(n)=(p-1)(q-1)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                                                                     </w:t>
      </w:r>
    </w:p>
    <w:p w:rsidR="00DD109A" w:rsidRDefault="0044192D">
      <w:pPr>
        <w:shd w:val="clear" w:color="auto" w:fill="FFFFFF"/>
        <w:spacing w:before="256" w:after="24"/>
        <w:ind w:left="768"/>
        <w:rPr>
          <w:sz w:val="28"/>
          <w:szCs w:val="28"/>
        </w:rPr>
      </w:pPr>
      <w:r>
        <w:rPr>
          <w:sz w:val="28"/>
          <w:szCs w:val="28"/>
          <w:highlight w:val="white"/>
        </w:rPr>
        <w:t>Вона рівна кількості натуральних чисел, не більших </w:t>
      </w:r>
      <w:r>
        <w:rPr>
          <w:noProof/>
        </w:rPr>
        <w:drawing>
          <wp:inline distT="0" distB="0" distL="0" distR="0">
            <wp:extent cx="114300" cy="85725"/>
            <wp:effectExtent l="0" t="0" r="0" b="0"/>
            <wp:docPr id="71" name="image132.png" descr="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 descr="n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 і взаємно простих з ним.</w:t>
      </w:r>
    </w:p>
    <w:p w:rsidR="00DD109A" w:rsidRDefault="0044192D">
      <w:pPr>
        <w:numPr>
          <w:ilvl w:val="0"/>
          <w:numId w:val="6"/>
        </w:numPr>
        <w:shd w:val="clear" w:color="auto" w:fill="FFFFFF"/>
        <w:spacing w:before="256" w:after="24"/>
        <w:ind w:left="768" w:hanging="360"/>
        <w:rPr>
          <w:sz w:val="28"/>
          <w:szCs w:val="28"/>
        </w:rPr>
      </w:pPr>
      <w:r>
        <w:rPr>
          <w:sz w:val="28"/>
          <w:szCs w:val="28"/>
        </w:rPr>
        <w:t>вибирається ціле </w:t>
      </w:r>
      <w:r>
        <w:rPr>
          <w:noProof/>
        </w:rPr>
        <w:drawing>
          <wp:inline distT="0" distB="0" distL="0" distR="0">
            <wp:extent cx="85725" cy="85725"/>
            <wp:effectExtent l="0" t="0" r="0" b="0"/>
            <wp:docPr id="75" name="image136.png" descr="e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6.png" descr="e\,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таке, що </w:t>
      </w:r>
      <w:r>
        <w:rPr>
          <w:noProof/>
        </w:rPr>
        <w:drawing>
          <wp:inline distT="0" distB="0" distL="0" distR="0">
            <wp:extent cx="1038225" cy="200025"/>
            <wp:effectExtent l="0" t="0" r="0" b="0"/>
            <wp:docPr id="73" name="image134.png" descr="1&lt;e&lt;\varphi(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1&lt;e&lt;\varphi(n)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та </w:t>
      </w:r>
      <w:r>
        <w:rPr>
          <w:noProof/>
        </w:rPr>
        <w:drawing>
          <wp:inline distT="0" distB="0" distL="0" distR="0">
            <wp:extent cx="85725" cy="85725"/>
            <wp:effectExtent l="0" t="0" r="0" b="0"/>
            <wp:docPr id="74" name="image135.png" descr="e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5.png" descr="e\,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взаємно просте з </w:t>
      </w:r>
      <w:r>
        <w:rPr>
          <w:noProof/>
        </w:rPr>
        <w:drawing>
          <wp:inline distT="0" distB="0" distL="0" distR="0">
            <wp:extent cx="371475" cy="200025"/>
            <wp:effectExtent l="0" t="0" r="0" b="0"/>
            <wp:docPr id="76" name="image137.png" descr="\varphi(n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7.png" descr="\varphi(n)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w:rsidR="00DD109A" w:rsidRDefault="0044192D">
      <w:pPr>
        <w:numPr>
          <w:ilvl w:val="0"/>
          <w:numId w:val="6"/>
        </w:numPr>
        <w:shd w:val="clear" w:color="auto" w:fill="FFFFFF"/>
        <w:spacing w:before="256" w:after="24"/>
        <w:ind w:left="768" w:hanging="360"/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r>
        <w:rPr>
          <w:sz w:val="28"/>
          <w:szCs w:val="28"/>
        </w:rPr>
        <w:t>допомогою розширеного алгоритму Евкліда знаходиться              число </w:t>
      </w:r>
      <w:r>
        <w:rPr>
          <w:noProof/>
        </w:rPr>
        <w:drawing>
          <wp:inline distT="0" distB="0" distL="0" distR="0">
            <wp:extent cx="104775" cy="133350"/>
            <wp:effectExtent l="0" t="0" r="0" b="0"/>
            <wp:docPr id="77" name="image138.png" descr="d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 descr="d\,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таке, що </w:t>
      </w:r>
    </w:p>
    <w:p w:rsidR="00DD109A" w:rsidRDefault="0044192D">
      <w:pPr>
        <w:shd w:val="clear" w:color="auto" w:fill="FFFFFF"/>
        <w:spacing w:before="256" w:after="24"/>
        <w:ind w:left="76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noProof/>
        </w:rPr>
        <w:drawing>
          <wp:inline distT="0" distB="0" distL="0" distR="0">
            <wp:extent cx="1657350" cy="200025"/>
            <wp:effectExtent l="0" t="0" r="0" b="0"/>
            <wp:docPr id="78" name="image139.png" descr="ed\equiv 1\pmod{\varphi(n)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9.png" descr="ed\equiv 1\pmod{\varphi(n)}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44192D">
      <w:pPr>
        <w:shd w:val="clear" w:color="auto" w:fill="FFFFFF"/>
        <w:spacing w:before="96" w:after="120"/>
        <w:ind w:firstLine="408"/>
        <w:rPr>
          <w:sz w:val="28"/>
          <w:szCs w:val="28"/>
        </w:rPr>
      </w:pPr>
      <w:r>
        <w:rPr>
          <w:sz w:val="28"/>
          <w:szCs w:val="28"/>
        </w:rPr>
        <w:t>Число </w:t>
      </w:r>
      <w:r>
        <w:rPr>
          <w:noProof/>
        </w:rPr>
        <w:drawing>
          <wp:inline distT="0" distB="0" distL="0" distR="0">
            <wp:extent cx="114300" cy="85725"/>
            <wp:effectExtent l="0" t="0" r="0" b="0"/>
            <wp:docPr id="79" name="image140.png" descr="n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0.png" descr="n\,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називається модулем, а числа </w:t>
      </w:r>
      <w:r>
        <w:rPr>
          <w:noProof/>
        </w:rPr>
        <w:drawing>
          <wp:inline distT="0" distB="0" distL="0" distR="0">
            <wp:extent cx="85725" cy="85725"/>
            <wp:effectExtent l="0" t="0" r="0" b="0"/>
            <wp:docPr id="80" name="image141.png" descr="e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 descr="e\,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і </w:t>
      </w:r>
      <w:r>
        <w:rPr>
          <w:noProof/>
        </w:rPr>
        <w:drawing>
          <wp:inline distT="0" distB="0" distL="0" distR="0">
            <wp:extent cx="104775" cy="133350"/>
            <wp:effectExtent l="0" t="0" r="0" b="0"/>
            <wp:docPr id="81" name="image142.png" descr="d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2.png" descr="d\,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— відкритою й секретною експонентами  відповідно. Пари чисел </w:t>
      </w:r>
      <w:r>
        <w:rPr>
          <w:noProof/>
        </w:rPr>
        <w:drawing>
          <wp:inline distT="0" distB="0" distL="0" distR="0">
            <wp:extent cx="495300" cy="219075"/>
            <wp:effectExtent l="0" t="0" r="0" b="0"/>
            <wp:docPr id="82" name="image143.png" descr="(n,\,e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3.png" descr="(n,\,e)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є відкритою частиною кл</w:t>
      </w:r>
      <w:r>
        <w:rPr>
          <w:sz w:val="28"/>
          <w:szCs w:val="28"/>
        </w:rPr>
        <w:t>юча, а </w:t>
      </w:r>
      <w:r>
        <w:rPr>
          <w:noProof/>
        </w:rPr>
        <w:drawing>
          <wp:inline distT="0" distB="0" distL="0" distR="0">
            <wp:extent cx="438150" cy="200025"/>
            <wp:effectExtent l="0" t="0" r="0" b="0"/>
            <wp:docPr id="83" name="image144.png" descr="(n,\,d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4.png" descr="(n,\,d)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— секретною. Числа </w:t>
      </w:r>
      <w:r>
        <w:rPr>
          <w:noProof/>
        </w:rPr>
        <w:drawing>
          <wp:inline distT="0" distB="0" distL="0" distR="0">
            <wp:extent cx="104775" cy="123825"/>
            <wp:effectExtent l="0" t="0" r="0" b="0"/>
            <wp:docPr id="54" name="image115.png" descr="p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5.png" descr="p\,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і </w:t>
      </w:r>
      <w:r>
        <w:rPr>
          <w:noProof/>
        </w:rPr>
        <w:drawing>
          <wp:inline distT="0" distB="0" distL="0" distR="0">
            <wp:extent cx="85725" cy="123825"/>
            <wp:effectExtent l="0" t="0" r="0" b="0"/>
            <wp:docPr id="55" name="image116.png" descr="q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 descr="q\,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після генерації пари ключів можуть бути знищені, але в жодному разі не повинні бути розкриті.</w:t>
      </w:r>
    </w:p>
    <w:p w:rsidR="00DD109A" w:rsidRDefault="0044192D">
      <w:pPr>
        <w:shd w:val="clear" w:color="auto" w:fill="FFFFFF"/>
        <w:spacing w:before="96" w:after="120"/>
        <w:ind w:firstLine="408"/>
        <w:rPr>
          <w:sz w:val="28"/>
          <w:szCs w:val="28"/>
        </w:rPr>
      </w:pPr>
      <w:r>
        <w:rPr>
          <w:sz w:val="28"/>
          <w:szCs w:val="28"/>
        </w:rPr>
        <w:t>Для того, щоб зашифрувати повідомлення </w:t>
      </w:r>
      <w:r>
        <w:rPr>
          <w:noProof/>
        </w:rPr>
        <w:drawing>
          <wp:inline distT="0" distB="0" distL="0" distR="0">
            <wp:extent cx="533400" cy="114300"/>
            <wp:effectExtent l="0" t="0" r="0" b="0"/>
            <wp:docPr id="56" name="image117.png" descr="m&lt;n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7.png" descr="m&lt;n\,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 обчислюється   </w:t>
      </w:r>
    </w:p>
    <w:p w:rsidR="00DD109A" w:rsidRDefault="0044192D">
      <w:pPr>
        <w:shd w:val="clear" w:color="auto" w:fill="FFFFFF"/>
        <w:spacing w:before="96" w:after="12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1143000" cy="161925"/>
            <wp:effectExtent l="0" t="0" r="0" b="0"/>
            <wp:docPr id="57" name="image118.png" descr="c=m^e\bmod\,n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8.png" descr="c=m^e\bmod\,n \,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44192D">
      <w:pPr>
        <w:shd w:val="clear" w:color="auto" w:fill="FFFFFF"/>
        <w:spacing w:before="96" w:after="120"/>
        <w:ind w:firstLine="384"/>
        <w:rPr>
          <w:sz w:val="28"/>
          <w:szCs w:val="28"/>
        </w:rPr>
      </w:pPr>
      <w:r>
        <w:rPr>
          <w:sz w:val="28"/>
          <w:szCs w:val="28"/>
        </w:rPr>
        <w:t>Число </w:t>
      </w:r>
      <w:r>
        <w:rPr>
          <w:noProof/>
        </w:rPr>
        <w:drawing>
          <wp:inline distT="0" distB="0" distL="0" distR="0">
            <wp:extent cx="85725" cy="85725"/>
            <wp:effectExtent l="0" t="0" r="0" b="0"/>
            <wp:docPr id="58" name="image119.png" descr="c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 descr="c\,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і використовується</w:t>
      </w:r>
      <w:r>
        <w:rPr>
          <w:sz w:val="28"/>
          <w:szCs w:val="28"/>
        </w:rPr>
        <w:t xml:space="preserve"> в якості шифртексту. Для розшифрування потрібно обчислити</w:t>
      </w:r>
    </w:p>
    <w:p w:rsidR="00DD109A" w:rsidRDefault="0044192D">
      <w:pPr>
        <w:shd w:val="clear" w:color="auto" w:fill="FFFFFF"/>
        <w:spacing w:after="2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1143000" cy="190500"/>
            <wp:effectExtent l="0" t="0" r="0" b="0"/>
            <wp:docPr id="59" name="image120.png" descr="m=c^d\bmod\,n 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 descr="m=c^d\bmod\,n \,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DD109A">
      <w:pPr>
        <w:shd w:val="clear" w:color="auto" w:fill="FFFFFF"/>
        <w:spacing w:before="96" w:after="120"/>
        <w:ind w:firstLine="708"/>
        <w:rPr>
          <w:sz w:val="28"/>
          <w:szCs w:val="28"/>
        </w:rPr>
      </w:pPr>
    </w:p>
    <w:p w:rsidR="00DD109A" w:rsidRDefault="0044192D">
      <w:pPr>
        <w:shd w:val="clear" w:color="auto" w:fill="FFFFFF"/>
        <w:spacing w:before="96" w:after="120"/>
        <w:ind w:firstLine="708"/>
        <w:rPr>
          <w:sz w:val="28"/>
          <w:szCs w:val="28"/>
        </w:rPr>
      </w:pPr>
      <w:r>
        <w:rPr>
          <w:sz w:val="28"/>
          <w:szCs w:val="28"/>
        </w:rPr>
        <w:t>Неважко переконатися, що при розшифруванні ми відновимо вихідне повідомлення:</w:t>
      </w:r>
    </w:p>
    <w:p w:rsidR="00DD109A" w:rsidRDefault="0044192D">
      <w:pPr>
        <w:shd w:val="clear" w:color="auto" w:fill="FFFFFF"/>
        <w:spacing w:after="24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14575" cy="238125"/>
            <wp:effectExtent l="0" t="0" r="0" b="0"/>
            <wp:docPr id="60" name="image121.png" descr="c^d\equiv (m^e)^d\equiv m^{ed}\pmod n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1.png" descr="c^d\equiv (m^e)^d\equiv m^{ed}\pmod n\,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Default="0044192D">
      <w:pPr>
        <w:shd w:val="clear" w:color="auto" w:fill="FFFFFF"/>
        <w:spacing w:before="96" w:after="12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 умови </w:t>
      </w:r>
      <w:r>
        <w:rPr>
          <w:noProof/>
        </w:rPr>
        <w:drawing>
          <wp:inline distT="0" distB="0" distL="0" distR="0">
            <wp:extent cx="1657350" cy="200025"/>
            <wp:effectExtent l="0" t="0" r="0" b="0"/>
            <wp:docPr id="61" name="image122.png" descr="ed\equiv 1\pmod{\varphi(n)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2.png" descr="ed\equiv 1\pmod{\varphi(n)}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випливає, що</w:t>
      </w:r>
    </w:p>
    <w:p w:rsidR="00DD109A" w:rsidRDefault="0044192D">
      <w:pPr>
        <w:shd w:val="clear" w:color="auto" w:fill="FFFFFF"/>
        <w:spacing w:after="24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19200" cy="190500"/>
            <wp:effectExtent l="0" t="0" r="0" b="0"/>
            <wp:docPr id="62" name="image123.png" descr="ed=k\varphi(n)+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 descr="ed=k\varphi(n)+1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для деякого цілого </w:t>
      </w:r>
      <w:r>
        <w:rPr>
          <w:noProof/>
        </w:rPr>
        <w:drawing>
          <wp:inline distT="0" distB="0" distL="0" distR="0">
            <wp:extent cx="85725" cy="133350"/>
            <wp:effectExtent l="0" t="0" r="0" b="0"/>
            <wp:docPr id="63" name="image124.png" descr="k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4.png" descr="k\,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отже</w:t>
      </w:r>
    </w:p>
    <w:p w:rsidR="00DD109A" w:rsidRDefault="0044192D">
      <w:pPr>
        <w:shd w:val="clear" w:color="auto" w:fill="FFFFFF"/>
        <w:spacing w:after="24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143125" cy="257175"/>
            <wp:effectExtent l="0" t="0" r="0" b="0"/>
            <wp:docPr id="12" name="image73.png" descr="m^{ed}\equiv m^{k\varphi(n)+1}\pmod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 descr="m^{ed}\equiv m^{k\varphi(n)+1}\pmod n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:rsidR="00DD109A" w:rsidRDefault="0044192D">
      <w:pPr>
        <w:shd w:val="clear" w:color="auto" w:fill="FFFFFF"/>
        <w:spacing w:before="96" w:after="12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Згідно з теоремою Ейлера:  </w:t>
      </w:r>
      <w:r>
        <w:rPr>
          <w:noProof/>
        </w:rPr>
        <w:drawing>
          <wp:inline distT="0" distB="0" distL="0" distR="0">
            <wp:extent cx="1685925" cy="257175"/>
            <wp:effectExtent l="0" t="0" r="0" b="0"/>
            <wp:docPr id="13" name="image74.png" descr="m^{\varphi(n)}\equiv 1\pmod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 descr="m^{\varphi(n)}\equiv 1\pmod n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тому</w:t>
      </w:r>
    </w:p>
    <w:p w:rsidR="00DD109A" w:rsidRDefault="0044192D">
      <w:pPr>
        <w:shd w:val="clear" w:color="auto" w:fill="FFFFFF"/>
        <w:spacing w:after="24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00250" cy="257175"/>
            <wp:effectExtent l="0" t="0" r="0" b="0"/>
            <wp:docPr id="14" name="image75.png" descr="m^{k\varphi(n)+1}\equiv m \pmod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 descr="m^{k\varphi(n)+1}\equiv m \pmod n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Default="0044192D">
      <w:pPr>
        <w:shd w:val="clear" w:color="auto" w:fill="FFFFFF"/>
        <w:spacing w:after="24"/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457325" cy="238125"/>
            <wp:effectExtent l="0" t="0" r="0" b="0"/>
            <wp:docPr id="15" name="image76.png" descr="c^d\equiv m\pmod n\,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 descr="c^d\equiv m\pmod n\,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Система RSA використовується для захисту програмного забезпечення й у схемах цифрового підпису. Число </w:t>
      </w:r>
      <w:r>
        <w:rPr>
          <w:i/>
          <w:sz w:val="28"/>
          <w:szCs w:val="28"/>
          <w:highlight w:val="white"/>
        </w:rPr>
        <w:t>n</w:t>
      </w:r>
      <w:r>
        <w:rPr>
          <w:sz w:val="28"/>
          <w:szCs w:val="28"/>
          <w:highlight w:val="white"/>
        </w:rPr>
        <w:t xml:space="preserve"> повинне мати розмір не менше 512 біт. На 2007 рік система шифрування на основі RSA вважалась надійною, починаючи </w:t>
      </w:r>
      <w:r>
        <w:rPr>
          <w:sz w:val="28"/>
          <w:szCs w:val="28"/>
          <w:highlight w:val="white"/>
        </w:rPr>
        <w:t>з величини N в 1024 біта.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Ель-Гамаля</w:t>
      </w:r>
      <w:r>
        <w:rPr>
          <w:sz w:val="28"/>
          <w:szCs w:val="28"/>
        </w:rPr>
        <w:t xml:space="preserve"> заснований на принципі складності обчислення дискретних логарифмів в кінцевому полі. Криптосистема включає в себе алгоритм шифрування і алгоритм цифрового підпису. Алгоритм                      Ель-Гамаля лежит</w:t>
      </w:r>
      <w:r>
        <w:rPr>
          <w:sz w:val="28"/>
          <w:szCs w:val="28"/>
        </w:rPr>
        <w:t>ь в основі стандартів електронного цифрового підпису             в Росії (ГОСТ Р 34.10-94). Вона була запропонована Тахером Ель-Гамалем в 1984 році. [3] Він удосконалив систему Діффі-Хеллмана і отримав два алгоритми, які використовуються для шифрування і д</w:t>
      </w:r>
      <w:r>
        <w:rPr>
          <w:sz w:val="28"/>
          <w:szCs w:val="28"/>
        </w:rPr>
        <w:t>ля забезпечення аутентифікації.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</w:t>
      </w:r>
      <w:r>
        <w:rPr>
          <w:sz w:val="28"/>
          <w:szCs w:val="28"/>
        </w:rPr>
        <w:t>ритм Мессі-Омури використовує просте число р, таке що р-1 має великий простий дільник в якості відкритого ключа, а секретний ключ визначається в процесі діалогу між користувачами.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Один з найбільш ефективних практичних пр</w:t>
      </w:r>
      <w:r>
        <w:rPr>
          <w:sz w:val="28"/>
          <w:szCs w:val="28"/>
        </w:rPr>
        <w:t xml:space="preserve">отоколів аутентифікації – протокол Шнорра.[4] Нехай p і q – прості числа такі, що q ділить p-1 . Шнорр пропонує використовувати p довжини порядку 512 бітів і q – довжини близько 140 бітів. Нехай </w:t>
      </w:r>
      <w:r>
        <w:rPr>
          <w:noProof/>
        </w:rPr>
        <w:drawing>
          <wp:inline distT="0" distB="0" distL="0" distR="0">
            <wp:extent cx="476250" cy="276225"/>
            <wp:effectExtent l="0" t="0" r="0" b="0"/>
            <wp:docPr id="16" name="image77.gif" descr="$ g\in Z_p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gif" descr="$ g\in Z_p$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таке, що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066800" cy="295275"/>
            <wp:effectExtent l="0" t="0" r="0" b="0"/>
            <wp:docPr id="17" name="image78.gif" descr="$ g^q=1 \pmod p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gif" descr="$ g^q=1 \pmod p$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>
        <w:rPr>
          <w:noProof/>
        </w:rPr>
        <w:drawing>
          <wp:inline distT="0" distB="0" distL="0" distR="0">
            <wp:extent cx="390525" cy="276225"/>
            <wp:effectExtent l="0" t="0" r="0" b="0"/>
            <wp:docPr id="18" name="image79.gif" descr="$ g\neq 1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gif" descr="$ g\neq 1$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</w:t>
      </w:r>
      <w:r>
        <w:rPr>
          <w:noProof/>
        </w:rPr>
        <w:drawing>
          <wp:inline distT="0" distB="0" distL="0" distR="0">
            <wp:extent cx="581025" cy="276225"/>
            <wp:effectExtent l="0" t="0" r="0" b="0"/>
            <wp:docPr id="19" name="image80.gif" descr="$ x\in _RZ_q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gif" descr="$ x\in _RZ_q$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і </w:t>
      </w:r>
      <w:r>
        <w:rPr>
          <w:noProof/>
        </w:rPr>
        <w:drawing>
          <wp:inline distT="0" distB="0" distL="0" distR="0">
            <wp:extent cx="1076325" cy="295275"/>
            <wp:effectExtent l="0" t="0" r="0" b="0"/>
            <wp:docPr id="20" name="image81.gif" descr="$ y=g^x\pmod p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gif" descr="$ y=g^x\pmod p$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Задача обчислення значення x за зада</w:t>
      </w:r>
      <w:r>
        <w:rPr>
          <w:sz w:val="28"/>
          <w:szCs w:val="28"/>
        </w:rPr>
        <w:t xml:space="preserve">ним значенням y при відомих p, q і g називається завданням дискретного логарифмування. Для задачі дискретного логарифмування на даний момент не відомо ефективних алгоритмів. Тому в криптографії широко використовується гіпотеза про обчислювальну складність </w:t>
      </w:r>
      <w:r>
        <w:rPr>
          <w:sz w:val="28"/>
          <w:szCs w:val="28"/>
        </w:rPr>
        <w:t xml:space="preserve">дискретного логарифма. Сформулюємо її більш суворо. Нехай n - зростаючий цілочисельний параметр, число p вибирається з множини всіх простих чисел довжини n таких, що p-1 має простий дільник довжиною не менше </w:t>
      </w:r>
      <w:r>
        <w:rPr>
          <w:noProof/>
        </w:rPr>
        <w:drawing>
          <wp:inline distT="0" distB="0" distL="0" distR="0">
            <wp:extent cx="200025" cy="142875"/>
            <wp:effectExtent l="0" t="0" r="0" b="0"/>
            <wp:docPr id="21" name="image82.gif" descr="$ n^\varepsilon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gif" descr="$ n^\varepsilon$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для деякої константи </w:t>
      </w:r>
      <w:r>
        <w:rPr>
          <w:noProof/>
        </w:rPr>
        <w:drawing>
          <wp:inline distT="0" distB="0" distL="0" distR="0">
            <wp:extent cx="390525" cy="266700"/>
            <wp:effectExtent l="0" t="0" r="0" b="0"/>
            <wp:docPr id="1" name="image10.gif" descr="$ \varepsilon&gt;0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 descr="$ \varepsilon&gt;0$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q – з множини всіх так</w:t>
      </w:r>
      <w:r>
        <w:rPr>
          <w:sz w:val="28"/>
          <w:szCs w:val="28"/>
        </w:rPr>
        <w:t xml:space="preserve">их простих дільників числа p-1,   g – з множини всіх чисел g таких, що </w:t>
      </w:r>
    </w:p>
    <w:p w:rsidR="00DD109A" w:rsidRDefault="0044192D">
      <w:pPr>
        <w:spacing w:line="360" w:lineRule="auto"/>
        <w:ind w:left="2124" w:firstLine="70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066800" cy="295275"/>
            <wp:effectExtent l="0" t="0" r="0" b="0"/>
            <wp:docPr id="2" name="image11.gif" descr="$ g^q=1 \pmod p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gif" descr="$ g^q=1 \pmod p$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 </w:t>
      </w:r>
      <w:r>
        <w:rPr>
          <w:noProof/>
        </w:rPr>
        <w:drawing>
          <wp:inline distT="0" distB="0" distL="0" distR="0">
            <wp:extent cx="485775" cy="276225"/>
            <wp:effectExtent l="0" t="0" r="0" b="0"/>
            <wp:docPr id="3" name="image12.gif" descr="$ x\in Z_q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 descr="$ x\in Z_q$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Тоді функція </w:t>
      </w:r>
      <w:r>
        <w:rPr>
          <w:noProof/>
        </w:rPr>
        <w:drawing>
          <wp:inline distT="0" distB="0" distL="0" distR="0">
            <wp:extent cx="2257425" cy="295275"/>
            <wp:effectExtent l="0" t="0" r="0" b="0"/>
            <wp:docPr id="4" name="image13.gif" descr="$ f(x,p,q,g)= (g^x \nmod p, p, q,g)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 descr="$ f(x,p,q,g)= (g^x \nmod p, p, q,g)$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- одностороння. Рекомендації, дані Шнорром щодо довжин чисел p і q, можна трактувати наступним чином. На той момент (1989 р.) інвертування функції f вважалося пр</w:t>
      </w:r>
      <w:r>
        <w:rPr>
          <w:sz w:val="28"/>
          <w:szCs w:val="28"/>
        </w:rPr>
        <w:t>актично нездійсненним вже       для p і q довжини порядку 512 і 140 бітів відповідно. Тут, однак, слід враховувати, що прогрес в області обчислювальної техніки і в алгоритмічної теорії чисел може призвести до необхідності перегляду цих величин.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Нехай є два</w:t>
      </w:r>
      <w:r>
        <w:rPr>
          <w:sz w:val="28"/>
          <w:szCs w:val="28"/>
        </w:rPr>
        <w:t xml:space="preserve"> користувачі – користувач А та користувач В. В якості секретного ключа схеми аутентифікації користувач А вибирає випадкове число x з {1,…,q-1}. Далі А обчислює </w:t>
      </w:r>
      <w:r>
        <w:rPr>
          <w:noProof/>
        </w:rPr>
        <w:drawing>
          <wp:inline distT="0" distB="0" distL="0" distR="0">
            <wp:extent cx="1152525" cy="314325"/>
            <wp:effectExtent l="0" t="0" r="0" b="0"/>
            <wp:docPr id="5" name="image14.gif" descr="$ y=g^{-x}\nmod p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gif" descr="$ y=g^{-x}\nmod p$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і публікує відкритий ключ y. Відкриті ключі всіх учасників схеми повинні публікуватися таким ч</w:t>
      </w:r>
      <w:r>
        <w:rPr>
          <w:sz w:val="28"/>
          <w:szCs w:val="28"/>
        </w:rPr>
        <w:t>ином, щоб виключалася можливість їх підміни (таке сховище ключів називається загальнодоступним сертифікованим довідником). Ця проблема, яка часто називається проблемою автентичності відкритих ключів, складає окремий предмет досліджень в криптографії і в да</w:t>
      </w:r>
      <w:r>
        <w:rPr>
          <w:sz w:val="28"/>
          <w:szCs w:val="28"/>
        </w:rPr>
        <w:t>ній главі не розглядається.</w:t>
      </w:r>
    </w:p>
    <w:p w:rsidR="00DD109A" w:rsidRDefault="0044192D">
      <w:pPr>
        <w:shd w:val="clear" w:color="auto" w:fill="FFFFFF"/>
        <w:spacing w:before="100" w:after="100"/>
        <w:rPr>
          <w:sz w:val="28"/>
          <w:szCs w:val="28"/>
        </w:rPr>
      </w:pPr>
      <w:r>
        <w:rPr>
          <w:sz w:val="28"/>
          <w:szCs w:val="28"/>
        </w:rPr>
        <w:t>Схема аутентифікації Шнорра:</w:t>
      </w:r>
    </w:p>
    <w:p w:rsidR="00DD109A" w:rsidRDefault="0044192D">
      <w:pPr>
        <w:numPr>
          <w:ilvl w:val="0"/>
          <w:numId w:val="7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Користувач А вибирає довільне число </w:t>
      </w:r>
      <w:r>
        <w:rPr>
          <w:noProof/>
        </w:rPr>
        <w:drawing>
          <wp:inline distT="0" distB="0" distL="0" distR="0">
            <wp:extent cx="123825" cy="142875"/>
            <wp:effectExtent l="0" t="0" r="0" b="0"/>
            <wp:docPr id="6" name="image15.gif" descr="$ k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gif" descr="$ k$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із множини{1,…,q-1}, обчислює </w:t>
      </w:r>
    </w:p>
    <w:p w:rsidR="00DD109A" w:rsidRDefault="0044192D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>
        <w:rPr>
          <w:noProof/>
        </w:rPr>
        <w:drawing>
          <wp:inline distT="0" distB="0" distL="0" distR="0">
            <wp:extent cx="1047750" cy="323850"/>
            <wp:effectExtent l="0" t="0" r="0" b="0"/>
            <wp:docPr id="7" name="image16.gif" descr="$ r=g^k\nmod p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gif" descr="$ r=g^k\nmod p$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</w:t>
      </w:r>
    </w:p>
    <w:p w:rsidR="00DD109A" w:rsidRDefault="0044192D">
      <w:pPr>
        <w:spacing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і відправляє </w:t>
      </w:r>
      <w:r>
        <w:rPr>
          <w:noProof/>
        </w:rPr>
        <w:drawing>
          <wp:inline distT="0" distB="0" distL="0" distR="0">
            <wp:extent cx="114300" cy="133350"/>
            <wp:effectExtent l="0" t="0" r="0" b="0"/>
            <wp:docPr id="8" name="image17.gif" descr="$ r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gif" descr="$ r$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 користувачу Б.</w:t>
      </w:r>
    </w:p>
    <w:p w:rsidR="00DD109A" w:rsidRDefault="0044192D">
      <w:pPr>
        <w:numPr>
          <w:ilvl w:val="0"/>
          <w:numId w:val="7"/>
        </w:numPr>
        <w:spacing w:line="276" w:lineRule="auto"/>
        <w:ind w:hanging="360"/>
        <w:contextualSpacing/>
        <w:rPr>
          <w:sz w:val="28"/>
          <w:szCs w:val="28"/>
          <w:highlight w:val="white"/>
        </w:rPr>
      </w:pPr>
      <w:bookmarkStart w:id="2" w:name="30j0zll" w:colFirst="0" w:colLast="0"/>
      <w:bookmarkEnd w:id="2"/>
      <w:r>
        <w:rPr>
          <w:sz w:val="28"/>
          <w:szCs w:val="28"/>
          <w:highlight w:val="white"/>
        </w:rPr>
        <w:lastRenderedPageBreak/>
        <w:t xml:space="preserve"> </w:t>
      </w:r>
      <w:r>
        <w:rPr>
          <w:sz w:val="28"/>
          <w:szCs w:val="28"/>
        </w:rPr>
        <w:t xml:space="preserve">Користувач </w:t>
      </w:r>
      <w:r>
        <w:rPr>
          <w:sz w:val="28"/>
          <w:szCs w:val="28"/>
          <w:highlight w:val="white"/>
        </w:rPr>
        <w:t>Б вибирає довільний запит </w:t>
      </w:r>
      <w:r>
        <w:rPr>
          <w:noProof/>
        </w:rPr>
        <w:drawing>
          <wp:inline distT="0" distB="0" distL="0" distR="0">
            <wp:extent cx="114300" cy="133350"/>
            <wp:effectExtent l="0" t="0" r="0" b="0"/>
            <wp:docPr id="9" name="image18.gif" descr="$ e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gif" descr="$ e$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 із множини </w:t>
      </w:r>
      <w:r>
        <w:rPr>
          <w:noProof/>
        </w:rPr>
        <w:drawing>
          <wp:inline distT="0" distB="0" distL="0" distR="0">
            <wp:extent cx="990600" cy="314325"/>
            <wp:effectExtent l="0" t="0" r="0" b="0"/>
            <wp:docPr id="10" name="image58.gif" descr="$ \{ 0,\dots ,2^t-1\}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gif" descr="$ \{ 0,\dots ,2^t-1\}$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, де </w:t>
      </w:r>
      <w:r>
        <w:rPr>
          <w:noProof/>
        </w:rPr>
        <w:drawing>
          <wp:inline distT="0" distB="0" distL="0" distR="0">
            <wp:extent cx="95250" cy="133350"/>
            <wp:effectExtent l="0" t="0" r="0" b="0"/>
            <wp:docPr id="30" name="image91.gif" descr="$ t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1.gif" descr="$ t$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 - деякий параметр, і відп</w:t>
      </w:r>
      <w:r>
        <w:rPr>
          <w:sz w:val="28"/>
          <w:szCs w:val="28"/>
        </w:rPr>
        <w:t>равляє</w:t>
      </w:r>
      <w:r>
        <w:rPr>
          <w:sz w:val="28"/>
          <w:szCs w:val="28"/>
          <w:highlight w:val="white"/>
        </w:rPr>
        <w:t> </w:t>
      </w:r>
      <w:r>
        <w:rPr>
          <w:noProof/>
        </w:rPr>
        <w:drawing>
          <wp:inline distT="0" distB="0" distL="0" distR="0">
            <wp:extent cx="114300" cy="133350"/>
            <wp:effectExtent l="0" t="0" r="0" b="0"/>
            <wp:docPr id="31" name="image92.gif" descr="$ e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2.gif" descr="$ e$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 ко</w:t>
      </w:r>
      <w:r>
        <w:rPr>
          <w:sz w:val="28"/>
          <w:szCs w:val="28"/>
        </w:rPr>
        <w:t xml:space="preserve">ристувачу </w:t>
      </w:r>
      <w:r>
        <w:rPr>
          <w:sz w:val="28"/>
          <w:szCs w:val="28"/>
          <w:highlight w:val="white"/>
        </w:rPr>
        <w:t>А.</w:t>
      </w:r>
    </w:p>
    <w:p w:rsidR="00DD109A" w:rsidRDefault="0044192D">
      <w:pPr>
        <w:numPr>
          <w:ilvl w:val="0"/>
          <w:numId w:val="7"/>
        </w:numPr>
        <w:spacing w:line="276" w:lineRule="auto"/>
        <w:ind w:hanging="360"/>
        <w:contextualSpacing/>
        <w:rPr>
          <w:sz w:val="28"/>
          <w:szCs w:val="28"/>
          <w:highlight w:val="white"/>
        </w:rPr>
      </w:pPr>
      <w:r>
        <w:rPr>
          <w:rFonts w:ascii="Calibri" w:eastAsia="Calibri" w:hAnsi="Calibri" w:cs="Calibri"/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</w:rPr>
        <w:t xml:space="preserve">Користувач </w:t>
      </w:r>
      <w:r>
        <w:rPr>
          <w:sz w:val="28"/>
          <w:szCs w:val="28"/>
          <w:highlight w:val="white"/>
        </w:rPr>
        <w:t>А обчислює </w:t>
      </w:r>
    </w:p>
    <w:p w:rsidR="00DD109A" w:rsidRDefault="0044192D">
      <w:pPr>
        <w:spacing w:line="276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1438275" cy="295275"/>
            <wp:effectExtent l="0" t="0" r="0" b="0"/>
            <wp:docPr id="32" name="image93.gif" descr="$ s=(k+xe) \nmod q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3.gif" descr="$ s=(k+xe) \nmod q$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 </w:t>
      </w:r>
    </w:p>
    <w:p w:rsidR="00DD109A" w:rsidRDefault="0044192D">
      <w:pPr>
        <w:spacing w:line="276" w:lineRule="auto"/>
        <w:ind w:left="720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і відп</w:t>
      </w:r>
      <w:r>
        <w:rPr>
          <w:sz w:val="28"/>
          <w:szCs w:val="28"/>
        </w:rPr>
        <w:t>равляє</w:t>
      </w:r>
      <w:r>
        <w:rPr>
          <w:sz w:val="28"/>
          <w:szCs w:val="28"/>
          <w:highlight w:val="white"/>
        </w:rPr>
        <w:t> </w:t>
      </w:r>
      <w:r>
        <w:rPr>
          <w:noProof/>
        </w:rPr>
        <w:drawing>
          <wp:inline distT="0" distB="0" distL="0" distR="0">
            <wp:extent cx="114300" cy="133350"/>
            <wp:effectExtent l="0" t="0" r="0" b="0"/>
            <wp:docPr id="33" name="image94.gif" descr="$ s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gif" descr="$ s$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 ко</w:t>
      </w:r>
      <w:r>
        <w:rPr>
          <w:sz w:val="28"/>
          <w:szCs w:val="28"/>
        </w:rPr>
        <w:t xml:space="preserve">ристувачу </w:t>
      </w:r>
      <w:r>
        <w:rPr>
          <w:sz w:val="28"/>
          <w:szCs w:val="28"/>
          <w:highlight w:val="white"/>
        </w:rPr>
        <w:t>Б.</w:t>
      </w:r>
    </w:p>
    <w:p w:rsidR="00DD109A" w:rsidRDefault="0044192D">
      <w:pPr>
        <w:numPr>
          <w:ilvl w:val="0"/>
          <w:numId w:val="7"/>
        </w:numPr>
        <w:spacing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 </w:t>
      </w:r>
      <w:r>
        <w:rPr>
          <w:sz w:val="28"/>
          <w:szCs w:val="28"/>
        </w:rPr>
        <w:t xml:space="preserve">Користувач </w:t>
      </w:r>
      <w:r>
        <w:rPr>
          <w:sz w:val="28"/>
          <w:szCs w:val="28"/>
          <w:highlight w:val="white"/>
        </w:rPr>
        <w:t>Б пе</w:t>
      </w:r>
      <w:r>
        <w:rPr>
          <w:sz w:val="28"/>
          <w:szCs w:val="28"/>
        </w:rPr>
        <w:t>ревіряє</w:t>
      </w:r>
      <w:r>
        <w:rPr>
          <w:sz w:val="28"/>
          <w:szCs w:val="28"/>
          <w:highlight w:val="white"/>
        </w:rPr>
        <w:t xml:space="preserve"> відношення </w:t>
      </w:r>
    </w:p>
    <w:p w:rsidR="00DD109A" w:rsidRDefault="0044192D">
      <w:pPr>
        <w:spacing w:line="360" w:lineRule="auto"/>
        <w:ind w:left="7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                          </w:t>
      </w:r>
      <w:r>
        <w:rPr>
          <w:noProof/>
        </w:rPr>
        <w:drawing>
          <wp:inline distT="0" distB="0" distL="0" distR="0">
            <wp:extent cx="1190625" cy="295275"/>
            <wp:effectExtent l="0" t="0" r="0" b="0"/>
            <wp:docPr id="34" name="image95.gif" descr="$ r=g^sy^e\nmod p$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gif" descr="$ r=g^sy^e\nmod p$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white"/>
        </w:rPr>
        <w:t> </w:t>
      </w:r>
    </w:p>
    <w:p w:rsidR="00DD109A" w:rsidRDefault="0044192D">
      <w:pPr>
        <w:spacing w:after="200"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і, якщо воно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>виконується, приймає доказ, в                                          іншому випадку - відкидає.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наш час досить поширеним засобом аутентифікації є SecurID (також RSA SecurID). Це технологія, розроблена компанією RSA, для надання двох-факторної аутентифі</w:t>
      </w:r>
      <w:r>
        <w:rPr>
          <w:sz w:val="28"/>
          <w:szCs w:val="28"/>
        </w:rPr>
        <w:t>кації між користувачем і мережевими пристроями.       Двох-факторна аутентифікація RSA SecurID  грунтується на тому, що користувач знає пароль (або PIN-код) і у нього є ключ, таким чином забезпечується набагато більш надійний рівень перевірки достовірності</w:t>
      </w:r>
      <w:r>
        <w:rPr>
          <w:sz w:val="28"/>
          <w:szCs w:val="28"/>
        </w:rPr>
        <w:t xml:space="preserve"> користувача в порівнянні з багаторазово використовуваними паролями. Дане рішення є єдиним рішенням, яке автоматично змінює пароль кожні 60 секунд. RSA пропонує підприємствам широкий спектр можливостей аутентифікації користувачів, які допомагають впевнено </w:t>
      </w:r>
      <w:r>
        <w:rPr>
          <w:sz w:val="28"/>
          <w:szCs w:val="28"/>
        </w:rPr>
        <w:t>визначати користувачів перш, ніж вони зможуть взаємодіяти з критично важливими даними і додатками через різні мережі та ресурси.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Процес аутентифікації проходить наступним чином. При запиті користувача доступу до ресурсу, будь це веб-портал, робоча станція,</w:t>
      </w:r>
      <w:r>
        <w:rPr>
          <w:sz w:val="28"/>
          <w:szCs w:val="28"/>
        </w:rPr>
        <w:t xml:space="preserve"> мережеве сховище, VPN або віддаленого доступу, сервер замість стандартного запрошення на введення логіна і пароля запитується логін і кодова               фраза (пароль). Кодова фраза представляється у вигляді особливої ​​  комбінацію         пін-коду (4 </w:t>
      </w:r>
      <w:r>
        <w:rPr>
          <w:sz w:val="28"/>
          <w:szCs w:val="28"/>
        </w:rPr>
        <w:t>цифри, які користувач пам'ятає) і токен-коду (6 цифр, які в даний момент висвічуються на токені). Користувач необхідно просто             послідовно ввести ці 2 числа. Надану користувачем інформацію агент      передає на сервер в зашифрованому вигляді. У с</w:t>
      </w:r>
      <w:r>
        <w:rPr>
          <w:sz w:val="28"/>
          <w:szCs w:val="28"/>
        </w:rPr>
        <w:t xml:space="preserve">ервері зберігається пін-коди </w:t>
      </w:r>
      <w:r>
        <w:rPr>
          <w:sz w:val="28"/>
          <w:szCs w:val="28"/>
        </w:rPr>
        <w:lastRenderedPageBreak/>
        <w:t>користувачів і програмні копії всіх зареєстрованих токенів, відповідно він   може перевірити надану користувачем інформацію. Залежно від результату перевірки агент або надає користувачеві доступ до ресурсу, або відмовляє   йому</w:t>
      </w:r>
      <w:r>
        <w:rPr>
          <w:sz w:val="28"/>
          <w:szCs w:val="28"/>
        </w:rPr>
        <w:t xml:space="preserve"> в доступі. 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Кожному токену відповідає 128-ми бітове випадкове число - початковий вектор генерації. Також в кожен токен вбудований годинник. Токен-код - результат роботи запатентованого компанією RSA алгоритму, який у якості параметрів бере поточний час, т</w:t>
      </w:r>
      <w:r>
        <w:rPr>
          <w:sz w:val="28"/>
          <w:szCs w:val="28"/>
        </w:rPr>
        <w:t>а початковий вектор генерації. За токен-кодом неможливо відновити початковий вектор генерації, так як алгоритм працює в одну сторону. [6]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Токен-код дійсний протягом однієї хвилини (змінюється раз на хвилину і тільки один раз). Так як на сервері зберігаєтьс</w:t>
      </w:r>
      <w:r>
        <w:rPr>
          <w:sz w:val="28"/>
          <w:szCs w:val="28"/>
        </w:rPr>
        <w:t>я відповідні токену початкові вектори генерації, то він у будь-який момент часу може по тому ж самому алгоритмом відновити поточний токен-код. Для випадку якщо годинник у сервера і токену розходяться, передбачена автоматична синхронізація. Тобто у разі якщ</w:t>
      </w:r>
      <w:r>
        <w:rPr>
          <w:sz w:val="28"/>
          <w:szCs w:val="28"/>
        </w:rPr>
        <w:t>о, наприклад, годинник у токена втік вперед, то сервер заносить до бази величину зсуву відповідну конкретному токену. Це досягається завдяки тому, що сервер обчислює пароль не тільки для поточної хвилини, але так само минулої і майбутньої хвилин. Таким чин</w:t>
      </w:r>
      <w:r>
        <w:rPr>
          <w:sz w:val="28"/>
          <w:szCs w:val="28"/>
        </w:rPr>
        <w:t>ом, якщо PIN-код, введений користувачем вірний, а токен-код відповідає сусіднім хвилинах, то розсинхронізація враховується для подальших операцій. [7]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Недоліки технології SecurID:</w:t>
      </w:r>
    </w:p>
    <w:p w:rsidR="00DD109A" w:rsidRDefault="0044192D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не захищена від атак виду людина-по-середині (man-in-the-middle). Зловмисник може блокувати для користувача доступ і підключитися до сервера, поки не буде згенерований наступний токен-пароль.</w:t>
      </w:r>
    </w:p>
    <w:p w:rsidR="00DD109A" w:rsidRDefault="0044192D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випадковий підбір пароля. SecurID намагається вирішити цю пробле</w:t>
      </w:r>
      <w:r>
        <w:rPr>
          <w:sz w:val="28"/>
          <w:szCs w:val="28"/>
        </w:rPr>
        <w:t>му за допомогою обмеження кількості запитів на аутентифікацію протягом часового проміжку, на якому пароль не згенерований заново.</w:t>
      </w:r>
    </w:p>
    <w:p w:rsidR="00DD109A" w:rsidRDefault="0044192D">
      <w:pPr>
        <w:numPr>
          <w:ilvl w:val="0"/>
          <w:numId w:val="8"/>
        </w:numPr>
        <w:spacing w:after="200"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є втрата або крадіжка токенів, що є найнебезпечнішою і майже непереборною вразливістю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DD109A" w:rsidRDefault="0044192D">
      <w:pPr>
        <w:tabs>
          <w:tab w:val="left" w:pos="720"/>
          <w:tab w:val="left" w:pos="846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1.2 Аналіз запропонованого підходу розв</w:t>
      </w:r>
      <w:r>
        <w:rPr>
          <w:b/>
          <w:sz w:val="28"/>
          <w:szCs w:val="28"/>
        </w:rPr>
        <w:t xml:space="preserve">’язання задачі </w:t>
      </w:r>
    </w:p>
    <w:p w:rsidR="00DD109A" w:rsidRDefault="0044192D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швидкої аутентифікації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Припустимо, ми маємо колектив дружніх учасників, які                  бажають встановити між собою безпечний зв’язок. Всю основну                  роботу по встановленню такого зв'язку вони доручають одному           </w:t>
      </w:r>
      <w:r>
        <w:rPr>
          <w:sz w:val="28"/>
          <w:szCs w:val="28"/>
        </w:rPr>
        <w:t xml:space="preserve">         члену групи, який називається «лідером». Для забезпечення                достатнього рівня безпеки комунікаційних повідомлень лідер                   повинен володіти необхідним набором засобів, включаючи організаційні     заходи безпеки, а також </w:t>
      </w:r>
      <w:r>
        <w:rPr>
          <w:sz w:val="28"/>
          <w:szCs w:val="28"/>
        </w:rPr>
        <w:t>потужний обчислювальний і алгоритмічний        потенціал. Від решти учасників потрібно лише виконання                  мінімальних процедур, не пов'язаних зі складними процесами генерації надійних ключів.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Можливий такий варіант взаємодії лідера А та корист</w:t>
      </w:r>
      <w:r>
        <w:rPr>
          <w:sz w:val="28"/>
          <w:szCs w:val="28"/>
        </w:rPr>
        <w:t>увача В. Припустимо В необхідно організувати RSA-схему для безпечного отримання зовнішньої інформації. В звертається до А з відповідним запитом. Лідер А формує для В необхідну RSA-схему, тобто генерує два сильні простих числа p та q і вибирає експоненти ко</w:t>
      </w:r>
      <w:r>
        <w:rPr>
          <w:sz w:val="28"/>
          <w:szCs w:val="28"/>
        </w:rPr>
        <w:t>дування e і декодування d. Потім А від імені B розміщує для відкритого користування загальні ключі n = p*q разом з експонентою кодування е. При цьому жодних передач від А до В не здійснюється.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В, полягає в тому, щоб, прочитавши загальні параметри n </w:t>
      </w:r>
      <w:r>
        <w:rPr>
          <w:sz w:val="28"/>
          <w:szCs w:val="28"/>
        </w:rPr>
        <w:t xml:space="preserve">і е, знайти d. Фактично В необхідно розкласти на множники число n, щоб визначити </w:t>
      </w:r>
      <m:oMath>
        <m:r>
          <w:rPr>
            <w:rFonts w:ascii="Cambria" w:eastAsia="Cambria" w:hAnsi="Cambria" w:cs="Cambria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(n) і знайти d з рівняння </w:t>
      </w:r>
    </w:p>
    <w:p w:rsidR="00DD109A" w:rsidRDefault="0044192D">
      <w:pPr>
        <w:spacing w:line="360" w:lineRule="auto"/>
        <w:ind w:left="2832" w:firstLine="708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e ∙ d </w:t>
      </w:r>
      <w:r>
        <w:rPr>
          <w:noProof/>
        </w:rPr>
        <w:drawing>
          <wp:inline distT="0" distB="0" distL="114300" distR="114300">
            <wp:extent cx="133350" cy="209550"/>
            <wp:effectExtent l="0" t="0" r="0" b="0"/>
            <wp:docPr id="35" name="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6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1 mod </w:t>
      </w:r>
      <m:oMath>
        <m:r>
          <w:rPr>
            <w:rFonts w:ascii="Cambria" w:eastAsia="Cambria" w:hAnsi="Cambria" w:cs="Cambria"/>
            <w:sz w:val="28"/>
            <w:szCs w:val="28"/>
          </w:rPr>
          <m:t>φ</m:t>
        </m:r>
      </m:oMath>
      <w:r>
        <w:rPr>
          <w:sz w:val="28"/>
          <w:szCs w:val="28"/>
        </w:rPr>
        <w:t xml:space="preserve">(n). 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як В не володіє загальним алгоритмом швидкого розкладання на множники, то А, при формуванні схеми для В, повинен врахувати деякий параметр –  «лазівку», яку В знає апріорі. При цьому В не повинен виконувати ніяких складних дій для генерації «лазівки». </w:t>
      </w:r>
      <w:r>
        <w:rPr>
          <w:sz w:val="28"/>
          <w:szCs w:val="28"/>
        </w:rPr>
        <w:t xml:space="preserve">В описаному нижче варіанті вирішення цього завдання від В потрібно тільки згенерувати «що-небудь» і надіслати цю інформацію лідерові А по    захищеному напрямку від В до А. 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Користувач В формує випадкове число i та передає P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(i).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Лідер А, обчисливши i, пов</w:t>
      </w:r>
      <w:r>
        <w:rPr>
          <w:sz w:val="28"/>
          <w:szCs w:val="28"/>
        </w:rPr>
        <w:t>инен сформувати два простих числа p та q. Задача В, використовуючи i та число n, відновити p і q. Назвемо процедуру генерації p і q по i процедурою α, а алгоритм обчислення p і q по i та n - процедурою β. Ясно, що процедури α і β повинні бути пов'язані між</w:t>
      </w:r>
      <w:r>
        <w:rPr>
          <w:sz w:val="28"/>
          <w:szCs w:val="28"/>
        </w:rPr>
        <w:t xml:space="preserve"> собою. По суті справи, параметр i є "лазівкою" для обчислення звернення односторонньої функції, що задає добуток двох чисел. Найбільший інтерес представляють алгоритми             процедур α і β.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 xml:space="preserve">Наприклад, при аутентифікації учасник коаліції звертаючись </w:t>
      </w:r>
      <w:r>
        <w:rPr>
          <w:rFonts w:ascii="Gungsuh" w:eastAsia="Gungsuh" w:hAnsi="Gungsuh" w:cs="Gungsuh"/>
          <w:sz w:val="28"/>
          <w:szCs w:val="28"/>
        </w:rPr>
        <w:t xml:space="preserve">до лідера А, аутентифікує себе включаючи в стартове, що посилається А, повідомлення стандартну ідентифікаційну інформацію (паролі, аргумент і значення            хеш-функції на цьому аргументі, інформація для аутентифікації А, додаткова інформація). Лідер </w:t>
      </w:r>
      <w:r>
        <w:rPr>
          <w:rFonts w:ascii="Gungsuh" w:eastAsia="Gungsuh" w:hAnsi="Gungsuh" w:cs="Gungsuh"/>
          <w:sz w:val="28"/>
          <w:szCs w:val="28"/>
        </w:rPr>
        <w:t>аутентифікує себе правильним підбором числа N = P ∙ Q, що посилається В і знанням аутентифікованої інформації. Для зовнішнього спостерігача Е імітація дій лідера коаліції А вкрай важко. Не володіючи стартовим посиланням i, Е може посилати В, тільки якесь д</w:t>
      </w:r>
      <w:r>
        <w:rPr>
          <w:rFonts w:ascii="Gungsuh" w:eastAsia="Gungsuh" w:hAnsi="Gungsuh" w:cs="Gungsuh"/>
          <w:sz w:val="28"/>
          <w:szCs w:val="28"/>
        </w:rPr>
        <w:t>овільне повідомлення заданого формату.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включити в алгоритм </w:t>
      </w:r>
      <m:oMath>
        <m:sSubSup>
          <m:sSubSupPr>
            <m:ctrlPr>
              <w:rPr>
                <w:rFonts w:ascii="Cambria" w:eastAsia="Cambria" w:hAnsi="Cambria" w:cs="Cambria"/>
                <w:sz w:val="28"/>
                <w:szCs w:val="28"/>
              </w:rPr>
            </m:ctrlPr>
          </m:sSubSupPr>
          <m:e>
            <m:r>
              <w:rPr>
                <w:rFonts w:ascii="Cambria" w:eastAsia="Cambria" w:hAnsi="Cambria" w:cs="Cambria"/>
                <w:sz w:val="28"/>
                <w:szCs w:val="28"/>
              </w:rPr>
              <m:t>S</m:t>
            </m:r>
          </m:e>
          <m:sub>
            <m:r>
              <w:rPr>
                <w:rFonts w:ascii="Cambria" w:eastAsia="Cambria" w:hAnsi="Cambria" w:cs="Cambria"/>
                <w:sz w:val="28"/>
                <w:szCs w:val="28"/>
              </w:rPr>
              <m:t>i</m:t>
            </m:r>
          </m:sub>
          <m:sup>
            <m:r>
              <w:rPr>
                <w:rFonts w:ascii="Cambria" w:eastAsia="Cambria" w:hAnsi="Cambria" w:cs="Cambria"/>
                <w:sz w:val="28"/>
                <w:szCs w:val="28"/>
              </w:rPr>
              <m:t>-</m:t>
            </m:r>
            <m:r>
              <w:rPr>
                <w:rFonts w:ascii="Cambria" w:eastAsia="Cambria" w:hAnsi="Cambria" w:cs="Cambria"/>
                <w:sz w:val="28"/>
                <w:szCs w:val="28"/>
              </w:rPr>
              <m:t>1</m:t>
            </m:r>
          </m:sup>
        </m:sSubSup>
        <m:r>
          <w:rPr>
            <w:rFonts w:ascii="Cambria" w:eastAsia="Cambria" w:hAnsi="Cambria" w:cs="Cambria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та процедуру β перевірку чисел на простоту, то три умови "S - просте", "р = HOD (n, λ1 + jv) - просте" та               "q = - просте " вже роблять імітацію дій А вкрай малоймовірною. К</w:t>
      </w:r>
      <w:r>
        <w:rPr>
          <w:sz w:val="28"/>
          <w:szCs w:val="28"/>
        </w:rPr>
        <w:t>рім того,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налаштувавши комунікаційний канал, А і В можуть обмінятися перевірочної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інформацією. У цьому випадку одержання однакових результатів при різних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параметрах n = p1 · q1 та n'= p1' · q1' практично неможливо.</w:t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</w:t>
      </w:r>
      <w:r>
        <w:rPr>
          <w:noProof/>
        </w:rPr>
        <w:drawing>
          <wp:inline distT="0" distB="0" distL="114300" distR="114300">
            <wp:extent cx="180975" cy="161925"/>
            <wp:effectExtent l="0" t="0" r="0" b="0"/>
            <wp:docPr id="36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6"/>
          <w:szCs w:val="46"/>
          <w:vertAlign w:val="subscript"/>
        </w:rPr>
        <w:t xml:space="preserve"> </w:t>
      </w:r>
      <w:r>
        <w:rPr>
          <w:sz w:val="28"/>
          <w:szCs w:val="28"/>
        </w:rPr>
        <w:t>будує важко-вирішувану пробле</w:t>
      </w:r>
      <w:r>
        <w:rPr>
          <w:sz w:val="28"/>
          <w:szCs w:val="28"/>
        </w:rPr>
        <w:t>му P. При цьому використовується секретний ключ k. Знаючи k можливе швидке рішення проблеми P. Розглянемо це більш детально на прикладі другої</w:t>
      </w:r>
      <w:r>
        <w:rPr>
          <w:noProof/>
        </w:rPr>
        <w:drawing>
          <wp:inline distT="0" distB="0" distL="114300" distR="114300">
            <wp:extent cx="495300" cy="238125"/>
            <wp:effectExtent l="0" t="0" r="0" b="0"/>
            <wp:docPr id="37" name="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8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процедури запропонованої професором Анісімовим Анатолієм Васильовичем в статті «Коалиционные схемы с ключами общ</w:t>
      </w:r>
      <w:r>
        <w:rPr>
          <w:sz w:val="28"/>
          <w:szCs w:val="28"/>
        </w:rPr>
        <w:t>его доступа».</w:t>
      </w:r>
    </w:p>
    <w:p w:rsidR="001A5CB5" w:rsidRDefault="001A5CB5">
      <w:pPr>
        <w:spacing w:line="360" w:lineRule="auto"/>
        <w:ind w:firstLine="708"/>
        <w:jc w:val="both"/>
        <w:rPr>
          <w:sz w:val="28"/>
          <w:szCs w:val="28"/>
        </w:rPr>
      </w:pPr>
    </w:p>
    <w:p w:rsidR="00DD109A" w:rsidRDefault="0044192D">
      <w:pPr>
        <w:spacing w:line="360" w:lineRule="auto"/>
        <w:rPr>
          <w:b/>
          <w:sz w:val="44"/>
          <w:szCs w:val="44"/>
        </w:rPr>
      </w:pPr>
      <w:r>
        <w:rPr>
          <w:b/>
          <w:sz w:val="28"/>
          <w:szCs w:val="28"/>
        </w:rPr>
        <w:lastRenderedPageBreak/>
        <w:t xml:space="preserve">1.2.1 Опис другої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24" name="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процедури</w:t>
      </w:r>
    </w:p>
    <w:p w:rsidR="00DD109A" w:rsidRDefault="00441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Процедура </w:t>
      </w:r>
      <w:r>
        <w:rPr>
          <w:noProof/>
        </w:rPr>
        <w:drawing>
          <wp:inline distT="0" distB="0" distL="114300" distR="114300">
            <wp:extent cx="171450" cy="152400"/>
            <wp:effectExtent l="0" t="0" r="0" b="0"/>
            <wp:docPr id="25" name="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6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44192D">
      <w:pPr>
        <w:numPr>
          <w:ilvl w:val="0"/>
          <w:numId w:val="9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Згенерувати секретні параметри </w:t>
      </w:r>
      <w:r>
        <w:rPr>
          <w:noProof/>
        </w:rPr>
        <w:drawing>
          <wp:inline distT="0" distB="0" distL="114300" distR="114300">
            <wp:extent cx="742950" cy="238125"/>
            <wp:effectExtent l="0" t="0" r="0" b="0"/>
            <wp:docPr id="26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44192D">
      <w:pPr>
        <w:numPr>
          <w:ilvl w:val="0"/>
          <w:numId w:val="9"/>
        </w:numPr>
        <w:spacing w:after="200" w:line="360" w:lineRule="auto"/>
        <w:ind w:hanging="360"/>
        <w:contextualSpacing/>
        <w:rPr>
          <w:rFonts w:ascii="Calibri" w:eastAsia="Calibri" w:hAnsi="Calibri" w:cs="Calibri"/>
          <w:sz w:val="46"/>
          <w:szCs w:val="46"/>
          <w:vertAlign w:val="subscript"/>
        </w:rPr>
      </w:pPr>
      <w:r>
        <w:rPr>
          <w:sz w:val="28"/>
          <w:szCs w:val="28"/>
        </w:rPr>
        <w:t xml:space="preserve">Згенерувати </w:t>
      </w:r>
      <w:r>
        <w:rPr>
          <w:noProof/>
        </w:rPr>
        <w:drawing>
          <wp:inline distT="0" distB="0" distL="114300" distR="114300">
            <wp:extent cx="209550" cy="257175"/>
            <wp:effectExtent l="0" t="0" r="0" b="0"/>
            <wp:docPr id="27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6"/>
          <w:szCs w:val="46"/>
          <w:vertAlign w:val="subscript"/>
        </w:rPr>
        <w:t xml:space="preserve"> и  </w:t>
      </w:r>
      <w:r>
        <w:rPr>
          <w:noProof/>
        </w:rPr>
        <w:drawing>
          <wp:inline distT="0" distB="0" distL="114300" distR="114300">
            <wp:extent cx="180975" cy="257175"/>
            <wp:effectExtent l="0" t="0" r="0" b="0"/>
            <wp:docPr id="28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46"/>
          <w:szCs w:val="46"/>
          <w:vertAlign w:val="subscript"/>
        </w:rPr>
        <w:t xml:space="preserve"> - </w:t>
      </w:r>
      <w:r>
        <w:rPr>
          <w:sz w:val="46"/>
          <w:szCs w:val="46"/>
          <w:vertAlign w:val="subscript"/>
        </w:rPr>
        <w:t>довільні прості числа, такі що</w:t>
      </w:r>
    </w:p>
    <w:p w:rsidR="00DD109A" w:rsidRDefault="0044192D">
      <w:pPr>
        <w:spacing w:line="360" w:lineRule="auto"/>
        <w:ind w:left="2832" w:firstLine="708"/>
        <w:rPr>
          <w:sz w:val="46"/>
          <w:szCs w:val="46"/>
          <w:vertAlign w:val="subscript"/>
        </w:rPr>
      </w:pPr>
      <w:r>
        <w:rPr>
          <w:noProof/>
        </w:rPr>
        <w:drawing>
          <wp:inline distT="0" distB="0" distL="114300" distR="114300">
            <wp:extent cx="809625" cy="561975"/>
            <wp:effectExtent l="0" t="0" r="0" b="0"/>
            <wp:docPr id="29" name="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0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6"/>
          <w:szCs w:val="46"/>
          <w:vertAlign w:val="subscript"/>
        </w:rPr>
        <w:tab/>
      </w:r>
      <w:r>
        <w:rPr>
          <w:sz w:val="46"/>
          <w:szCs w:val="46"/>
          <w:vertAlign w:val="subscript"/>
        </w:rPr>
        <w:tab/>
      </w:r>
    </w:p>
    <w:p w:rsidR="00DD109A" w:rsidRDefault="0044192D">
      <w:pPr>
        <w:numPr>
          <w:ilvl w:val="0"/>
          <w:numId w:val="9"/>
        </w:numPr>
        <w:spacing w:line="360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Згенерувати </w:t>
      </w:r>
      <w:r>
        <w:rPr>
          <w:noProof/>
        </w:rPr>
        <w:drawing>
          <wp:inline distT="0" distB="0" distL="114300" distR="114300">
            <wp:extent cx="228600" cy="247650"/>
            <wp:effectExtent l="0" t="0" r="0" b="0"/>
            <wp:docPr id="22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6"/>
          <w:szCs w:val="46"/>
          <w:vertAlign w:val="subscript"/>
        </w:rPr>
        <w:t xml:space="preserve"> </w:t>
      </w:r>
      <w:r>
        <w:rPr>
          <w:sz w:val="28"/>
          <w:szCs w:val="28"/>
        </w:rPr>
        <w:t>-  довільне, таке що</w:t>
      </w:r>
    </w:p>
    <w:p w:rsidR="00DD109A" w:rsidRDefault="0044192D">
      <w:pPr>
        <w:spacing w:line="360" w:lineRule="auto"/>
        <w:ind w:left="3192" w:firstLine="348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1057275" cy="276225"/>
            <wp:effectExtent l="0" t="0" r="0" b="0"/>
            <wp:docPr id="2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DD109A" w:rsidRDefault="0044192D">
      <w:pPr>
        <w:numPr>
          <w:ilvl w:val="0"/>
          <w:numId w:val="9"/>
        </w:numPr>
        <w:spacing w:line="360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46"/>
          <w:szCs w:val="46"/>
          <w:vertAlign w:val="subscript"/>
        </w:rPr>
        <w:t>Обчислити</w:t>
      </w:r>
    </w:p>
    <w:p w:rsidR="00DD109A" w:rsidRDefault="0044192D">
      <w:pPr>
        <w:spacing w:line="360" w:lineRule="auto"/>
        <w:ind w:left="3192" w:firstLine="348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514475" cy="276225"/>
            <wp:effectExtent l="0" t="0" r="0" b="0"/>
            <wp:docPr id="46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Default="0044192D">
      <w:pPr>
        <w:numPr>
          <w:ilvl w:val="0"/>
          <w:numId w:val="9"/>
        </w:numPr>
        <w:spacing w:line="360" w:lineRule="auto"/>
        <w:ind w:hanging="360"/>
        <w:contextualSpacing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В а</w:t>
      </w:r>
      <w:r>
        <w:rPr>
          <w:sz w:val="28"/>
          <w:szCs w:val="28"/>
        </w:rPr>
        <w:t>рифметичній прогресії</w:t>
      </w:r>
    </w:p>
    <w:p w:rsidR="00DD109A" w:rsidRDefault="0044192D">
      <w:pPr>
        <w:spacing w:after="200" w:line="360" w:lineRule="auto"/>
        <w:ind w:left="3192" w:firstLine="348"/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1733550" cy="247650"/>
            <wp:effectExtent l="0" t="0" r="0" b="0"/>
            <wp:docPr id="47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D109A" w:rsidRDefault="00441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знайти перше просте </w:t>
      </w:r>
      <w:r>
        <w:rPr>
          <w:noProof/>
        </w:rPr>
        <w:drawing>
          <wp:inline distT="0" distB="0" distL="114300" distR="114300">
            <wp:extent cx="200025" cy="257175"/>
            <wp:effectExtent l="0" t="0" r="0" b="0"/>
            <wp:docPr id="4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44192D">
      <w:pPr>
        <w:numPr>
          <w:ilvl w:val="0"/>
          <w:numId w:val="9"/>
        </w:numPr>
        <w:spacing w:line="360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Обчислити</w:t>
      </w:r>
    </w:p>
    <w:p w:rsidR="00DD109A" w:rsidRDefault="0044192D">
      <w:pPr>
        <w:spacing w:after="200" w:line="360" w:lineRule="auto"/>
        <w:ind w:left="2484" w:firstLine="347"/>
        <w:rPr>
          <w:rFonts w:ascii="Calibri" w:eastAsia="Calibri" w:hAnsi="Calibri" w:cs="Calibri"/>
          <w:sz w:val="46"/>
          <w:szCs w:val="46"/>
          <w:vertAlign w:val="subscript"/>
        </w:rPr>
      </w:pPr>
      <w:r>
        <w:rPr>
          <w:noProof/>
        </w:rPr>
        <w:drawing>
          <wp:inline distT="0" distB="0" distL="114300" distR="114300">
            <wp:extent cx="2505075" cy="247650"/>
            <wp:effectExtent l="0" t="0" r="0" b="0"/>
            <wp:docPr id="49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Default="00441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Кінець </w:t>
      </w:r>
      <w:r>
        <w:rPr>
          <w:noProof/>
        </w:rPr>
        <w:drawing>
          <wp:inline distT="0" distB="0" distL="114300" distR="114300">
            <wp:extent cx="171450" cy="152400"/>
            <wp:effectExtent l="0" t="0" r="0" b="0"/>
            <wp:docPr id="50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DD109A">
      <w:pPr>
        <w:spacing w:line="360" w:lineRule="auto"/>
        <w:rPr>
          <w:sz w:val="28"/>
          <w:szCs w:val="28"/>
        </w:rPr>
      </w:pPr>
    </w:p>
    <w:p w:rsidR="00DD109A" w:rsidRDefault="00441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Процедура  ß.</w:t>
      </w:r>
    </w:p>
    <w:p w:rsidR="00DD109A" w:rsidRDefault="0044192D">
      <w:pPr>
        <w:spacing w:line="360" w:lineRule="auto"/>
        <w:ind w:firstLine="708"/>
      </w:pPr>
      <w:r>
        <w:rPr>
          <w:noProof/>
        </w:rPr>
        <w:drawing>
          <wp:inline distT="0" distB="0" distL="114300" distR="114300">
            <wp:extent cx="4467225" cy="1514475"/>
            <wp:effectExtent l="0" t="0" r="0" b="0"/>
            <wp:docPr id="51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Default="0044192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Кінець </w:t>
      </w:r>
      <w:r>
        <w:rPr>
          <w:noProof/>
        </w:rPr>
        <w:drawing>
          <wp:inline distT="0" distB="0" distL="114300" distR="114300">
            <wp:extent cx="171450" cy="219075"/>
            <wp:effectExtent l="0" t="0" r="0" b="0"/>
            <wp:docPr id="5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DD109A" w:rsidRDefault="0044192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Доведення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5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процедур очевидне.</w:t>
      </w:r>
    </w:p>
    <w:p w:rsidR="001A5CB5" w:rsidRDefault="001A5CB5">
      <w:pPr>
        <w:spacing w:line="360" w:lineRule="auto"/>
        <w:ind w:firstLine="708"/>
        <w:rPr>
          <w:sz w:val="28"/>
          <w:szCs w:val="28"/>
        </w:rPr>
      </w:pPr>
    </w:p>
    <w:p w:rsidR="00DD109A" w:rsidRDefault="0044192D">
      <w:pPr>
        <w:spacing w:line="360" w:lineRule="auto"/>
        <w:rPr>
          <w:b/>
          <w:sz w:val="44"/>
          <w:szCs w:val="44"/>
        </w:rPr>
      </w:pPr>
      <w:r>
        <w:rPr>
          <w:b/>
          <w:sz w:val="28"/>
          <w:szCs w:val="28"/>
        </w:rPr>
        <w:lastRenderedPageBreak/>
        <w:t>1.3 Використані алгоритми</w:t>
      </w:r>
    </w:p>
    <w:p w:rsidR="00DD109A" w:rsidRDefault="00441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реалізації процедур були використані алгоритми:</w:t>
      </w:r>
    </w:p>
    <w:p w:rsidR="00DD109A" w:rsidRDefault="0044192D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розширений алгоритм Евкліда – для представлення n у вигляді </w:t>
      </w:r>
    </w:p>
    <w:p w:rsidR="00DD109A" w:rsidRDefault="0044192D">
      <w:pPr>
        <w:spacing w:line="360" w:lineRule="auto"/>
        <w:ind w:left="2485" w:firstLine="346"/>
        <w:jc w:val="both"/>
        <w:rPr>
          <w:sz w:val="28"/>
          <w:szCs w:val="28"/>
        </w:rPr>
      </w:pPr>
      <w:r>
        <w:rPr>
          <w:sz w:val="28"/>
          <w:szCs w:val="28"/>
        </w:rPr>
        <w:t>n = λ1 u + λ2 v, де 0 &lt;λ1 &lt;v, де HOD (u, v) = 1;</w:t>
      </w:r>
    </w:p>
    <w:p w:rsidR="00DD109A" w:rsidRDefault="0044192D">
      <w:pPr>
        <w:numPr>
          <w:ilvl w:val="0"/>
          <w:numId w:val="2"/>
        </w:numPr>
        <w:spacing w:line="360" w:lineRule="auto"/>
        <w:ind w:hanging="360"/>
        <w:contextualSpacing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>тест Міллера-</w:t>
      </w:r>
      <w:r>
        <w:rPr>
          <w:rFonts w:ascii="Calibri" w:eastAsia="Calibri" w:hAnsi="Calibri" w:cs="Calibri"/>
          <w:sz w:val="28"/>
          <w:szCs w:val="28"/>
        </w:rPr>
        <w:t>Р</w:t>
      </w:r>
      <w:r>
        <w:rPr>
          <w:sz w:val="28"/>
          <w:szCs w:val="28"/>
        </w:rPr>
        <w:t>абіна на простоту – для генерації простих чисел та перевірки чи число є простим;</w:t>
      </w:r>
    </w:p>
    <w:p w:rsidR="00DD109A" w:rsidRDefault="00DD109A">
      <w:pPr>
        <w:spacing w:after="200" w:line="360" w:lineRule="auto"/>
        <w:ind w:left="1069"/>
        <w:rPr>
          <w:rFonts w:ascii="Calibri" w:eastAsia="Calibri" w:hAnsi="Calibri" w:cs="Calibri"/>
          <w:sz w:val="28"/>
          <w:szCs w:val="28"/>
        </w:rPr>
      </w:pPr>
    </w:p>
    <w:p w:rsidR="00DD109A" w:rsidRDefault="0044192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1.3.1 Тест Міллера-Рабіна на простоту</w:t>
      </w:r>
    </w:p>
    <w:p w:rsidR="00DD109A" w:rsidRDefault="00DD109A">
      <w:pPr>
        <w:spacing w:line="360" w:lineRule="auto"/>
        <w:rPr>
          <w:b/>
          <w:sz w:val="28"/>
          <w:szCs w:val="28"/>
        </w:rPr>
      </w:pPr>
    </w:p>
    <w:p w:rsidR="00DD109A" w:rsidRDefault="0044192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Означення 1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>Число n називається псевдопростим за основою a, якщо виконується твердження малої теореми Ферма: a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= 1 (mod n).</w:t>
      </w:r>
    </w:p>
    <w:p w:rsidR="00DD109A" w:rsidRDefault="0044192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Будь-яке просте число n буде псевдопростим за будь-якою              основою a є Z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 xml:space="preserve">. </w:t>
      </w:r>
    </w:p>
    <w:p w:rsidR="00DD109A" w:rsidRDefault="0044192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Якщо вдалося знайти число а, за яким n не буде псевдопростим, то можна з впевненістю сказати, що n – складене.</w:t>
      </w:r>
    </w:p>
    <w:p w:rsidR="00DD109A" w:rsidRDefault="00DD109A">
      <w:pPr>
        <w:spacing w:line="360" w:lineRule="auto"/>
        <w:rPr>
          <w:b/>
          <w:sz w:val="28"/>
          <w:szCs w:val="28"/>
        </w:rPr>
      </w:pPr>
    </w:p>
    <w:p w:rsidR="00DD109A" w:rsidRDefault="0044192D">
      <w:pPr>
        <w:spacing w:line="36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Означення 2. </w:t>
      </w:r>
      <w:r>
        <w:rPr>
          <w:sz w:val="28"/>
          <w:szCs w:val="28"/>
        </w:rPr>
        <w:t>Розв`язок рівняння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1 (mod n) не порівнюване по модулю n з +1, -1 називається  нетривіальним коренем з одиниці в Z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.</w:t>
      </w:r>
    </w:p>
    <w:p w:rsidR="00DD109A" w:rsidRDefault="00DD109A">
      <w:pPr>
        <w:spacing w:line="360" w:lineRule="auto"/>
        <w:rPr>
          <w:b/>
          <w:sz w:val="28"/>
          <w:szCs w:val="28"/>
        </w:rPr>
      </w:pPr>
    </w:p>
    <w:p w:rsidR="00DD109A" w:rsidRDefault="0044192D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Твердженн</w:t>
      </w:r>
      <w:r>
        <w:rPr>
          <w:b/>
          <w:sz w:val="28"/>
          <w:szCs w:val="28"/>
        </w:rPr>
        <w:t xml:space="preserve">я 1. </w:t>
      </w:r>
      <w:r>
        <w:rPr>
          <w:sz w:val="28"/>
          <w:szCs w:val="28"/>
        </w:rPr>
        <w:t>Якщо Z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містить нетривіальний корінь з одиниці, то число n – складене.</w:t>
      </w:r>
    </w:p>
    <w:p w:rsidR="00DD109A" w:rsidRDefault="004419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DD109A" w:rsidRDefault="0044192D">
      <w:pPr>
        <w:tabs>
          <w:tab w:val="center" w:pos="4819"/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Ймовірнісний алгоритм Міллера-Рабіна побудований на наступних двох принципах:</w:t>
      </w:r>
    </w:p>
    <w:p w:rsidR="00DD109A" w:rsidRDefault="0044192D">
      <w:pPr>
        <w:tabs>
          <w:tab w:val="center" w:pos="4819"/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1)Тест перевіряє число на псевдопростоту за декількома основами.</w:t>
      </w:r>
    </w:p>
    <w:p w:rsidR="00DD109A" w:rsidRDefault="0044192D">
      <w:pPr>
        <w:tabs>
          <w:tab w:val="center" w:pos="4819"/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2)Тест по ходу обчислень перевіряє чи існує в Z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нетривіальний корінь з одиниці.</w:t>
      </w:r>
    </w:p>
    <w:p w:rsidR="00DD109A" w:rsidRDefault="0044192D">
      <w:pPr>
        <w:tabs>
          <w:tab w:val="center" w:pos="4819"/>
          <w:tab w:val="right" w:pos="963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    На початку алгоритму число n-1 представляється у вигляді n-1 = 2</w:t>
      </w:r>
      <w:r>
        <w:rPr>
          <w:sz w:val="28"/>
          <w:szCs w:val="28"/>
          <w:vertAlign w:val="superscript"/>
        </w:rPr>
        <w:t>t</w:t>
      </w:r>
      <w:r>
        <w:rPr>
          <w:sz w:val="28"/>
          <w:szCs w:val="28"/>
        </w:rPr>
        <w:t>u і задається кількість ітерацій перевірки s. Це робиться для того, щоб обчислювати a</w:t>
      </w:r>
      <w:r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(mod n) методо</w:t>
      </w:r>
      <w:r>
        <w:rPr>
          <w:sz w:val="28"/>
          <w:szCs w:val="28"/>
        </w:rPr>
        <w:t xml:space="preserve">м повторного піднесення до квадрату, що </w:t>
      </w:r>
      <w:r>
        <w:rPr>
          <w:sz w:val="28"/>
          <w:szCs w:val="28"/>
        </w:rPr>
        <w:lastRenderedPageBreak/>
        <w:t>дозволяє перевіряти, чи не натрапили на нетривіальний корінь з одиниці. Якщо так, то число n – складене і алгоритм завершується. Якщо ні, то результат піднесення до степеня по модулю залишається у змінній x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. Якщо це</w:t>
      </w:r>
      <w:r>
        <w:rPr>
          <w:sz w:val="28"/>
          <w:szCs w:val="28"/>
        </w:rPr>
        <w:t>й результат не дорівнює одиниці, то число n – не псевдопросте, а отже, і не просте.</w:t>
      </w:r>
    </w:p>
    <w:p w:rsidR="00DD109A" w:rsidRDefault="0044192D">
      <w:pPr>
        <w:tabs>
          <w:tab w:val="center" w:pos="4819"/>
          <w:tab w:val="right" w:pos="9639"/>
        </w:tabs>
        <w:spacing w:line="36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Твердження 2. </w:t>
      </w:r>
      <w:r>
        <w:rPr>
          <w:sz w:val="28"/>
          <w:szCs w:val="28"/>
        </w:rPr>
        <w:t>Нехай n – непарне складене число.  Тоді серед елементів Z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існує не менш ніж (n-1)/2  чисел, що є свідками того, що n – складене.</w:t>
      </w:r>
    </w:p>
    <w:p w:rsidR="00DD109A" w:rsidRDefault="0044192D">
      <w:pPr>
        <w:tabs>
          <w:tab w:val="center" w:pos="4819"/>
          <w:tab w:val="right" w:pos="9639"/>
        </w:tabs>
        <w:spacing w:line="360" w:lineRule="auto"/>
        <w:rPr>
          <w:b/>
          <w:sz w:val="36"/>
          <w:szCs w:val="36"/>
        </w:rPr>
      </w:pPr>
      <w:r>
        <w:rPr>
          <w:sz w:val="28"/>
          <w:szCs w:val="28"/>
        </w:rPr>
        <w:tab/>
        <w:t xml:space="preserve">Таким чином для непарного </w:t>
      </w:r>
      <w:r>
        <w:rPr>
          <w:sz w:val="28"/>
          <w:szCs w:val="28"/>
        </w:rPr>
        <w:t>n і для будь-якого цілого додатнього числа s ймовірність помилки алгоритму не більше ніж 2</w:t>
      </w:r>
      <w:r>
        <w:rPr>
          <w:sz w:val="28"/>
          <w:szCs w:val="28"/>
          <w:vertAlign w:val="superscript"/>
        </w:rPr>
        <w:t>-s</w:t>
      </w:r>
      <w:r>
        <w:rPr>
          <w:sz w:val="28"/>
          <w:szCs w:val="28"/>
        </w:rPr>
        <w:t>.</w:t>
      </w:r>
    </w:p>
    <w:p w:rsidR="00DD109A" w:rsidRDefault="00DD109A">
      <w:pPr>
        <w:spacing w:line="360" w:lineRule="auto"/>
        <w:jc w:val="both"/>
        <w:rPr>
          <w:b/>
          <w:sz w:val="28"/>
          <w:szCs w:val="28"/>
        </w:rPr>
      </w:pPr>
    </w:p>
    <w:p w:rsidR="00DD109A" w:rsidRDefault="004419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1.3.2 Розширений алгоритм Евкліда </w:t>
      </w:r>
    </w:p>
    <w:p w:rsidR="00DD109A" w:rsidRDefault="0044192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D109A" w:rsidRDefault="0044192D">
      <w:pPr>
        <w:shd w:val="clear" w:color="auto" w:fill="FFFFFF"/>
        <w:spacing w:before="96" w:after="120"/>
        <w:ind w:firstLine="708"/>
        <w:rPr>
          <w:sz w:val="28"/>
          <w:szCs w:val="28"/>
        </w:rPr>
      </w:pPr>
      <w:r>
        <w:rPr>
          <w:sz w:val="28"/>
          <w:szCs w:val="28"/>
        </w:rPr>
        <w:t>Розширений алгоритм Евкліда  — це розширення алгоритму Евкліда. Окрім знаходження найбільшого спільного дільника для цілих 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 і 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, як це робить алгоритм Евкліда, він також знаходить цілі 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 і 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> (одне з яких зазвичай від'ємне), які задовільняють рівнянню Безу.</w:t>
      </w:r>
    </w:p>
    <w:p w:rsidR="00DD109A" w:rsidRDefault="0044192D">
      <w:pPr>
        <w:shd w:val="clear" w:color="auto" w:fill="FFFFFF"/>
        <w:spacing w:after="24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81150" cy="200025"/>
            <wp:effectExtent l="0" t="0" r="0" b="0"/>
            <wp:docPr id="43" name="image104.png" descr="ax + by = \gcd(a, b)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 descr="ax + by = \gcd(a, b).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Default="0044192D">
      <w:pPr>
        <w:shd w:val="clear" w:color="auto" w:fill="FFFFFF"/>
        <w:spacing w:before="96" w:after="120"/>
        <w:ind w:firstLine="709"/>
        <w:rPr>
          <w:sz w:val="28"/>
          <w:szCs w:val="28"/>
        </w:rPr>
      </w:pPr>
      <w:r>
        <w:rPr>
          <w:sz w:val="28"/>
          <w:szCs w:val="28"/>
        </w:rPr>
        <w:t>Розширений алгоритм Евкліда особливо корисний коли 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 і 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 взаємно прості числа, бо 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 — обернене щодо 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 за модулем 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, а </w:t>
      </w:r>
      <w:r>
        <w:rPr>
          <w:i/>
          <w:sz w:val="28"/>
          <w:szCs w:val="28"/>
        </w:rPr>
        <w:t>y</w:t>
      </w:r>
      <w:r>
        <w:rPr>
          <w:sz w:val="28"/>
          <w:szCs w:val="28"/>
        </w:rPr>
        <w:t> </w:t>
      </w:r>
      <w:r>
        <w:rPr>
          <w:sz w:val="28"/>
          <w:szCs w:val="28"/>
        </w:rPr>
        <w:t>— обернене щодо 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 за модулем 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.</w:t>
      </w:r>
    </w:p>
    <w:p w:rsidR="00DD109A" w:rsidRDefault="0044192D">
      <w:pPr>
        <w:shd w:val="clear" w:color="auto" w:fill="FFFFFF"/>
        <w:spacing w:before="96" w:after="120"/>
        <w:ind w:firstLine="709"/>
        <w:rPr>
          <w:sz w:val="28"/>
          <w:szCs w:val="28"/>
        </w:rPr>
      </w:pPr>
      <w:r>
        <w:rPr>
          <w:sz w:val="28"/>
          <w:szCs w:val="28"/>
        </w:rPr>
        <w:t>Опишемо розширений алгоритм Евкліда.</w:t>
      </w:r>
    </w:p>
    <w:p w:rsidR="00DD109A" w:rsidRDefault="0044192D">
      <w:pPr>
        <w:shd w:val="clear" w:color="auto" w:fill="FFFFFF"/>
        <w:spacing w:before="96" w:after="120"/>
        <w:ind w:firstLine="708"/>
        <w:rPr>
          <w:sz w:val="28"/>
          <w:szCs w:val="28"/>
        </w:rPr>
      </w:pPr>
      <w:r>
        <w:rPr>
          <w:sz w:val="28"/>
          <w:szCs w:val="28"/>
        </w:rPr>
        <w:t>Якщо b=0, то НСД дорівнює a, і коефіцієнт біля a — одиниця, біля b — нуль. Інакше алгоритм рекурсивно викликає себе для b і a mod b, отримуючи в результаті d=bx'+(a mod b)y'. Лема Безу го</w:t>
      </w:r>
      <w:r>
        <w:rPr>
          <w:sz w:val="28"/>
          <w:szCs w:val="28"/>
        </w:rPr>
        <w:t>ворить про те, що d все одно можна представити у вигляді d = ax+by, і до такого виду рівняння приводиться нижче:</w:t>
      </w:r>
    </w:p>
    <w:p w:rsidR="00DD109A" w:rsidRDefault="0044192D">
      <w:pPr>
        <w:shd w:val="clear" w:color="auto" w:fill="FFFFFF"/>
        <w:spacing w:after="24"/>
        <w:ind w:left="1428" w:firstLine="696"/>
        <w:rPr>
          <w:sz w:val="28"/>
          <w:szCs w:val="28"/>
        </w:rPr>
      </w:pPr>
      <w:r>
        <w:rPr>
          <w:sz w:val="28"/>
          <w:szCs w:val="28"/>
        </w:rPr>
        <w:t>d=bx'+(a-(a </w:t>
      </w:r>
      <w:hyperlink r:id="rId69">
        <w:r>
          <w:rPr>
            <w:sz w:val="28"/>
            <w:szCs w:val="28"/>
          </w:rPr>
          <w:t>div</w:t>
        </w:r>
      </w:hyperlink>
      <w:r>
        <w:rPr>
          <w:sz w:val="28"/>
          <w:szCs w:val="28"/>
        </w:rPr>
        <w:t> b)*b)y';</w:t>
      </w:r>
    </w:p>
    <w:p w:rsidR="00DD109A" w:rsidRDefault="0044192D">
      <w:pPr>
        <w:shd w:val="clear" w:color="auto" w:fill="FFFFFF"/>
        <w:spacing w:after="24"/>
        <w:ind w:left="1428" w:firstLine="696"/>
        <w:rPr>
          <w:sz w:val="28"/>
          <w:szCs w:val="28"/>
        </w:rPr>
      </w:pPr>
      <w:r>
        <w:rPr>
          <w:sz w:val="28"/>
          <w:szCs w:val="28"/>
        </w:rPr>
        <w:t>d=ay'+b(x'-(a </w:t>
      </w:r>
      <w:hyperlink r:id="rId70">
        <w:r>
          <w:rPr>
            <w:sz w:val="28"/>
            <w:szCs w:val="28"/>
          </w:rPr>
          <w:t>div</w:t>
        </w:r>
      </w:hyperlink>
      <w:r>
        <w:rPr>
          <w:sz w:val="28"/>
          <w:szCs w:val="28"/>
        </w:rPr>
        <w:t> b)y');</w:t>
      </w:r>
    </w:p>
    <w:p w:rsidR="00DD109A" w:rsidRDefault="0044192D">
      <w:pPr>
        <w:shd w:val="clear" w:color="auto" w:fill="FFFFFF"/>
        <w:spacing w:before="96" w:after="12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Звідси, коефіцієнт біля </w:t>
      </w:r>
    </w:p>
    <w:p w:rsidR="00DD109A" w:rsidRDefault="0044192D">
      <w:pPr>
        <w:shd w:val="clear" w:color="auto" w:fill="FFFFFF"/>
        <w:spacing w:before="96" w:after="120"/>
        <w:ind w:left="1416" w:firstLine="707"/>
        <w:rPr>
          <w:sz w:val="28"/>
          <w:szCs w:val="28"/>
        </w:rPr>
      </w:pPr>
      <w:r>
        <w:rPr>
          <w:sz w:val="28"/>
          <w:szCs w:val="28"/>
        </w:rPr>
        <w:t xml:space="preserve">x = y' (коефіцієнт біля a), </w:t>
      </w:r>
    </w:p>
    <w:p w:rsidR="00DD109A" w:rsidRDefault="0044192D">
      <w:pPr>
        <w:shd w:val="clear" w:color="auto" w:fill="FFFFFF"/>
        <w:spacing w:before="96" w:after="120"/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          y = x' — (a </w:t>
      </w:r>
      <w:hyperlink r:id="rId71">
        <w:r>
          <w:rPr>
            <w:sz w:val="28"/>
            <w:szCs w:val="28"/>
          </w:rPr>
          <w:t>div</w:t>
        </w:r>
      </w:hyperlink>
      <w:r>
        <w:rPr>
          <w:sz w:val="28"/>
          <w:szCs w:val="28"/>
        </w:rPr>
        <w:t> b)*y'.</w:t>
      </w:r>
    </w:p>
    <w:p w:rsidR="001A5CB5" w:rsidRDefault="001A5CB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109A" w:rsidRDefault="0044192D">
      <w:pPr>
        <w:numPr>
          <w:ilvl w:val="0"/>
          <w:numId w:val="1"/>
        </w:numPr>
        <w:shd w:val="clear" w:color="auto" w:fill="FFFFFF"/>
        <w:spacing w:before="96" w:after="120"/>
        <w:ind w:hanging="375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Практична частина</w:t>
      </w:r>
    </w:p>
    <w:p w:rsidR="00DD109A" w:rsidRDefault="00DD109A">
      <w:pPr>
        <w:shd w:val="clear" w:color="auto" w:fill="FFFFFF"/>
        <w:spacing w:before="96" w:after="120"/>
        <w:ind w:left="375"/>
        <w:rPr>
          <w:sz w:val="28"/>
          <w:szCs w:val="28"/>
        </w:rPr>
      </w:pPr>
    </w:p>
    <w:p w:rsidR="00DD109A" w:rsidRDefault="0044192D">
      <w:pPr>
        <w:shd w:val="clear" w:color="auto" w:fill="FFFFFF"/>
        <w:spacing w:before="96" w:after="120"/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>2.1 Вибір інструментів для програмної реалізації</w:t>
      </w:r>
    </w:p>
    <w:p w:rsidR="00DD109A" w:rsidRDefault="0044192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Програмна реалізація була реалізована на мові програмування Java. Проект написаний в програмному середовищі Intellij IDEA Community Edition 2016.3.5. </w:t>
      </w:r>
    </w:p>
    <w:p w:rsidR="00DD109A" w:rsidRDefault="0044192D">
      <w:pPr>
        <w:spacing w:line="360" w:lineRule="auto"/>
        <w:ind w:firstLine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Java — об'єктно-орієнтована мова програмування, випущена в 1995 </w:t>
      </w:r>
      <w:r>
        <w:rPr>
          <w:sz w:val="28"/>
          <w:szCs w:val="28"/>
        </w:rPr>
        <w:t xml:space="preserve">році </w:t>
      </w:r>
      <w:r>
        <w:rPr>
          <w:sz w:val="28"/>
          <w:szCs w:val="28"/>
          <w:highlight w:val="white"/>
        </w:rPr>
        <w:t>компанією Sun Microsystems як основний компонент платформи Java. Зараз мовою займається компанія Oracle, яка придбала Sun Microsystems у 2009 році. Синтаксис мови багато в чому схож</w:t>
      </w:r>
      <w:r>
        <w:rPr>
          <w:sz w:val="28"/>
          <w:szCs w:val="28"/>
          <w:highlight w:val="white"/>
        </w:rPr>
        <w:t>ий</w:t>
      </w:r>
      <w:r>
        <w:rPr>
          <w:sz w:val="28"/>
          <w:szCs w:val="28"/>
          <w:highlight w:val="white"/>
        </w:rPr>
        <w:t xml:space="preserve"> на </w:t>
      </w:r>
      <w:r>
        <w:rPr>
          <w:sz w:val="28"/>
          <w:szCs w:val="28"/>
          <w:highlight w:val="white"/>
        </w:rPr>
        <w:t>C та C++. У офіційній реалізації, Java програми компілюються у байткод, який при виконанні інтерпретується віртуальною машиною для конкретної платформи. Таким чином, Java має ряд переваг при реалізації даних алгоритмів:</w:t>
      </w:r>
    </w:p>
    <w:p w:rsidR="00DD109A" w:rsidRDefault="0044192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40"/>
          <w:szCs w:val="40"/>
        </w:rPr>
      </w:pPr>
      <w:r>
        <w:rPr>
          <w:sz w:val="28"/>
          <w:szCs w:val="28"/>
          <w:highlight w:val="white"/>
        </w:rPr>
        <w:t xml:space="preserve">незалежність від архітектури, тобто </w:t>
      </w:r>
      <w:r>
        <w:rPr>
          <w:sz w:val="28"/>
          <w:szCs w:val="28"/>
          <w:highlight w:val="white"/>
        </w:rPr>
        <w:t>те, що програма, написана на мові Java, працює на будь-якій підтримуваній апаратній чи системній платформі без змін у початковому коді та перекомпіляції;</w:t>
      </w:r>
    </w:p>
    <w:p w:rsidR="00DD109A" w:rsidRDefault="0044192D">
      <w:pPr>
        <w:numPr>
          <w:ilvl w:val="0"/>
          <w:numId w:val="3"/>
        </w:numPr>
        <w:spacing w:line="360" w:lineRule="auto"/>
        <w:ind w:hanging="360"/>
        <w:contextualSpacing/>
        <w:jc w:val="both"/>
        <w:rPr>
          <w:sz w:val="40"/>
          <w:szCs w:val="40"/>
        </w:rPr>
      </w:pPr>
      <w:r>
        <w:rPr>
          <w:sz w:val="28"/>
          <w:szCs w:val="28"/>
          <w:highlight w:val="white"/>
        </w:rPr>
        <w:t>наявність ефективної реалізації довгої арифметики (клас BigInteger);</w:t>
      </w:r>
    </w:p>
    <w:p w:rsidR="00DD109A" w:rsidRDefault="00DD109A">
      <w:pPr>
        <w:ind w:firstLine="709"/>
        <w:jc w:val="both"/>
      </w:pPr>
    </w:p>
    <w:p w:rsidR="00DD109A" w:rsidRDefault="0044192D">
      <w:pPr>
        <w:pStyle w:val="2"/>
        <w:rPr>
          <w:color w:val="000000"/>
          <w:sz w:val="28"/>
          <w:szCs w:val="28"/>
        </w:rPr>
      </w:pPr>
      <w:bookmarkStart w:id="3" w:name="_1fob9te" w:colFirst="0" w:colLast="0"/>
      <w:bookmarkEnd w:id="3"/>
      <w:r>
        <w:rPr>
          <w:color w:val="000000"/>
          <w:sz w:val="28"/>
          <w:szCs w:val="28"/>
        </w:rPr>
        <w:t>2.2 Структура програмної реалізації</w:t>
      </w:r>
    </w:p>
    <w:p w:rsidR="00DD109A" w:rsidRDefault="00DD109A">
      <w:pPr>
        <w:rPr>
          <w:sz w:val="28"/>
          <w:szCs w:val="28"/>
        </w:rPr>
      </w:pPr>
    </w:p>
    <w:p w:rsidR="00DD109A" w:rsidRDefault="00281AA6">
      <w:pPr>
        <w:rPr>
          <w:sz w:val="28"/>
          <w:szCs w:val="28"/>
        </w:rPr>
      </w:pPr>
      <w:r>
        <w:rPr>
          <w:sz w:val="28"/>
          <w:szCs w:val="28"/>
        </w:rPr>
        <w:tab/>
        <w:t>Проект складається з наступних пакетів</w:t>
      </w:r>
      <w:r w:rsidR="0044192D">
        <w:rPr>
          <w:sz w:val="28"/>
          <w:szCs w:val="28"/>
        </w:rPr>
        <w:t xml:space="preserve">: </w:t>
      </w:r>
    </w:p>
    <w:p w:rsidR="00DD109A" w:rsidRDefault="0044192D">
      <w:pPr>
        <w:numPr>
          <w:ilvl w:val="1"/>
          <w:numId w:val="3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com.crypto.service;</w:t>
      </w:r>
    </w:p>
    <w:p w:rsidR="00DD109A" w:rsidRDefault="0044192D">
      <w:pPr>
        <w:numPr>
          <w:ilvl w:val="1"/>
          <w:numId w:val="3"/>
        </w:numPr>
        <w:spacing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com.crypto.main;</w:t>
      </w:r>
    </w:p>
    <w:p w:rsidR="00DD109A" w:rsidRDefault="00DD109A">
      <w:pPr>
        <w:rPr>
          <w:b/>
          <w:sz w:val="28"/>
          <w:szCs w:val="28"/>
        </w:rPr>
      </w:pPr>
    </w:p>
    <w:p w:rsidR="00DD109A" w:rsidRDefault="00281AA6">
      <w:pPr>
        <w:rPr>
          <w:sz w:val="28"/>
          <w:szCs w:val="28"/>
        </w:rPr>
      </w:pPr>
      <w:r>
        <w:rPr>
          <w:b/>
          <w:sz w:val="28"/>
          <w:szCs w:val="28"/>
        </w:rPr>
        <w:t>2.2.</w:t>
      </w:r>
      <w:r>
        <w:rPr>
          <w:b/>
          <w:sz w:val="28"/>
          <w:szCs w:val="28"/>
          <w:lang w:val="en-US"/>
        </w:rPr>
        <w:t>1</w:t>
      </w:r>
      <w:r w:rsidR="0044192D">
        <w:rPr>
          <w:b/>
          <w:sz w:val="28"/>
          <w:szCs w:val="28"/>
        </w:rPr>
        <w:t xml:space="preserve"> Пакет </w:t>
      </w:r>
      <w:r w:rsidR="0044192D">
        <w:rPr>
          <w:sz w:val="28"/>
          <w:szCs w:val="28"/>
        </w:rPr>
        <w:t>«</w:t>
      </w:r>
      <w:r w:rsidR="0044192D">
        <w:rPr>
          <w:sz w:val="28"/>
          <w:szCs w:val="28"/>
        </w:rPr>
        <w:t>service»</w:t>
      </w:r>
    </w:p>
    <w:p w:rsidR="00DD109A" w:rsidRDefault="00DD109A">
      <w:pPr>
        <w:rPr>
          <w:sz w:val="28"/>
          <w:szCs w:val="28"/>
        </w:rPr>
      </w:pPr>
    </w:p>
    <w:p w:rsidR="00DD109A" w:rsidRDefault="0044192D">
      <w:pPr>
        <w:rPr>
          <w:sz w:val="28"/>
          <w:szCs w:val="28"/>
        </w:rPr>
      </w:pPr>
      <w:r>
        <w:rPr>
          <w:sz w:val="28"/>
          <w:szCs w:val="28"/>
        </w:rPr>
        <w:t xml:space="preserve">Даний пакет містить: </w:t>
      </w:r>
    </w:p>
    <w:p w:rsidR="00317FF5" w:rsidRDefault="00317FF5" w:rsidP="00317FF5">
      <w:pPr>
        <w:pStyle w:val="a7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Triple</w:t>
      </w:r>
      <w:r w:rsidR="00281AA6" w:rsidRPr="00281AA6">
        <w:rPr>
          <w:sz w:val="28"/>
          <w:szCs w:val="28"/>
        </w:rPr>
        <w:t xml:space="preserve">, </w:t>
      </w:r>
      <w:r w:rsidR="00281AA6">
        <w:rPr>
          <w:sz w:val="28"/>
          <w:szCs w:val="28"/>
        </w:rPr>
        <w:t>який реалізує структуру для реалізації розширеного алгоритму Евкліда:</w:t>
      </w:r>
    </w:p>
    <w:p w:rsidR="00281AA6" w:rsidRDefault="00281AA6" w:rsidP="00281AA6">
      <w:pPr>
        <w:pStyle w:val="HTML"/>
        <w:numPr>
          <w:ilvl w:val="0"/>
          <w:numId w:val="10"/>
        </w:numPr>
        <w:rPr>
          <w:color w:val="A9B7C6"/>
        </w:rPr>
      </w:pPr>
      <w:r w:rsidRPr="00281AA6">
        <w:rPr>
          <w:rFonts w:ascii="Consolas" w:eastAsia="Consolas" w:hAnsi="Consolas" w:cs="Consolas"/>
          <w:b/>
          <w:color w:val="7F0055"/>
        </w:rPr>
        <w:t>private</w:t>
      </w:r>
      <w:r>
        <w:rPr>
          <w:color w:val="CC7832"/>
        </w:rPr>
        <w:t xml:space="preserve"> </w:t>
      </w:r>
      <w:r w:rsidRPr="00281AA6">
        <w:rPr>
          <w:rFonts w:ascii="Consolas" w:eastAsia="Consolas" w:hAnsi="Consolas" w:cs="Consolas"/>
          <w:color w:val="000000"/>
        </w:rPr>
        <w:t>BigInteger x,y,z;</w:t>
      </w:r>
      <w:r>
        <w:rPr>
          <w:color w:val="CC7832"/>
        </w:rPr>
        <w:br/>
      </w:r>
      <w:r>
        <w:rPr>
          <w:color w:val="CC7832"/>
        </w:rPr>
        <w:br/>
        <w:t xml:space="preserve"> </w:t>
      </w:r>
      <w:r w:rsidRPr="00281AA6">
        <w:rPr>
          <w:rFonts w:ascii="Consolas" w:eastAsia="Consolas" w:hAnsi="Consolas" w:cs="Consolas"/>
          <w:b/>
          <w:color w:val="7F0055"/>
        </w:rPr>
        <w:t>Triple</w:t>
      </w:r>
      <w:r w:rsidRPr="00281AA6">
        <w:rPr>
          <w:rFonts w:ascii="Consolas" w:eastAsia="Consolas" w:hAnsi="Consolas" w:cs="Consolas"/>
          <w:color w:val="000000"/>
        </w:rPr>
        <w:t>(BigInteger z,BigInteger x, BigInteger y)</w:t>
      </w:r>
      <w:r>
        <w:rPr>
          <w:color w:val="A9B7C6"/>
        </w:rPr>
        <w:br/>
        <w:t xml:space="preserve"> {</w:t>
      </w:r>
      <w:r>
        <w:rPr>
          <w:color w:val="A9B7C6"/>
        </w:rPr>
        <w:br/>
        <w:t xml:space="preserve">     </w:t>
      </w:r>
      <w:r w:rsidRPr="00281AA6">
        <w:rPr>
          <w:rFonts w:ascii="Consolas" w:eastAsia="Consolas" w:hAnsi="Consolas" w:cs="Consolas"/>
          <w:b/>
          <w:color w:val="7F0055"/>
        </w:rPr>
        <w:t>this</w:t>
      </w:r>
      <w:r w:rsidRPr="00281AA6">
        <w:rPr>
          <w:rFonts w:ascii="Consolas" w:eastAsia="Consolas" w:hAnsi="Consolas" w:cs="Consolas"/>
          <w:color w:val="000000"/>
        </w:rPr>
        <w:t>.x = x;</w:t>
      </w:r>
      <w:r w:rsidRPr="00281AA6">
        <w:rPr>
          <w:rFonts w:ascii="Consolas" w:eastAsia="Consolas" w:hAnsi="Consolas" w:cs="Consolas"/>
          <w:color w:val="000000"/>
        </w:rPr>
        <w:br/>
      </w:r>
      <w:r>
        <w:rPr>
          <w:color w:val="CC7832"/>
        </w:rPr>
        <w:t xml:space="preserve">     </w:t>
      </w:r>
      <w:r w:rsidRPr="00281AA6">
        <w:rPr>
          <w:rFonts w:ascii="Consolas" w:eastAsia="Consolas" w:hAnsi="Consolas" w:cs="Consolas"/>
          <w:b/>
          <w:color w:val="7F0055"/>
        </w:rPr>
        <w:t>this</w:t>
      </w:r>
      <w:r w:rsidRPr="00281AA6">
        <w:rPr>
          <w:rFonts w:ascii="Consolas" w:eastAsia="Consolas" w:hAnsi="Consolas" w:cs="Consolas"/>
          <w:color w:val="000000"/>
        </w:rPr>
        <w:t>.y = y;</w:t>
      </w:r>
      <w:r>
        <w:rPr>
          <w:color w:val="CC7832"/>
        </w:rPr>
        <w:br/>
        <w:t xml:space="preserve">     </w:t>
      </w:r>
      <w:r w:rsidRPr="00281AA6">
        <w:rPr>
          <w:rFonts w:ascii="Consolas" w:eastAsia="Consolas" w:hAnsi="Consolas" w:cs="Consolas"/>
          <w:b/>
          <w:color w:val="7F0055"/>
        </w:rPr>
        <w:t>this</w:t>
      </w:r>
      <w:r w:rsidRPr="00281AA6">
        <w:rPr>
          <w:rFonts w:ascii="Consolas" w:eastAsia="Consolas" w:hAnsi="Consolas" w:cs="Consolas"/>
          <w:color w:val="000000"/>
        </w:rPr>
        <w:t>.z = z;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 w:rsidRPr="00281AA6">
        <w:rPr>
          <w:rFonts w:ascii="Consolas" w:eastAsia="Consolas" w:hAnsi="Consolas" w:cs="Consolas"/>
          <w:b/>
          <w:color w:val="7F0055"/>
        </w:rPr>
        <w:t>public</w:t>
      </w:r>
      <w:r>
        <w:rPr>
          <w:color w:val="CC7832"/>
        </w:rPr>
        <w:t xml:space="preserve"> </w:t>
      </w:r>
      <w:r w:rsidRPr="00281AA6">
        <w:rPr>
          <w:rFonts w:ascii="Consolas" w:eastAsia="Consolas" w:hAnsi="Consolas" w:cs="Consolas"/>
          <w:color w:val="000000"/>
        </w:rPr>
        <w:t xml:space="preserve">BigInteger </w:t>
      </w:r>
      <w:r w:rsidRPr="00281AA6">
        <w:rPr>
          <w:rFonts w:ascii="Consolas" w:eastAsia="Consolas" w:hAnsi="Consolas" w:cs="Consolas"/>
          <w:b/>
          <w:color w:val="7F0055"/>
        </w:rPr>
        <w:t>getX</w:t>
      </w:r>
      <w:r w:rsidRPr="00281AA6">
        <w:rPr>
          <w:rFonts w:ascii="Consolas" w:eastAsia="Consolas" w:hAnsi="Consolas" w:cs="Consolas"/>
          <w:color w:val="000000"/>
        </w:rPr>
        <w:t>(){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</w:t>
      </w:r>
      <w:r w:rsidRPr="00281AA6">
        <w:rPr>
          <w:rFonts w:ascii="Consolas" w:eastAsia="Consolas" w:hAnsi="Consolas" w:cs="Consolas"/>
          <w:b/>
          <w:color w:val="7F0055"/>
        </w:rPr>
        <w:t>return</w:t>
      </w:r>
      <w:r>
        <w:rPr>
          <w:color w:val="CC7832"/>
        </w:rPr>
        <w:t xml:space="preserve"> </w:t>
      </w:r>
      <w:r w:rsidRPr="00281AA6">
        <w:rPr>
          <w:rFonts w:ascii="Consolas" w:eastAsia="Consolas" w:hAnsi="Consolas" w:cs="Consolas"/>
          <w:color w:val="000000"/>
        </w:rPr>
        <w:t>x;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 w:rsidRPr="00281AA6">
        <w:rPr>
          <w:rFonts w:ascii="Consolas" w:eastAsia="Consolas" w:hAnsi="Consolas" w:cs="Consolas"/>
          <w:b/>
          <w:color w:val="7F0055"/>
        </w:rPr>
        <w:t>public</w:t>
      </w:r>
      <w:r w:rsidRPr="00281AA6">
        <w:rPr>
          <w:rFonts w:ascii="Consolas" w:eastAsia="Consolas" w:hAnsi="Consolas" w:cs="Consolas"/>
          <w:color w:val="000000"/>
        </w:rPr>
        <w:t xml:space="preserve"> BigInteger</w:t>
      </w:r>
      <w:r>
        <w:rPr>
          <w:color w:val="A9B7C6"/>
        </w:rPr>
        <w:t xml:space="preserve"> </w:t>
      </w:r>
      <w:r w:rsidRPr="00281AA6">
        <w:rPr>
          <w:rFonts w:ascii="Consolas" w:eastAsia="Consolas" w:hAnsi="Consolas" w:cs="Consolas"/>
          <w:b/>
          <w:color w:val="7F0055"/>
        </w:rPr>
        <w:t>getY</w:t>
      </w:r>
      <w:r w:rsidRPr="00281AA6">
        <w:rPr>
          <w:rFonts w:ascii="Consolas" w:eastAsia="Consolas" w:hAnsi="Consolas" w:cs="Consolas"/>
          <w:color w:val="000000"/>
        </w:rPr>
        <w:t>(){</w:t>
      </w:r>
      <w:r>
        <w:rPr>
          <w:color w:val="A9B7C6"/>
        </w:rPr>
        <w:br/>
        <w:t xml:space="preserve">    </w:t>
      </w:r>
      <w:r w:rsidRPr="00281AA6">
        <w:rPr>
          <w:rFonts w:ascii="Consolas" w:eastAsia="Consolas" w:hAnsi="Consolas" w:cs="Consolas"/>
          <w:color w:val="000000"/>
        </w:rPr>
        <w:t>return y;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 w:rsidRPr="00281AA6">
        <w:rPr>
          <w:rFonts w:ascii="Consolas" w:eastAsia="Consolas" w:hAnsi="Consolas" w:cs="Consolas"/>
          <w:b/>
          <w:color w:val="7F0055"/>
        </w:rPr>
        <w:t xml:space="preserve">public </w:t>
      </w:r>
      <w:r w:rsidRPr="00281AA6">
        <w:rPr>
          <w:rFonts w:ascii="Consolas" w:eastAsia="Consolas" w:hAnsi="Consolas" w:cs="Consolas"/>
          <w:color w:val="000000"/>
        </w:rPr>
        <w:t xml:space="preserve">BigInteger </w:t>
      </w:r>
      <w:r w:rsidRPr="00281AA6">
        <w:rPr>
          <w:rFonts w:ascii="Consolas" w:eastAsia="Consolas" w:hAnsi="Consolas" w:cs="Consolas"/>
          <w:b/>
          <w:color w:val="7F0055"/>
        </w:rPr>
        <w:t>getZ</w:t>
      </w:r>
      <w:r w:rsidRPr="00281AA6">
        <w:rPr>
          <w:rFonts w:ascii="Consolas" w:eastAsia="Consolas" w:hAnsi="Consolas" w:cs="Consolas"/>
          <w:color w:val="000000"/>
        </w:rPr>
        <w:t>(){</w:t>
      </w:r>
      <w:r>
        <w:rPr>
          <w:color w:val="A9B7C6"/>
        </w:rPr>
        <w:br/>
        <w:t xml:space="preserve">    </w:t>
      </w:r>
      <w:r w:rsidRPr="00281AA6">
        <w:rPr>
          <w:rFonts w:ascii="Consolas" w:eastAsia="Consolas" w:hAnsi="Consolas" w:cs="Consolas"/>
          <w:b/>
          <w:color w:val="7F0055"/>
        </w:rPr>
        <w:t>return</w:t>
      </w:r>
      <w:r>
        <w:rPr>
          <w:color w:val="CC7832"/>
        </w:rPr>
        <w:t xml:space="preserve"> </w:t>
      </w:r>
      <w:r w:rsidRPr="00281AA6">
        <w:rPr>
          <w:rFonts w:ascii="Consolas" w:eastAsia="Consolas" w:hAnsi="Consolas" w:cs="Consolas"/>
          <w:color w:val="000000"/>
        </w:rPr>
        <w:t>z;</w:t>
      </w:r>
      <w:r>
        <w:rPr>
          <w:color w:val="CC7832"/>
        </w:rPr>
        <w:br/>
      </w:r>
      <w:r>
        <w:rPr>
          <w:color w:val="A9B7C6"/>
        </w:rPr>
        <w:t>}</w:t>
      </w:r>
    </w:p>
    <w:p w:rsidR="00281AA6" w:rsidRPr="00281AA6" w:rsidRDefault="00281AA6" w:rsidP="00281AA6">
      <w:pPr>
        <w:ind w:left="1440"/>
        <w:rPr>
          <w:sz w:val="28"/>
          <w:szCs w:val="28"/>
        </w:rPr>
      </w:pPr>
    </w:p>
    <w:p w:rsidR="00DD109A" w:rsidRDefault="00317FF5" w:rsidP="00317FF5">
      <w:pPr>
        <w:numPr>
          <w:ilvl w:val="0"/>
          <w:numId w:val="3"/>
        </w:numPr>
        <w:spacing w:after="200" w:line="276" w:lineRule="auto"/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клас</w:t>
      </w:r>
      <w:r w:rsidR="0044192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>Numbers</w:t>
      </w:r>
      <w:r w:rsidR="0044192D">
        <w:rPr>
          <w:rFonts w:ascii="Consolas" w:eastAsia="Consolas" w:hAnsi="Consolas" w:cs="Consolas"/>
          <w:sz w:val="22"/>
          <w:szCs w:val="22"/>
        </w:rPr>
        <w:t>:</w:t>
      </w:r>
    </w:p>
    <w:p w:rsidR="00281AA6" w:rsidRDefault="00281AA6" w:rsidP="00281AA6">
      <w:pPr>
        <w:ind w:left="131" w:firstLine="720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281AA6" w:rsidRPr="00281AA6" w:rsidRDefault="00281AA6" w:rsidP="00281AA6">
      <w:pPr>
        <w:ind w:left="131" w:firstLine="720"/>
        <w:rPr>
          <w:rFonts w:ascii="Consolas" w:eastAsia="Consolas" w:hAnsi="Consolas" w:cs="Consolas"/>
          <w:sz w:val="20"/>
          <w:szCs w:val="20"/>
        </w:rPr>
      </w:pPr>
      <w:r w:rsidRPr="00281AA6"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 w:rsidRPr="00281AA6">
        <w:rPr>
          <w:rFonts w:ascii="Consolas" w:eastAsia="Consolas" w:hAnsi="Consolas" w:cs="Consolas"/>
          <w:sz w:val="20"/>
          <w:szCs w:val="20"/>
        </w:rPr>
        <w:t xml:space="preserve"> service;</w:t>
      </w:r>
    </w:p>
    <w:p w:rsidR="00281AA6" w:rsidRDefault="00281AA6" w:rsidP="0031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281AA6" w:rsidRDefault="00281AA6" w:rsidP="0031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nsolas" w:eastAsia="Consolas" w:hAnsi="Consolas" w:cs="Consolas"/>
          <w:b/>
          <w:color w:val="7F0055"/>
          <w:sz w:val="20"/>
          <w:szCs w:val="20"/>
        </w:rPr>
      </w:pPr>
    </w:p>
    <w:p w:rsidR="00317FF5" w:rsidRDefault="00317FF5" w:rsidP="0031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nsolas" w:eastAsia="Consolas" w:hAnsi="Consolas" w:cs="Consolas"/>
          <w:sz w:val="20"/>
          <w:szCs w:val="20"/>
        </w:rPr>
      </w:pPr>
      <w:r w:rsidRPr="00317FF5"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 w:rsidRPr="00317F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7FF5">
        <w:rPr>
          <w:rFonts w:ascii="Consolas" w:eastAsia="Consolas" w:hAnsi="Consolas" w:cs="Consolas"/>
          <w:sz w:val="20"/>
          <w:szCs w:val="20"/>
          <w:highlight w:val="lightGray"/>
        </w:rPr>
        <w:t>javafx.util.Pair;</w:t>
      </w:r>
      <w:r w:rsidRPr="00317FF5">
        <w:rPr>
          <w:rFonts w:ascii="Courier New" w:hAnsi="Courier New" w:cs="Courier New"/>
          <w:color w:val="CC7832"/>
          <w:sz w:val="20"/>
          <w:szCs w:val="20"/>
        </w:rPr>
        <w:br/>
      </w:r>
      <w:r w:rsidRPr="00317FF5"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 w:rsidRPr="00317FF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317FF5">
        <w:rPr>
          <w:rFonts w:ascii="Consolas" w:eastAsia="Consolas" w:hAnsi="Consolas" w:cs="Consolas"/>
          <w:sz w:val="20"/>
          <w:szCs w:val="20"/>
          <w:highlight w:val="lightGray"/>
        </w:rPr>
        <w:t>java.math.BigInteger;</w:t>
      </w:r>
    </w:p>
    <w:p w:rsidR="00317FF5" w:rsidRPr="00317FF5" w:rsidRDefault="00317FF5" w:rsidP="00317F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rPr>
          <w:rFonts w:ascii="Courier New" w:hAnsi="Courier New" w:cs="Courier New"/>
          <w:color w:val="A9B7C6"/>
          <w:sz w:val="20"/>
          <w:szCs w:val="20"/>
        </w:rPr>
      </w:pPr>
    </w:p>
    <w:p w:rsidR="00DD109A" w:rsidRDefault="0044192D" w:rsidP="00317FF5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317FF5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317FF5">
        <w:rPr>
          <w:rFonts w:ascii="Consolas" w:eastAsia="Consolas" w:hAnsi="Consolas" w:cs="Consolas"/>
          <w:sz w:val="20"/>
          <w:szCs w:val="20"/>
          <w:lang w:val="en-US"/>
        </w:rPr>
        <w:t>Numbers</w:t>
      </w:r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DD109A" w:rsidRDefault="00DD109A">
      <w:pPr>
        <w:ind w:left="851"/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BigInteger </w:t>
      </w:r>
      <w:r w:rsidR="00317FF5">
        <w:rPr>
          <w:rFonts w:ascii="Consolas" w:eastAsia="Consolas" w:hAnsi="Consolas" w:cs="Consolas"/>
          <w:sz w:val="20"/>
          <w:szCs w:val="20"/>
          <w:lang w:val="en-US"/>
        </w:rPr>
        <w:t>genPrime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DD109A" w:rsidRDefault="00DD109A">
      <w:pPr>
        <w:ind w:left="851"/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317FF5">
        <w:rPr>
          <w:rFonts w:ascii="Consolas" w:eastAsia="Consolas" w:hAnsi="Consolas" w:cs="Consolas"/>
          <w:sz w:val="20"/>
          <w:szCs w:val="20"/>
          <w:lang w:val="en-US"/>
        </w:rPr>
        <w:t>boolean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317FF5">
        <w:rPr>
          <w:rFonts w:ascii="Consolas" w:eastAsia="Consolas" w:hAnsi="Consolas" w:cs="Consolas"/>
          <w:sz w:val="20"/>
          <w:szCs w:val="20"/>
          <w:lang w:val="en-US"/>
        </w:rPr>
        <w:t>isprime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sz w:val="20"/>
          <w:szCs w:val="20"/>
        </w:rPr>
        <w:t xml:space="preserve">BigInteger </w:t>
      </w:r>
      <w:r w:rsidR="00317FF5">
        <w:rPr>
          <w:rFonts w:ascii="Consolas" w:eastAsia="Consolas" w:hAnsi="Consolas" w:cs="Consolas"/>
          <w:sz w:val="20"/>
          <w:szCs w:val="20"/>
          <w:lang w:val="en-US"/>
        </w:rPr>
        <w:t>prime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317FF5" w:rsidRDefault="00317FF5">
      <w:pPr>
        <w:ind w:left="851"/>
        <w:rPr>
          <w:rFonts w:ascii="Consolas" w:eastAsia="Consolas" w:hAnsi="Consolas" w:cs="Consolas"/>
          <w:b/>
          <w:color w:val="7F0055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ab/>
      </w:r>
    </w:p>
    <w:p w:rsidR="00317FF5" w:rsidRDefault="00317FF5" w:rsidP="00317FF5">
      <w:pPr>
        <w:ind w:left="851" w:firstLine="589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public</w:t>
      </w:r>
      <w:r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ab/>
      </w:r>
      <w:r>
        <w:rPr>
          <w:rFonts w:ascii="Consolas" w:eastAsia="Consolas" w:hAnsi="Consolas" w:cs="Consolas"/>
          <w:sz w:val="20"/>
          <w:szCs w:val="20"/>
          <w:lang w:val="en-US"/>
        </w:rPr>
        <w:t>BigInteger find_reverse(BigInteger p, BigInteger module)</w:t>
      </w:r>
    </w:p>
    <w:p w:rsidR="00317FF5" w:rsidRDefault="00317FF5" w:rsidP="00317FF5">
      <w:pPr>
        <w:ind w:left="851" w:firstLine="589"/>
        <w:rPr>
          <w:rFonts w:ascii="Consolas" w:eastAsia="Consolas" w:hAnsi="Consolas" w:cs="Consolas"/>
          <w:sz w:val="20"/>
          <w:szCs w:val="20"/>
          <w:lang w:val="en-US"/>
        </w:rPr>
      </w:pPr>
    </w:p>
    <w:p w:rsidR="00317FF5" w:rsidRPr="00317FF5" w:rsidRDefault="00317FF5" w:rsidP="00317FF5">
      <w:pPr>
        <w:ind w:left="851" w:firstLine="589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private Triple Extended_gcd(BigInteger a, BigInteger b)</w:t>
      </w:r>
    </w:p>
    <w:p w:rsidR="00DD109A" w:rsidRPr="00317FF5" w:rsidRDefault="00DD109A">
      <w:pPr>
        <w:ind w:left="851"/>
        <w:rPr>
          <w:rFonts w:ascii="Consolas" w:eastAsia="Consolas" w:hAnsi="Consolas" w:cs="Consolas"/>
          <w:sz w:val="20"/>
          <w:szCs w:val="20"/>
          <w:lang w:val="en-US"/>
        </w:rPr>
      </w:pP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DD109A" w:rsidRDefault="00281AA6">
      <w:pPr>
        <w:numPr>
          <w:ilvl w:val="0"/>
          <w:numId w:val="3"/>
        </w:numPr>
        <w:spacing w:after="200" w:line="276" w:lineRule="auto"/>
        <w:ind w:hanging="360"/>
        <w:contextualSpacing/>
        <w:rPr>
          <w:b/>
          <w:sz w:val="20"/>
          <w:szCs w:val="20"/>
        </w:rPr>
      </w:pPr>
      <w:r>
        <w:rPr>
          <w:sz w:val="28"/>
          <w:szCs w:val="28"/>
        </w:rPr>
        <w:t xml:space="preserve">клас </w:t>
      </w:r>
      <w:r>
        <w:rPr>
          <w:sz w:val="28"/>
          <w:szCs w:val="28"/>
          <w:lang w:val="en-US"/>
        </w:rPr>
        <w:t>Procedures</w:t>
      </w:r>
      <w:r w:rsidR="0044192D">
        <w:rPr>
          <w:rFonts w:ascii="Consolas" w:eastAsia="Consolas" w:hAnsi="Consolas" w:cs="Consolas"/>
          <w:sz w:val="22"/>
          <w:szCs w:val="22"/>
        </w:rPr>
        <w:t>:</w:t>
      </w:r>
      <w:r w:rsidR="0044192D"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service;</w:t>
      </w:r>
    </w:p>
    <w:p w:rsidR="00DD109A" w:rsidRDefault="00DD109A">
      <w:pPr>
        <w:ind w:left="851"/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sz w:val="20"/>
          <w:szCs w:val="20"/>
        </w:rPr>
        <w:t xml:space="preserve"> java.math.BigInteger;</w:t>
      </w:r>
    </w:p>
    <w:p w:rsidR="00DD109A" w:rsidRDefault="00DD109A">
      <w:pPr>
        <w:ind w:left="851"/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281AA6">
        <w:rPr>
          <w:rFonts w:ascii="Consolas" w:eastAsia="Consolas" w:hAnsi="Consolas" w:cs="Consolas"/>
          <w:b/>
          <w:color w:val="7F0055"/>
          <w:sz w:val="20"/>
          <w:szCs w:val="20"/>
          <w:lang w:val="en-US"/>
        </w:rPr>
        <w:t>class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highlight w:val="lightGray"/>
        </w:rPr>
        <w:t>P</w:t>
      </w:r>
      <w:r w:rsidR="00281AA6">
        <w:rPr>
          <w:rFonts w:ascii="Consolas" w:eastAsia="Consolas" w:hAnsi="Consolas" w:cs="Consolas"/>
          <w:sz w:val="20"/>
          <w:szCs w:val="20"/>
          <w:lang w:val="en-US"/>
        </w:rPr>
        <w:t>rocedures</w:t>
      </w:r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DD109A" w:rsidRDefault="00DD109A">
      <w:pPr>
        <w:ind w:left="851"/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281AA6">
        <w:rPr>
          <w:rFonts w:ascii="Consolas" w:eastAsia="Consolas" w:hAnsi="Consolas" w:cs="Consolas"/>
          <w:sz w:val="20"/>
          <w:szCs w:val="20"/>
          <w:lang w:val="en-US"/>
        </w:rPr>
        <w:t>Pair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281AA6">
        <w:rPr>
          <w:rFonts w:ascii="Consolas" w:eastAsia="Consolas" w:hAnsi="Consolas" w:cs="Consolas"/>
          <w:sz w:val="20"/>
          <w:szCs w:val="20"/>
          <w:lang w:val="en-US"/>
        </w:rPr>
        <w:t>ProcedureAlpha</w:t>
      </w:r>
      <w:r>
        <w:rPr>
          <w:rFonts w:ascii="Consolas" w:eastAsia="Consolas" w:hAnsi="Consolas" w:cs="Consolas"/>
          <w:sz w:val="20"/>
          <w:szCs w:val="20"/>
        </w:rPr>
        <w:t>(</w:t>
      </w:r>
      <w:r w:rsidR="00281AA6">
        <w:rPr>
          <w:rFonts w:ascii="Consolas" w:eastAsia="Consolas" w:hAnsi="Consolas" w:cs="Consolas"/>
          <w:sz w:val="20"/>
          <w:szCs w:val="20"/>
        </w:rPr>
        <w:t>BigInteger v</w:t>
      </w:r>
      <w:r w:rsidR="00281AA6">
        <w:rPr>
          <w:rFonts w:ascii="Consolas" w:eastAsia="Consolas" w:hAnsi="Consolas" w:cs="Consolas"/>
          <w:sz w:val="20"/>
          <w:szCs w:val="20"/>
          <w:lang w:val="en-US"/>
        </w:rPr>
        <w:t>, BigInteger c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281AA6" w:rsidRPr="00281AA6">
        <w:rPr>
          <w:rFonts w:ascii="Consolas" w:eastAsia="Consolas" w:hAnsi="Consolas" w:cs="Consolas"/>
          <w:sz w:val="20"/>
          <w:szCs w:val="20"/>
          <w:lang w:val="en-US"/>
        </w:rPr>
        <w:t>BigInteger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 w:rsidR="00281AA6">
        <w:rPr>
          <w:rFonts w:ascii="Consolas" w:eastAsia="Consolas" w:hAnsi="Consolas" w:cs="Consolas"/>
          <w:sz w:val="20"/>
          <w:szCs w:val="20"/>
          <w:lang w:val="en-US"/>
        </w:rPr>
        <w:t>ProcedureBeta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sz w:val="20"/>
          <w:szCs w:val="20"/>
        </w:rPr>
        <w:t xml:space="preserve">BigInteger </w:t>
      </w:r>
      <w:r w:rsidR="00281AA6">
        <w:rPr>
          <w:rFonts w:ascii="Consolas" w:eastAsia="Consolas" w:hAnsi="Consolas" w:cs="Consolas"/>
          <w:sz w:val="20"/>
          <w:szCs w:val="20"/>
        </w:rPr>
        <w:t>N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 w:rsidR="00281AA6">
        <w:rPr>
          <w:rFonts w:ascii="Consolas" w:eastAsia="Consolas" w:hAnsi="Consolas" w:cs="Consolas"/>
          <w:sz w:val="20"/>
          <w:szCs w:val="20"/>
          <w:lang w:val="en-US"/>
        </w:rPr>
        <w:t>BigInteger v, BigInteger c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DD109A" w:rsidRDefault="00DD109A">
      <w:pPr>
        <w:ind w:left="851"/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ind w:left="851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:rsidR="00281AA6" w:rsidRDefault="00281AA6">
      <w:pPr>
        <w:ind w:left="851"/>
        <w:rPr>
          <w:rFonts w:ascii="Consolas" w:eastAsia="Consolas" w:hAnsi="Consolas" w:cs="Consolas"/>
          <w:sz w:val="20"/>
          <w:szCs w:val="20"/>
        </w:rPr>
      </w:pPr>
    </w:p>
    <w:p w:rsidR="00DD109A" w:rsidRDefault="00281AA6">
      <w:pPr>
        <w:rPr>
          <w:sz w:val="28"/>
          <w:szCs w:val="28"/>
        </w:rPr>
      </w:pPr>
      <w:r>
        <w:rPr>
          <w:b/>
          <w:sz w:val="28"/>
          <w:szCs w:val="28"/>
        </w:rPr>
        <w:t>2.2.2</w:t>
      </w:r>
      <w:r w:rsidR="0044192D">
        <w:rPr>
          <w:b/>
          <w:sz w:val="28"/>
          <w:szCs w:val="28"/>
        </w:rPr>
        <w:t xml:space="preserve"> Пакет </w:t>
      </w:r>
      <w:r w:rsidR="0044192D">
        <w:rPr>
          <w:sz w:val="28"/>
          <w:szCs w:val="28"/>
        </w:rPr>
        <w:t>«main»</w:t>
      </w:r>
    </w:p>
    <w:p w:rsidR="00DD109A" w:rsidRDefault="00DD109A">
      <w:pPr>
        <w:jc w:val="center"/>
        <w:rPr>
          <w:b/>
          <w:sz w:val="36"/>
          <w:szCs w:val="36"/>
        </w:rPr>
      </w:pPr>
    </w:p>
    <w:p w:rsidR="00DD109A" w:rsidRDefault="004419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Даний пакет містить класс Main, в якому відбувається запуск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38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процедур та приклад аутентифікації. Результати роботи програми виводяться у консоль.</w:t>
      </w:r>
    </w:p>
    <w:p w:rsidR="00DD109A" w:rsidRDefault="004419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Продемонструємо виконання програми. Довжини згенерованих ключів 1024 біт. </w:t>
      </w:r>
    </w:p>
    <w:p w:rsidR="001A5CB5" w:rsidRDefault="001A5CB5">
      <w:pPr>
        <w:ind w:firstLine="708"/>
        <w:rPr>
          <w:sz w:val="28"/>
          <w:szCs w:val="28"/>
        </w:rPr>
      </w:pPr>
    </w:p>
    <w:p w:rsidR="00DD109A" w:rsidRDefault="0044192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Приклад другої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39" name="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процедури: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**********************************************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Example AlphaBeta Procedures #2: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Generated secret key :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 =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lastRenderedPageBreak/>
        <w:t>132517196171540287802510647705462502334019536939675090496770617467722350405928350413249395260782678296399722333577717255668708823495935675589621908854833649486065683287171360099473865708890698160977504163202088106480759757812735006605230518657215469485154</w:t>
      </w:r>
      <w:r>
        <w:rPr>
          <w:rFonts w:ascii="Consolas" w:eastAsia="Consolas" w:hAnsi="Consolas" w:cs="Consolas"/>
          <w:sz w:val="20"/>
          <w:szCs w:val="20"/>
        </w:rPr>
        <w:t>731483860537406738422479616806786450051820151959667861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 = 1472655123960722125303721304688445023153371863417903954640075508538815326445963745632481229820679808150651703751355126972681186200169681062393694749487021486186524996848783704008693136908876544747</w:t>
      </w:r>
      <w:r>
        <w:rPr>
          <w:rFonts w:ascii="Consolas" w:eastAsia="Consolas" w:hAnsi="Consolas" w:cs="Consolas"/>
          <w:sz w:val="20"/>
          <w:szCs w:val="20"/>
        </w:rPr>
        <w:t>14125605000351389374587643262993997975781860671656022889671378274458644268888000371955309654887677957536983782539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AlphaProcedure : 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p1 = 13516231575625950862775588509556849039175012192867360391536298382372370</w:t>
      </w:r>
      <w:r>
        <w:rPr>
          <w:rFonts w:ascii="Consolas" w:eastAsia="Consolas" w:hAnsi="Consolas" w:cs="Consolas"/>
          <w:sz w:val="20"/>
          <w:szCs w:val="20"/>
        </w:rPr>
        <w:t>6550203594649287039622626760755894137946303478119648743597588750773153413304926112006480502186869748799533867086812856076650239478296442440834727983913745248634072321285318398875214903255571453549364892838832171005532048000337262408815459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q1 = 12525826375</w:t>
      </w:r>
      <w:r>
        <w:rPr>
          <w:rFonts w:ascii="Consolas" w:eastAsia="Consolas" w:hAnsi="Consolas" w:cs="Consolas"/>
          <w:sz w:val="20"/>
          <w:szCs w:val="20"/>
        </w:rPr>
        <w:t>3291048244454951346755411841500286907536581114891920654054308794294327422187711110900645086188986375959487187060502803358795390591985605410295053324716873324209870185531920896040878323060461488549418699744083527597284339261577583058080122825246860551219636</w:t>
      </w:r>
      <w:r>
        <w:rPr>
          <w:rFonts w:ascii="Consolas" w:eastAsia="Consolas" w:hAnsi="Consolas" w:cs="Consolas"/>
          <w:sz w:val="20"/>
          <w:szCs w:val="20"/>
        </w:rPr>
        <w:t>285259055607932237278831742987638636284867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p2 = 21687131141277698491389332226754641440896907408736795893243116768215052683310519862073346082007885359537888861134575248235021230763403058841966006250720192060736951032077290187582928612284799382861337097958664087286353295720067944257262055598490709601</w:t>
      </w:r>
      <w:r>
        <w:rPr>
          <w:rFonts w:ascii="Consolas" w:eastAsia="Consolas" w:hAnsi="Consolas" w:cs="Consolas"/>
          <w:sz w:val="20"/>
          <w:szCs w:val="20"/>
        </w:rPr>
        <w:t>4719942390092463098540158665040661594532702075744182274209656178352421898035941063246030113083015014734408840064334112659174203899233375892372812403838578555530206872910633477726316841944686339425342766888368008699674464695796140176452691076906085204208613</w:t>
      </w:r>
      <w:r>
        <w:rPr>
          <w:rFonts w:ascii="Consolas" w:eastAsia="Consolas" w:hAnsi="Consolas" w:cs="Consolas"/>
          <w:sz w:val="20"/>
          <w:szCs w:val="20"/>
        </w:rPr>
        <w:t>92483871984780997093546133044787827262287413088639175400934460579523252574121309420511844374739061247271214031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q2 = 1334150606122776440461765977716749700559390838800853844179925932392583182606972224534746417648828650389092140131637750559212822591830359988</w:t>
      </w:r>
      <w:r>
        <w:rPr>
          <w:rFonts w:ascii="Consolas" w:eastAsia="Consolas" w:hAnsi="Consolas" w:cs="Consolas"/>
          <w:sz w:val="20"/>
          <w:szCs w:val="20"/>
        </w:rPr>
        <w:t>9705873409470090967080115391621864488298666657419628225841558562720965177704604265499446252350214487295960522376260002394347758507153539123605540863608876380522651109935329375706097755472422259281240077117904458028441868537422601558019888819536345971128733</w:t>
      </w:r>
      <w:r>
        <w:rPr>
          <w:rFonts w:ascii="Consolas" w:eastAsia="Consolas" w:hAnsi="Consolas" w:cs="Consolas"/>
          <w:sz w:val="20"/>
          <w:szCs w:val="20"/>
        </w:rPr>
        <w:t>9977117645523116825726006740002883955028531415777379447895099360976778798432631564780705354486148389126074490692913810928417817775643684479201479755596875756616918460025804918383304534109770511471837172795329994455439801191856347604774122590790417879066554</w:t>
      </w:r>
      <w:r>
        <w:rPr>
          <w:rFonts w:ascii="Consolas" w:eastAsia="Consolas" w:hAnsi="Consolas" w:cs="Consolas"/>
          <w:sz w:val="20"/>
          <w:szCs w:val="20"/>
        </w:rPr>
        <w:t>7828774767981711138107241814314237652504652090824903004155873860094117949613356173586955409191865657460331538539997933513398367014532682783344699946613942555719403579874682052652499884891144123240781647974241612246085385813033327468569515807626097817822134</w:t>
      </w:r>
      <w:r>
        <w:rPr>
          <w:rFonts w:ascii="Consolas" w:eastAsia="Consolas" w:hAnsi="Consolas" w:cs="Consolas"/>
          <w:sz w:val="20"/>
          <w:szCs w:val="20"/>
        </w:rPr>
        <w:t>50663677928385429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AlphaProcedure time: 13821 </w:t>
      </w:r>
      <w:r>
        <w:rPr>
          <w:rFonts w:ascii="Consolas" w:eastAsia="Consolas" w:hAnsi="Consolas" w:cs="Consolas"/>
          <w:sz w:val="20"/>
          <w:szCs w:val="20"/>
          <w:u w:val="single"/>
        </w:rPr>
        <w:t>mls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BetaProcedure :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p1 = 135162315756259508627755885095568490391750121928673603915362983823723706550203594649287039622626760755894137946303478119648743597588750773</w:t>
      </w:r>
      <w:r>
        <w:rPr>
          <w:rFonts w:ascii="Consolas" w:eastAsia="Consolas" w:hAnsi="Consolas" w:cs="Consolas"/>
          <w:sz w:val="20"/>
          <w:szCs w:val="20"/>
        </w:rPr>
        <w:t>153413304926112006480502186869748799533867086812856076650239478296442440834727983913745248634072321285318398875214903255571453549364892838832171005532048000337262408815459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q1 = 125258263753291048244454951346755411841500286907536581114891920654054308794294</w:t>
      </w:r>
      <w:r>
        <w:rPr>
          <w:rFonts w:ascii="Consolas" w:eastAsia="Consolas" w:hAnsi="Consolas" w:cs="Consolas"/>
          <w:sz w:val="20"/>
          <w:szCs w:val="20"/>
        </w:rPr>
        <w:t>327422187711110900645086188986375959487187060502803358795390591985605410295053324716873324209870185531920896040878323060461488549418699744083527597284339261577583058080122825246860551219636285259055607932237278831742987638636284867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BetaProcedure time: 16 </w:t>
      </w:r>
      <w:r>
        <w:rPr>
          <w:rFonts w:ascii="Consolas" w:eastAsia="Consolas" w:hAnsi="Consolas" w:cs="Consolas"/>
          <w:sz w:val="20"/>
          <w:szCs w:val="20"/>
          <w:u w:val="single"/>
        </w:rPr>
        <w:t>m</w:t>
      </w:r>
      <w:r>
        <w:rPr>
          <w:rFonts w:ascii="Consolas" w:eastAsia="Consolas" w:hAnsi="Consolas" w:cs="Consolas"/>
          <w:sz w:val="20"/>
          <w:szCs w:val="20"/>
          <w:u w:val="single"/>
        </w:rPr>
        <w:t>ls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**********************************************</w:t>
      </w:r>
    </w:p>
    <w:p w:rsidR="00DD109A" w:rsidRDefault="0044192D">
      <w:pPr>
        <w:rPr>
          <w:sz w:val="28"/>
          <w:szCs w:val="28"/>
        </w:rPr>
      </w:pPr>
      <w:r>
        <w:rPr>
          <w:sz w:val="28"/>
          <w:szCs w:val="28"/>
        </w:rPr>
        <w:t xml:space="preserve">Приклад аутентифікації з використанням другої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40" name="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процедуи: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**********************************************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Example Authentication using AlphaBeta Procedures #2: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Generated secret key :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p1 = 13516231575625950862775588509556849039175012192867360391536298382372370655020359464928703962262676075589413794630347811964874359758875077315341330492611200648050218686974879953386708681285607665023947829644244083472798391374524</w:t>
      </w:r>
      <w:r>
        <w:rPr>
          <w:rFonts w:ascii="Consolas" w:eastAsia="Consolas" w:hAnsi="Consolas" w:cs="Consolas"/>
          <w:sz w:val="20"/>
          <w:szCs w:val="20"/>
        </w:rPr>
        <w:t>8634072321285318398875214903255571453549364892838832171005532048000337262408815459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q1 = 12525826375329104824445495134675541184150028690753658111489192065405430879429432742218771111090064508618898637595948718706050280335879539059198560541029505332471687332</w:t>
      </w:r>
      <w:r>
        <w:rPr>
          <w:rFonts w:ascii="Consolas" w:eastAsia="Consolas" w:hAnsi="Consolas" w:cs="Consolas"/>
          <w:sz w:val="20"/>
          <w:szCs w:val="20"/>
        </w:rPr>
        <w:t>4209870185531920896040878323060461488549418699744083527597284339261577583058080122825246860551219636285259055607932237278831742987638636284867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p2 = 21687131141277698491389332226754641440896907408736795893243116768215052683310519862073346082007885359537888861134575248235021230763403058841966006250720192060736951032077290187582928612284799382861337097958664087286353295720067944257262055598490709601</w:t>
      </w:r>
      <w:r>
        <w:rPr>
          <w:rFonts w:ascii="Consolas" w:eastAsia="Consolas" w:hAnsi="Consolas" w:cs="Consolas"/>
          <w:sz w:val="20"/>
          <w:szCs w:val="20"/>
        </w:rPr>
        <w:t>4719942390092463098540158665040661594532702075744182274209656178352421898035941063246030113083015014734408840064334112659174203899233375892372812403838578555530206872910633477726316841944686339425342766888368008699674464695796140176452691076906085204208613</w:t>
      </w:r>
      <w:r>
        <w:rPr>
          <w:rFonts w:ascii="Consolas" w:eastAsia="Consolas" w:hAnsi="Consolas" w:cs="Consolas"/>
          <w:sz w:val="20"/>
          <w:szCs w:val="20"/>
        </w:rPr>
        <w:t>92483871984780997093546133044787827262287413088639175400934460579523252574121309420511844374739061247271214031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q2 = 1334150606122776440461765977716749700559390838800853844179925932392583182606972224534746417648828650389092140131637750559212822591830359988</w:t>
      </w:r>
      <w:r>
        <w:rPr>
          <w:rFonts w:ascii="Consolas" w:eastAsia="Consolas" w:hAnsi="Consolas" w:cs="Consolas"/>
          <w:sz w:val="20"/>
          <w:szCs w:val="20"/>
        </w:rPr>
        <w:t>9705873409470090967080115391621864488298666657419628225841558562720965177704604265499446252350214487295960522376260002394347758507153539123605540863608876380522651109935329375706097755472422259281240077117904458028441868537422601558019888819536345971128733</w:t>
      </w:r>
      <w:r>
        <w:rPr>
          <w:rFonts w:ascii="Consolas" w:eastAsia="Consolas" w:hAnsi="Consolas" w:cs="Consolas"/>
          <w:sz w:val="20"/>
          <w:szCs w:val="20"/>
        </w:rPr>
        <w:t>9977117645523116825726006740002883955028531415777379447895099360976778798432631564780705354486148389126074490692913810928417817775643684479201479755596875756616918460025804918383304534109770511471837172795329994455439801191856347604774122590790417879066554</w:t>
      </w:r>
      <w:r>
        <w:rPr>
          <w:rFonts w:ascii="Consolas" w:eastAsia="Consolas" w:hAnsi="Consolas" w:cs="Consolas"/>
          <w:sz w:val="20"/>
          <w:szCs w:val="20"/>
        </w:rPr>
        <w:t>7828774767981711138107241814314237652504652090824903004155873860094117949613356173586955409191865657460331538539997933513398367014532682783344699946613942555719403579874682052652499884891144123240781647974241612246085385813033327468569515807626097817822134</w:t>
      </w:r>
      <w:r>
        <w:rPr>
          <w:rFonts w:ascii="Consolas" w:eastAsia="Consolas" w:hAnsi="Consolas" w:cs="Consolas"/>
          <w:sz w:val="20"/>
          <w:szCs w:val="20"/>
        </w:rPr>
        <w:t>50663677928385429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Leader sent N to B...</w:t>
      </w:r>
    </w:p>
    <w:p w:rsidR="00DD109A" w:rsidRDefault="00DD109A">
      <w:pPr>
        <w:rPr>
          <w:rFonts w:ascii="Consolas" w:eastAsia="Consolas" w:hAnsi="Consolas" w:cs="Consolas"/>
          <w:sz w:val="20"/>
          <w:szCs w:val="20"/>
        </w:rPr>
      </w:pP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BetaProcedure by user: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p1 = 36169550359003039213563039756209989114292479373671704593893421566873985365909246418932654141167925444032791142486374085866555866923807815788812773009390563228115587611614266043912669757560483117054350865314152175915874124594673917072166472031941362053</w:t>
      </w:r>
      <w:r>
        <w:rPr>
          <w:rFonts w:ascii="Consolas" w:eastAsia="Consolas" w:hAnsi="Consolas" w:cs="Consolas"/>
          <w:sz w:val="20"/>
          <w:szCs w:val="20"/>
        </w:rPr>
        <w:t>625496911083588325427691648837783179119785330346866422309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BetaProcedure time: 16 </w:t>
      </w:r>
      <w:r>
        <w:rPr>
          <w:rFonts w:ascii="Consolas" w:eastAsia="Consolas" w:hAnsi="Consolas" w:cs="Consolas"/>
          <w:sz w:val="20"/>
          <w:szCs w:val="20"/>
          <w:u w:val="single"/>
        </w:rPr>
        <w:t>mls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----------------------------------------------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  <w:u w:val="single"/>
        </w:rPr>
        <w:t>Secret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  <w:u w:val="single"/>
        </w:rPr>
        <w:t>param</w:t>
      </w:r>
      <w:r>
        <w:rPr>
          <w:rFonts w:ascii="Consolas" w:eastAsia="Consolas" w:hAnsi="Consolas" w:cs="Consolas"/>
          <w:sz w:val="20"/>
          <w:szCs w:val="20"/>
        </w:rPr>
        <w:t xml:space="preserve"> p are equal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Authentication was passed successfully</w:t>
      </w:r>
    </w:p>
    <w:p w:rsidR="00DD109A" w:rsidRDefault="0044192D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*********************************************</w:t>
      </w:r>
    </w:p>
    <w:p w:rsidR="00317FF5" w:rsidRDefault="00317FF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D109A" w:rsidRDefault="0044192D">
      <w:pPr>
        <w:rPr>
          <w:b/>
          <w:sz w:val="28"/>
          <w:szCs w:val="28"/>
          <w:highlight w:val="white"/>
        </w:rPr>
      </w:pPr>
      <w:r>
        <w:rPr>
          <w:b/>
          <w:sz w:val="28"/>
          <w:szCs w:val="28"/>
        </w:rPr>
        <w:lastRenderedPageBreak/>
        <w:t>2.3 По</w:t>
      </w:r>
      <w:r>
        <w:rPr>
          <w:b/>
          <w:sz w:val="28"/>
          <w:szCs w:val="28"/>
          <w:highlight w:val="white"/>
        </w:rPr>
        <w:t>рівняння</w:t>
      </w:r>
      <w:r>
        <w:rPr>
          <w:b/>
          <w:sz w:val="28"/>
          <w:szCs w:val="28"/>
          <w:highlight w:val="white"/>
        </w:rPr>
        <w:t xml:space="preserve"> результатів виконання</w:t>
      </w:r>
    </w:p>
    <w:p w:rsidR="00DD109A" w:rsidRDefault="00DD109A">
      <w:pPr>
        <w:rPr>
          <w:b/>
          <w:sz w:val="28"/>
          <w:szCs w:val="28"/>
          <w:highlight w:val="white"/>
        </w:rPr>
      </w:pPr>
    </w:p>
    <w:p w:rsidR="00DD109A" w:rsidRDefault="0044192D">
      <w:pPr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Таблиця 2.1 - Порівняння часу роботи процедур</w:t>
      </w:r>
    </w:p>
    <w:p w:rsidR="00DD109A" w:rsidRDefault="00DD109A">
      <w:pPr>
        <w:rPr>
          <w:b/>
          <w:sz w:val="28"/>
          <w:szCs w:val="28"/>
        </w:rPr>
      </w:pPr>
    </w:p>
    <w:tbl>
      <w:tblPr>
        <w:tblStyle w:val="a5"/>
        <w:tblW w:w="6062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3"/>
        <w:gridCol w:w="1985"/>
        <w:gridCol w:w="1843"/>
        <w:gridCol w:w="1701"/>
      </w:tblGrid>
      <w:tr w:rsidR="00DD109A" w:rsidRPr="00D27D3A">
        <w:tc>
          <w:tcPr>
            <w:tcW w:w="533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985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Довжини згенерованих ключів, бітів</w:t>
            </w:r>
          </w:p>
        </w:tc>
        <w:tc>
          <w:tcPr>
            <w:tcW w:w="1843" w:type="dxa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 роботи другої α процедури, млс</w:t>
            </w:r>
          </w:p>
        </w:tc>
        <w:tc>
          <w:tcPr>
            <w:tcW w:w="1701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 роботи другої ß процедури, млс</w:t>
            </w:r>
          </w:p>
        </w:tc>
        <w:bookmarkStart w:id="4" w:name="_GoBack"/>
        <w:bookmarkEnd w:id="4"/>
      </w:tr>
      <w:tr w:rsidR="00DD109A">
        <w:tc>
          <w:tcPr>
            <w:tcW w:w="533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843" w:type="dxa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D109A">
        <w:tc>
          <w:tcPr>
            <w:tcW w:w="533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843" w:type="dxa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701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D109A">
        <w:tc>
          <w:tcPr>
            <w:tcW w:w="533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5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</w:t>
            </w:r>
          </w:p>
        </w:tc>
        <w:tc>
          <w:tcPr>
            <w:tcW w:w="1843" w:type="dxa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</w:t>
            </w:r>
          </w:p>
        </w:tc>
        <w:tc>
          <w:tcPr>
            <w:tcW w:w="1701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D109A">
        <w:tc>
          <w:tcPr>
            <w:tcW w:w="533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85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1843" w:type="dxa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738</w:t>
            </w:r>
          </w:p>
        </w:tc>
        <w:tc>
          <w:tcPr>
            <w:tcW w:w="1701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D109A">
        <w:tc>
          <w:tcPr>
            <w:tcW w:w="533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5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1843" w:type="dxa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3243</w:t>
            </w:r>
          </w:p>
        </w:tc>
        <w:tc>
          <w:tcPr>
            <w:tcW w:w="1701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D109A">
        <w:tc>
          <w:tcPr>
            <w:tcW w:w="533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85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  <w:tc>
          <w:tcPr>
            <w:tcW w:w="1843" w:type="dxa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11349</w:t>
            </w:r>
          </w:p>
        </w:tc>
        <w:tc>
          <w:tcPr>
            <w:tcW w:w="1701" w:type="dxa"/>
            <w:vAlign w:val="center"/>
          </w:tcPr>
          <w:p w:rsidR="00DD109A" w:rsidRDefault="0044192D">
            <w:pPr>
              <w:spacing w:line="360" w:lineRule="auto"/>
              <w:contextualSpacing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DD109A" w:rsidRDefault="00DD109A">
      <w:pPr>
        <w:rPr>
          <w:b/>
          <w:sz w:val="28"/>
          <w:szCs w:val="28"/>
        </w:rPr>
      </w:pPr>
    </w:p>
    <w:p w:rsidR="00FE7C36" w:rsidRDefault="0044192D" w:rsidP="00FE7C36">
      <w:pPr>
        <w:keepNext/>
      </w:pPr>
      <w:r>
        <w:rPr>
          <w:noProof/>
        </w:rPr>
        <w:drawing>
          <wp:inline distT="114300" distB="114300" distL="114300" distR="114300">
            <wp:extent cx="5791200" cy="3781425"/>
            <wp:effectExtent l="0" t="0" r="0" b="0"/>
            <wp:docPr id="11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109A" w:rsidRPr="00FE7C36" w:rsidRDefault="00FE7C36" w:rsidP="00FE7C36">
      <w:pPr>
        <w:pStyle w:val="a6"/>
        <w:rPr>
          <w:b/>
          <w:i w:val="0"/>
          <w:color w:val="000000" w:themeColor="text1"/>
          <w:sz w:val="28"/>
          <w:szCs w:val="28"/>
        </w:rPr>
      </w:pPr>
      <w:r w:rsidRPr="00FE7C36">
        <w:rPr>
          <w:i w:val="0"/>
          <w:color w:val="000000" w:themeColor="text1"/>
          <w:sz w:val="28"/>
          <w:szCs w:val="28"/>
        </w:rPr>
        <w:t>Рис</w:t>
      </w:r>
      <w:r w:rsidR="00CA31C1">
        <w:rPr>
          <w:i w:val="0"/>
          <w:color w:val="000000" w:themeColor="text1"/>
          <w:sz w:val="28"/>
          <w:szCs w:val="28"/>
        </w:rPr>
        <w:t>унок</w:t>
      </w:r>
      <w:r w:rsidRPr="00FE7C36">
        <w:rPr>
          <w:i w:val="0"/>
          <w:color w:val="000000" w:themeColor="text1"/>
          <w:sz w:val="28"/>
          <w:szCs w:val="28"/>
        </w:rPr>
        <w:t xml:space="preserve"> 2.1 - Порівняння часу роботи процедур</w:t>
      </w:r>
    </w:p>
    <w:p w:rsidR="00DD109A" w:rsidRDefault="0044192D" w:rsidP="00FE7C3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CA31C1" w:rsidRDefault="00FE7C36" w:rsidP="001A5CB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A31C1">
        <w:rPr>
          <w:sz w:val="28"/>
          <w:szCs w:val="28"/>
          <w:lang w:val="ru-RU"/>
        </w:rPr>
        <w:t>Також результати програми показали, що час роботи процедур</w:t>
      </w:r>
      <w:r w:rsidR="00CA31C1">
        <w:rPr>
          <w:sz w:val="28"/>
          <w:szCs w:val="28"/>
        </w:rPr>
        <w:t xml:space="preserve">и </w:t>
      </w:r>
      <w:r w:rsidR="00CA31C1">
        <w:rPr>
          <w:sz w:val="28"/>
          <w:szCs w:val="28"/>
        </w:rPr>
        <w:t>α</w:t>
      </w:r>
      <w:r w:rsidR="00CA31C1">
        <w:rPr>
          <w:sz w:val="28"/>
          <w:szCs w:val="28"/>
        </w:rPr>
        <w:t xml:space="preserve"> зростає досить швидко зростає зі збільшенням довжини чисел, та залежить від значень згенерованих ключів. Коли час </w:t>
      </w:r>
      <w:r w:rsidR="00CA31C1">
        <w:rPr>
          <w:sz w:val="28"/>
          <w:szCs w:val="28"/>
        </w:rPr>
        <w:t>ß</w:t>
      </w:r>
      <w:r w:rsidR="00CA31C1">
        <w:rPr>
          <w:sz w:val="28"/>
          <w:szCs w:val="28"/>
        </w:rPr>
        <w:t xml:space="preserve"> процедури не суттєво збільшується зі зростанням довжини чисел.</w:t>
      </w:r>
      <w:r w:rsidR="00CA31C1">
        <w:rPr>
          <w:sz w:val="28"/>
          <w:szCs w:val="28"/>
        </w:rPr>
        <w:br w:type="page"/>
      </w:r>
    </w:p>
    <w:p w:rsidR="00DD109A" w:rsidRDefault="004419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Висновки</w:t>
      </w:r>
    </w:p>
    <w:p w:rsidR="00DD109A" w:rsidRDefault="0044192D" w:rsidP="001A5CB5">
      <w:pPr>
        <w:spacing w:line="360" w:lineRule="auto"/>
        <w:jc w:val="both"/>
        <w:rPr>
          <w:b/>
          <w:sz w:val="36"/>
          <w:szCs w:val="36"/>
        </w:rPr>
      </w:pPr>
      <w:r>
        <w:rPr>
          <w:sz w:val="28"/>
          <w:szCs w:val="28"/>
        </w:rPr>
        <w:tab/>
      </w:r>
    </w:p>
    <w:p w:rsidR="00DD109A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Проблема розв’язання задач швидкої аутентифікації, тобто підтвердження автентичності ідентифікатора об'єкта, є дуже актуальною в наш час. Щоденно в глобальній мережі Інтернет проводяться безліч різноманітних важливих операцій. Відповідно, питання про необх</w:t>
      </w:r>
      <w:r>
        <w:rPr>
          <w:sz w:val="28"/>
          <w:szCs w:val="28"/>
        </w:rPr>
        <w:t>ідність достеменно знати, чи той це ресурс, за який він себе видає, і чи є користувач, який прагне отримати доступ до даного ресурсу, легальним загострюється все дедалі більше. Саме цю проблему було досліджено в даній роботі на основі вже існуючих підходів</w:t>
      </w:r>
      <w:r>
        <w:rPr>
          <w:sz w:val="28"/>
          <w:szCs w:val="28"/>
        </w:rPr>
        <w:t xml:space="preserve"> та реалізації нових на основі використання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41" name="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процедур</w:t>
      </w:r>
      <w:r w:rsidR="000704DF">
        <w:rPr>
          <w:sz w:val="28"/>
          <w:szCs w:val="28"/>
        </w:rPr>
        <w:t>и запропонованої</w:t>
      </w:r>
      <w:r>
        <w:rPr>
          <w:sz w:val="28"/>
          <w:szCs w:val="28"/>
        </w:rPr>
        <w:t xml:space="preserve"> професором Анісімовим А.В. у статті «Коалиционные схемы с ключами общего доступа».</w:t>
      </w:r>
    </w:p>
    <w:p w:rsidR="000704DF" w:rsidRDefault="0044192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роботі було проаналізовано та реалізовано </w:t>
      </w:r>
      <w:r w:rsidR="000704DF">
        <w:rPr>
          <w:sz w:val="28"/>
          <w:szCs w:val="28"/>
        </w:rPr>
        <w:t>одну з двох</w:t>
      </w: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114300" distR="114300">
            <wp:extent cx="438150" cy="209550"/>
            <wp:effectExtent l="0" t="0" r="0" b="0"/>
            <wp:docPr id="4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процедури та </w:t>
      </w:r>
      <w:r w:rsidR="000704DF">
        <w:rPr>
          <w:sz w:val="28"/>
          <w:szCs w:val="28"/>
        </w:rPr>
        <w:t>наведено приклад аутентифікації за домогою цієї процедури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В результаті виконання роботи було встановлено, що </w:t>
      </w:r>
      <w:r w:rsidR="000704DF">
        <w:rPr>
          <w:sz w:val="28"/>
          <w:szCs w:val="28"/>
        </w:rPr>
        <w:t>навіть при великій довжини ключів користувачі можуть швидко ідентифікувати себе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Отже, застосування α-ß процедур є доволі ефективним підходом до створення таких схем </w:t>
      </w:r>
      <w:r>
        <w:rPr>
          <w:sz w:val="28"/>
          <w:szCs w:val="28"/>
        </w:rPr>
        <w:t>на основі ключів відкритого доступу, які є одним з методів розв’язання задачі швидкої аутентифікації.</w:t>
      </w:r>
    </w:p>
    <w:p w:rsidR="000704DF" w:rsidRDefault="000704D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109A" w:rsidRDefault="00DD109A">
      <w:pPr>
        <w:jc w:val="center"/>
        <w:rPr>
          <w:b/>
          <w:sz w:val="36"/>
          <w:szCs w:val="36"/>
        </w:rPr>
      </w:pPr>
    </w:p>
    <w:p w:rsidR="00DD109A" w:rsidRDefault="0044192D">
      <w:pPr>
        <w:spacing w:line="360" w:lineRule="auto"/>
        <w:ind w:firstLine="5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Список використаних джерел</w:t>
      </w:r>
    </w:p>
    <w:p w:rsidR="00DD109A" w:rsidRDefault="00DD109A">
      <w:pPr>
        <w:spacing w:line="360" w:lineRule="auto"/>
        <w:ind w:firstLine="540"/>
        <w:jc w:val="center"/>
        <w:rPr>
          <w:b/>
          <w:sz w:val="32"/>
          <w:szCs w:val="32"/>
        </w:rPr>
      </w:pPr>
    </w:p>
    <w:p w:rsidR="00DD109A" w:rsidRDefault="0044192D">
      <w:pPr>
        <w:numPr>
          <w:ilvl w:val="0"/>
          <w:numId w:val="4"/>
        </w:numPr>
        <w:spacing w:line="360" w:lineRule="auto"/>
        <w:ind w:left="540" w:hanging="5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УДК 621.391.7 : 336.71 (075.8) </w:t>
      </w:r>
      <w:r>
        <w:rPr>
          <w:sz w:val="28"/>
          <w:szCs w:val="28"/>
        </w:rPr>
        <w:t>«Коалиционные схемы с ключами общего доступа», Анісімов А. В., 26 с.</w:t>
      </w:r>
    </w:p>
    <w:p w:rsidR="00DD109A" w:rsidRDefault="0044192D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Data Encryption Standard [Електроний ресурс] : Вікіпедія. Вільна енциклопедія.  – 2013. – Режим доступу до статті :</w:t>
      </w:r>
    </w:p>
    <w:p w:rsidR="00DD109A" w:rsidRDefault="0044192D">
      <w:pPr>
        <w:spacing w:line="360" w:lineRule="auto"/>
        <w:ind w:left="567" w:hanging="567"/>
        <w:jc w:val="both"/>
      </w:pPr>
      <w:r>
        <w:rPr>
          <w:sz w:val="28"/>
          <w:szCs w:val="28"/>
        </w:rPr>
        <w:t xml:space="preserve">        </w:t>
      </w:r>
      <w:hyperlink r:id="rId73">
        <w:r>
          <w:rPr>
            <w:color w:val="0000FF"/>
            <w:u w:val="single"/>
          </w:rPr>
          <w:t>http://en.wikipedia.org/wiki/Data_Encryption_Standard</w:t>
        </w:r>
      </w:hyperlink>
    </w:p>
    <w:p w:rsidR="00DD109A" w:rsidRDefault="0044192D">
      <w:pPr>
        <w:numPr>
          <w:ilvl w:val="0"/>
          <w:numId w:val="4"/>
        </w:numPr>
        <w:spacing w:line="360" w:lineRule="auto"/>
        <w:ind w:left="567" w:hanging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ata </w:t>
      </w:r>
      <w:r>
        <w:rPr>
          <w:sz w:val="28"/>
          <w:szCs w:val="28"/>
        </w:rPr>
        <w:t>Encryption Standard [Електроний ресурс] : Вікіпедія. Вільна енциклопедія.  – 2013. – Режим доступу до статті :</w:t>
      </w:r>
    </w:p>
    <w:p w:rsidR="00DD109A" w:rsidRDefault="0044192D">
      <w:pPr>
        <w:spacing w:line="360" w:lineRule="auto"/>
        <w:ind w:left="567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hyperlink r:id="rId74">
        <w:r>
          <w:rPr>
            <w:color w:val="0000FF"/>
            <w:u w:val="single"/>
          </w:rPr>
          <w:t>http://en.wikipedia.org/wiki/ElGamal_encryption</w:t>
        </w:r>
      </w:hyperlink>
    </w:p>
    <w:p w:rsidR="00DD109A" w:rsidRDefault="0044192D">
      <w:pPr>
        <w:numPr>
          <w:ilvl w:val="0"/>
          <w:numId w:val="4"/>
        </w:numPr>
        <w:spacing w:line="360" w:lineRule="auto"/>
        <w:ind w:left="540" w:hanging="509"/>
        <w:jc w:val="both"/>
        <w:rPr>
          <w:sz w:val="28"/>
          <w:szCs w:val="28"/>
        </w:rPr>
      </w:pPr>
      <w:bookmarkStart w:id="5" w:name="3znysh7" w:colFirst="0" w:colLast="0"/>
      <w:bookmarkStart w:id="6" w:name="2et92p0" w:colFirst="0" w:colLast="0"/>
      <w:bookmarkStart w:id="7" w:name="3dy6vkm" w:colFirst="0" w:colLast="0"/>
      <w:bookmarkEnd w:id="5"/>
      <w:bookmarkEnd w:id="6"/>
      <w:bookmarkEnd w:id="7"/>
      <w:r>
        <w:rPr>
          <w:sz w:val="28"/>
          <w:szCs w:val="28"/>
        </w:rPr>
        <w:t>P</w:t>
      </w:r>
      <w:r>
        <w:rPr>
          <w:sz w:val="28"/>
          <w:szCs w:val="28"/>
        </w:rPr>
        <w:t>ollard J. Theorems on factorization and primality testing // Proceedings of the Cambridge Cambridge Philosophical Society. — 1974. — Vol. 76. — Pp.</w:t>
      </w:r>
      <w:r>
        <w:rPr>
          <w:sz w:val="28"/>
          <w:szCs w:val="28"/>
        </w:rPr>
        <w:t xml:space="preserve"> 521–528.</w:t>
      </w:r>
    </w:p>
    <w:p w:rsidR="00DD109A" w:rsidRDefault="0044192D">
      <w:pPr>
        <w:numPr>
          <w:ilvl w:val="0"/>
          <w:numId w:val="4"/>
        </w:numPr>
        <w:spacing w:line="360" w:lineRule="auto"/>
        <w:ind w:left="540" w:hanging="509"/>
        <w:jc w:val="both"/>
        <w:rPr>
          <w:sz w:val="28"/>
          <w:szCs w:val="28"/>
        </w:rPr>
      </w:pPr>
      <w:r>
        <w:rPr>
          <w:sz w:val="28"/>
          <w:szCs w:val="28"/>
        </w:rPr>
        <w:t>Lehman S. Factoring large integers // Mathematics Of Computation. —1974. — Vol. 28, no. 126. — Pp. 637–646.</w:t>
      </w:r>
    </w:p>
    <w:p w:rsidR="00DD109A" w:rsidRDefault="0044192D">
      <w:pPr>
        <w:numPr>
          <w:ilvl w:val="0"/>
          <w:numId w:val="4"/>
        </w:numPr>
        <w:spacing w:line="360" w:lineRule="auto"/>
        <w:ind w:left="540" w:hanging="509"/>
        <w:jc w:val="both"/>
        <w:rPr>
          <w:sz w:val="28"/>
          <w:szCs w:val="28"/>
        </w:rPr>
      </w:pPr>
      <w:r>
        <w:rPr>
          <w:sz w:val="28"/>
          <w:szCs w:val="28"/>
        </w:rPr>
        <w:t>Miller G. Riemann’s hypothesis and tests for primality // Journal of Computer and System Sciences. — 1976. — Vol. 13, no. 3. — Pp. 300–317</w:t>
      </w:r>
      <w:r>
        <w:rPr>
          <w:sz w:val="28"/>
          <w:szCs w:val="28"/>
        </w:rPr>
        <w:t>.</w:t>
      </w:r>
    </w:p>
    <w:p w:rsidR="00DD109A" w:rsidRDefault="0044192D">
      <w:pPr>
        <w:numPr>
          <w:ilvl w:val="0"/>
          <w:numId w:val="4"/>
        </w:numPr>
        <w:spacing w:line="360" w:lineRule="auto"/>
        <w:ind w:left="540" w:hanging="509"/>
        <w:jc w:val="both"/>
        <w:rPr>
          <w:sz w:val="28"/>
          <w:szCs w:val="28"/>
        </w:rPr>
      </w:pPr>
      <w:r>
        <w:rPr>
          <w:sz w:val="28"/>
          <w:szCs w:val="28"/>
        </w:rPr>
        <w:t>Montgomery P. Speeding the Pollard and elliptic curve methods of factorization // Mathematics Of Computation. — 1987. — Vol. 48. — Pp. 243–264.</w:t>
      </w:r>
    </w:p>
    <w:p w:rsidR="00DD109A" w:rsidRDefault="0044192D">
      <w:pPr>
        <w:numPr>
          <w:ilvl w:val="0"/>
          <w:numId w:val="4"/>
        </w:numPr>
        <w:spacing w:line="360" w:lineRule="auto"/>
        <w:ind w:left="540" w:hanging="509"/>
        <w:jc w:val="both"/>
        <w:rPr>
          <w:sz w:val="28"/>
          <w:szCs w:val="28"/>
        </w:rPr>
      </w:pPr>
      <w:r>
        <w:rPr>
          <w:sz w:val="28"/>
          <w:szCs w:val="28"/>
        </w:rPr>
        <w:t>Nivash G. Cycle detecting using a stack // Journal Information Processing Letters. — 2004. — Vol. 90.</w:t>
      </w:r>
    </w:p>
    <w:p w:rsidR="00DD109A" w:rsidRDefault="0044192D">
      <w:pPr>
        <w:numPr>
          <w:ilvl w:val="0"/>
          <w:numId w:val="4"/>
        </w:numPr>
        <w:spacing w:after="200" w:line="276" w:lineRule="auto"/>
        <w:ind w:hanging="1050"/>
        <w:contextualSpacing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Василенко О. Н.</w:t>
      </w:r>
      <w:r>
        <w:rPr>
          <w:rFonts w:ascii="Calibri" w:eastAsia="Calibri" w:hAnsi="Calibri" w:cs="Calibri"/>
          <w:sz w:val="28"/>
          <w:szCs w:val="28"/>
        </w:rPr>
        <w:t xml:space="preserve"> Теоретико-числовые алгоритмы в криптографии. — М.:      МЦНМО, 2003. — 328 с. — ISBN 5-94057-103-4</w:t>
      </w: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sz w:val="28"/>
          <w:szCs w:val="28"/>
        </w:rPr>
      </w:pPr>
    </w:p>
    <w:p w:rsidR="00DD109A" w:rsidRDefault="00DD109A">
      <w:pPr>
        <w:rPr>
          <w:rFonts w:ascii="Calibri" w:eastAsia="Calibri" w:hAnsi="Calibri" w:cs="Calibri"/>
          <w:sz w:val="28"/>
          <w:szCs w:val="28"/>
        </w:rPr>
      </w:pPr>
    </w:p>
    <w:sectPr w:rsidR="00DD109A">
      <w:headerReference w:type="default" r:id="rId75"/>
      <w:pgSz w:w="11906" w:h="16838"/>
      <w:pgMar w:top="850" w:right="850" w:bottom="850" w:left="1417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92D" w:rsidRDefault="0044192D">
      <w:r>
        <w:separator/>
      </w:r>
    </w:p>
  </w:endnote>
  <w:endnote w:type="continuationSeparator" w:id="0">
    <w:p w:rsidR="0044192D" w:rsidRDefault="00441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ungsuh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92D" w:rsidRDefault="0044192D">
      <w:r>
        <w:separator/>
      </w:r>
    </w:p>
  </w:footnote>
  <w:footnote w:type="continuationSeparator" w:id="0">
    <w:p w:rsidR="0044192D" w:rsidRDefault="00441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09A" w:rsidRDefault="0044192D">
    <w:pPr>
      <w:tabs>
        <w:tab w:val="center" w:pos="4819"/>
        <w:tab w:val="right" w:pos="9639"/>
      </w:tabs>
      <w:spacing w:before="708"/>
      <w:jc w:val="right"/>
    </w:pPr>
    <w:r>
      <w:fldChar w:fldCharType="begin"/>
    </w:r>
    <w:r>
      <w:instrText>PAGE</w:instrText>
    </w:r>
    <w:r w:rsidR="00FE7C36">
      <w:fldChar w:fldCharType="separate"/>
    </w:r>
    <w:r w:rsidR="00D27D3A">
      <w:rPr>
        <w:noProof/>
      </w:rPr>
      <w:t>21</w:t>
    </w:r>
    <w:r>
      <w:fldChar w:fldCharType="end"/>
    </w:r>
  </w:p>
  <w:p w:rsidR="00DD109A" w:rsidRDefault="00DD109A">
    <w:pPr>
      <w:tabs>
        <w:tab w:val="center" w:pos="4819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939"/>
    <w:multiLevelType w:val="hybridMultilevel"/>
    <w:tmpl w:val="34922D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334BB"/>
    <w:multiLevelType w:val="multilevel"/>
    <w:tmpl w:val="4BB8673A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lowerLetter"/>
      <w:lvlText w:val="%2."/>
      <w:lvlJc w:val="left"/>
      <w:pPr>
        <w:ind w:left="1789" w:firstLine="1429"/>
      </w:pPr>
    </w:lvl>
    <w:lvl w:ilvl="2">
      <w:start w:val="1"/>
      <w:numFmt w:val="lowerRoman"/>
      <w:lvlText w:val="%3."/>
      <w:lvlJc w:val="right"/>
      <w:pPr>
        <w:ind w:left="2509" w:firstLine="2329"/>
      </w:pPr>
    </w:lvl>
    <w:lvl w:ilvl="3">
      <w:start w:val="1"/>
      <w:numFmt w:val="decimal"/>
      <w:lvlText w:val="%4."/>
      <w:lvlJc w:val="left"/>
      <w:pPr>
        <w:ind w:left="3229" w:firstLine="2869"/>
      </w:pPr>
    </w:lvl>
    <w:lvl w:ilvl="4">
      <w:start w:val="1"/>
      <w:numFmt w:val="lowerLetter"/>
      <w:lvlText w:val="%5."/>
      <w:lvlJc w:val="left"/>
      <w:pPr>
        <w:ind w:left="3949" w:firstLine="3589"/>
      </w:pPr>
    </w:lvl>
    <w:lvl w:ilvl="5">
      <w:start w:val="1"/>
      <w:numFmt w:val="lowerRoman"/>
      <w:lvlText w:val="%6."/>
      <w:lvlJc w:val="right"/>
      <w:pPr>
        <w:ind w:left="4669" w:firstLine="4489"/>
      </w:pPr>
    </w:lvl>
    <w:lvl w:ilvl="6">
      <w:start w:val="1"/>
      <w:numFmt w:val="decimal"/>
      <w:lvlText w:val="%7."/>
      <w:lvlJc w:val="left"/>
      <w:pPr>
        <w:ind w:left="5389" w:firstLine="5029"/>
      </w:pPr>
    </w:lvl>
    <w:lvl w:ilvl="7">
      <w:start w:val="1"/>
      <w:numFmt w:val="lowerLetter"/>
      <w:lvlText w:val="%8."/>
      <w:lvlJc w:val="left"/>
      <w:pPr>
        <w:ind w:left="6109" w:firstLine="5749"/>
      </w:pPr>
    </w:lvl>
    <w:lvl w:ilvl="8">
      <w:start w:val="1"/>
      <w:numFmt w:val="lowerRoman"/>
      <w:lvlText w:val="%9."/>
      <w:lvlJc w:val="right"/>
      <w:pPr>
        <w:ind w:left="6829" w:firstLine="6649"/>
      </w:pPr>
    </w:lvl>
  </w:abstractNum>
  <w:abstractNum w:abstractNumId="2" w15:restartNumberingAfterBreak="0">
    <w:nsid w:val="2BF0485B"/>
    <w:multiLevelType w:val="multilevel"/>
    <w:tmpl w:val="2102A758"/>
    <w:lvl w:ilvl="0">
      <w:start w:val="4"/>
      <w:numFmt w:val="bullet"/>
      <w:lvlText w:val="●"/>
      <w:lvlJc w:val="left"/>
      <w:pPr>
        <w:ind w:left="1068" w:firstLine="70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8" w:firstLine="286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8" w:firstLine="358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8" w:firstLine="502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8" w:firstLine="574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eastAsia="Arial" w:hAnsi="Arial" w:cs="Arial"/>
      </w:rPr>
    </w:lvl>
  </w:abstractNum>
  <w:abstractNum w:abstractNumId="3" w15:restartNumberingAfterBreak="0">
    <w:nsid w:val="2D6130E1"/>
    <w:multiLevelType w:val="multilevel"/>
    <w:tmpl w:val="CB8A1B96"/>
    <w:lvl w:ilvl="0">
      <w:start w:val="1"/>
      <w:numFmt w:val="decimal"/>
      <w:lvlText w:val="%1."/>
      <w:lvlJc w:val="left"/>
      <w:pPr>
        <w:ind w:left="1050" w:firstLine="0"/>
      </w:pPr>
    </w:lvl>
    <w:lvl w:ilvl="1">
      <w:start w:val="1"/>
      <w:numFmt w:val="lowerLetter"/>
      <w:lvlText w:val="%2."/>
      <w:lvlJc w:val="left"/>
      <w:pPr>
        <w:ind w:left="1789" w:firstLine="1429"/>
      </w:pPr>
    </w:lvl>
    <w:lvl w:ilvl="2">
      <w:start w:val="1"/>
      <w:numFmt w:val="lowerRoman"/>
      <w:lvlText w:val="%3."/>
      <w:lvlJc w:val="right"/>
      <w:pPr>
        <w:ind w:left="2509" w:firstLine="2329"/>
      </w:pPr>
    </w:lvl>
    <w:lvl w:ilvl="3">
      <w:start w:val="1"/>
      <w:numFmt w:val="decimal"/>
      <w:lvlText w:val="%4."/>
      <w:lvlJc w:val="left"/>
      <w:pPr>
        <w:ind w:left="3229" w:firstLine="2869"/>
      </w:pPr>
    </w:lvl>
    <w:lvl w:ilvl="4">
      <w:start w:val="1"/>
      <w:numFmt w:val="lowerLetter"/>
      <w:lvlText w:val="%5."/>
      <w:lvlJc w:val="left"/>
      <w:pPr>
        <w:ind w:left="3949" w:firstLine="3589"/>
      </w:pPr>
    </w:lvl>
    <w:lvl w:ilvl="5">
      <w:start w:val="1"/>
      <w:numFmt w:val="lowerRoman"/>
      <w:lvlText w:val="%6."/>
      <w:lvlJc w:val="right"/>
      <w:pPr>
        <w:ind w:left="4669" w:firstLine="4489"/>
      </w:pPr>
    </w:lvl>
    <w:lvl w:ilvl="6">
      <w:start w:val="1"/>
      <w:numFmt w:val="decimal"/>
      <w:lvlText w:val="%7."/>
      <w:lvlJc w:val="left"/>
      <w:pPr>
        <w:ind w:left="5389" w:firstLine="5029"/>
      </w:pPr>
    </w:lvl>
    <w:lvl w:ilvl="7">
      <w:start w:val="1"/>
      <w:numFmt w:val="lowerLetter"/>
      <w:lvlText w:val="%8."/>
      <w:lvlJc w:val="left"/>
      <w:pPr>
        <w:ind w:left="6109" w:firstLine="5749"/>
      </w:pPr>
    </w:lvl>
    <w:lvl w:ilvl="8">
      <w:start w:val="1"/>
      <w:numFmt w:val="lowerRoman"/>
      <w:lvlText w:val="%9."/>
      <w:lvlJc w:val="right"/>
      <w:pPr>
        <w:ind w:left="6829" w:firstLine="6649"/>
      </w:pPr>
    </w:lvl>
  </w:abstractNum>
  <w:abstractNum w:abstractNumId="4" w15:restartNumberingAfterBreak="0">
    <w:nsid w:val="324E137F"/>
    <w:multiLevelType w:val="multilevel"/>
    <w:tmpl w:val="57801CD2"/>
    <w:lvl w:ilvl="0">
      <w:start w:val="1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1095" w:firstLine="720"/>
      </w:pPr>
    </w:lvl>
    <w:lvl w:ilvl="2">
      <w:start w:val="1"/>
      <w:numFmt w:val="decimal"/>
      <w:lvlText w:val="%1.%2.%3"/>
      <w:lvlJc w:val="left"/>
      <w:pPr>
        <w:ind w:left="2160" w:firstLine="1440"/>
      </w:p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960" w:firstLine="2880"/>
      </w:pPr>
    </w:lvl>
    <w:lvl w:ilvl="5">
      <w:start w:val="1"/>
      <w:numFmt w:val="decimal"/>
      <w:lvlText w:val="%1.%2.%3.%4.%5.%6"/>
      <w:lvlJc w:val="left"/>
      <w:pPr>
        <w:ind w:left="5040" w:firstLine="3600"/>
      </w:pPr>
    </w:lvl>
    <w:lvl w:ilvl="6">
      <w:start w:val="1"/>
      <w:numFmt w:val="decimal"/>
      <w:lvlText w:val="%1.%2.%3.%4.%5.%6.%7"/>
      <w:lvlJc w:val="left"/>
      <w:pPr>
        <w:ind w:left="5760" w:firstLine="4320"/>
      </w:pPr>
    </w:lvl>
    <w:lvl w:ilvl="7">
      <w:start w:val="1"/>
      <w:numFmt w:val="decimal"/>
      <w:lvlText w:val="%1.%2.%3.%4.%5.%6.%7.%8"/>
      <w:lvlJc w:val="left"/>
      <w:pPr>
        <w:ind w:left="6840" w:firstLine="5040"/>
      </w:pPr>
    </w:lvl>
    <w:lvl w:ilvl="8">
      <w:start w:val="1"/>
      <w:numFmt w:val="decimal"/>
      <w:lvlText w:val="%1.%2.%3.%4.%5.%6.%7.%8.%9"/>
      <w:lvlJc w:val="left"/>
      <w:pPr>
        <w:ind w:left="7920" w:firstLine="5760"/>
      </w:pPr>
    </w:lvl>
  </w:abstractNum>
  <w:abstractNum w:abstractNumId="5" w15:restartNumberingAfterBreak="0">
    <w:nsid w:val="3D262267"/>
    <w:multiLevelType w:val="multilevel"/>
    <w:tmpl w:val="068463D4"/>
    <w:lvl w:ilvl="0">
      <w:start w:val="1"/>
      <w:numFmt w:val="decimal"/>
      <w:lvlText w:val="%1)"/>
      <w:lvlJc w:val="left"/>
      <w:pPr>
        <w:ind w:left="1068" w:firstLine="708"/>
      </w:pPr>
    </w:lvl>
    <w:lvl w:ilvl="1">
      <w:start w:val="1"/>
      <w:numFmt w:val="lowerLetter"/>
      <w:lvlText w:val="%2."/>
      <w:lvlJc w:val="left"/>
      <w:pPr>
        <w:ind w:left="1788" w:firstLine="1428"/>
      </w:pPr>
    </w:lvl>
    <w:lvl w:ilvl="2">
      <w:start w:val="1"/>
      <w:numFmt w:val="lowerRoman"/>
      <w:lvlText w:val="%3."/>
      <w:lvlJc w:val="right"/>
      <w:pPr>
        <w:ind w:left="2508" w:firstLine="2328"/>
      </w:pPr>
    </w:lvl>
    <w:lvl w:ilvl="3">
      <w:start w:val="1"/>
      <w:numFmt w:val="decimal"/>
      <w:lvlText w:val="%4."/>
      <w:lvlJc w:val="left"/>
      <w:pPr>
        <w:ind w:left="3228" w:firstLine="2868"/>
      </w:pPr>
    </w:lvl>
    <w:lvl w:ilvl="4">
      <w:start w:val="1"/>
      <w:numFmt w:val="lowerLetter"/>
      <w:lvlText w:val="%5."/>
      <w:lvlJc w:val="left"/>
      <w:pPr>
        <w:ind w:left="3948" w:firstLine="3588"/>
      </w:pPr>
    </w:lvl>
    <w:lvl w:ilvl="5">
      <w:start w:val="1"/>
      <w:numFmt w:val="lowerRoman"/>
      <w:lvlText w:val="%6."/>
      <w:lvlJc w:val="right"/>
      <w:pPr>
        <w:ind w:left="4668" w:firstLine="4488"/>
      </w:pPr>
    </w:lvl>
    <w:lvl w:ilvl="6">
      <w:start w:val="1"/>
      <w:numFmt w:val="decimal"/>
      <w:lvlText w:val="%7."/>
      <w:lvlJc w:val="left"/>
      <w:pPr>
        <w:ind w:left="5388" w:firstLine="5028"/>
      </w:pPr>
    </w:lvl>
    <w:lvl w:ilvl="7">
      <w:start w:val="1"/>
      <w:numFmt w:val="lowerLetter"/>
      <w:lvlText w:val="%8."/>
      <w:lvlJc w:val="left"/>
      <w:pPr>
        <w:ind w:left="6108" w:firstLine="5748"/>
      </w:pPr>
    </w:lvl>
    <w:lvl w:ilvl="8">
      <w:start w:val="1"/>
      <w:numFmt w:val="lowerRoman"/>
      <w:lvlText w:val="%9."/>
      <w:lvlJc w:val="right"/>
      <w:pPr>
        <w:ind w:left="6828" w:firstLine="6648"/>
      </w:pPr>
    </w:lvl>
  </w:abstractNum>
  <w:abstractNum w:abstractNumId="6" w15:restartNumberingAfterBreak="0">
    <w:nsid w:val="44A77725"/>
    <w:multiLevelType w:val="multilevel"/>
    <w:tmpl w:val="14A665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4A5F6E5B"/>
    <w:multiLevelType w:val="multilevel"/>
    <w:tmpl w:val="4EB85EB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5DC7B4D"/>
    <w:multiLevelType w:val="multilevel"/>
    <w:tmpl w:val="004843C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F650B6C"/>
    <w:multiLevelType w:val="multilevel"/>
    <w:tmpl w:val="A61605B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09A"/>
    <w:rsid w:val="000704DF"/>
    <w:rsid w:val="001A5CB5"/>
    <w:rsid w:val="00281AA6"/>
    <w:rsid w:val="00317FF5"/>
    <w:rsid w:val="0044192D"/>
    <w:rsid w:val="004D53C3"/>
    <w:rsid w:val="005A40A4"/>
    <w:rsid w:val="006D5456"/>
    <w:rsid w:val="00722320"/>
    <w:rsid w:val="00722F00"/>
    <w:rsid w:val="00CA31C1"/>
    <w:rsid w:val="00D27D3A"/>
    <w:rsid w:val="00DD109A"/>
    <w:rsid w:val="00DE51EA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266F"/>
  <w15:docId w15:val="{CBE93573-95FA-410B-A4D7-B4C33C54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spacing w:before="100" w:after="100"/>
      <w:outlineLvl w:val="4"/>
    </w:pPr>
    <w:rPr>
      <w:b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line="360" w:lineRule="auto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FE7C3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704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7F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317FF5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gif"/><Relationship Id="rId21" Type="http://schemas.openxmlformats.org/officeDocument/2006/relationships/image" Target="media/image13.png"/><Relationship Id="rId34" Type="http://schemas.openxmlformats.org/officeDocument/2006/relationships/image" Target="media/image26.gif"/><Relationship Id="rId42" Type="http://schemas.openxmlformats.org/officeDocument/2006/relationships/image" Target="media/image34.gif"/><Relationship Id="rId47" Type="http://schemas.openxmlformats.org/officeDocument/2006/relationships/image" Target="media/image39.gif"/><Relationship Id="rId50" Type="http://schemas.openxmlformats.org/officeDocument/2006/relationships/image" Target="media/image42.gif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uk.wikipedia.org/w/index.php?title=Div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hyperlink" Target="http://en.wikipedia.org/wiki/ElGamal_encrypt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gif"/><Relationship Id="rId49" Type="http://schemas.openxmlformats.org/officeDocument/2006/relationships/image" Target="media/image41.gif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gif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hyperlink" Target="http://en.wikipedia.org/wiki/Data_Encryption_Stand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F%D1%80%D0%BE%D1%81%D1%82%D0%B5_%D1%87%D0%B8%D1%81%D0%BB%D0%B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yperlink" Target="http://uk.wikipedia.org/w/index.php?title=Div&amp;action=edit&amp;redlink=1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gif"/><Relationship Id="rId72" Type="http://schemas.openxmlformats.org/officeDocument/2006/relationships/image" Target="media/image6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gif"/><Relationship Id="rId38" Type="http://schemas.openxmlformats.org/officeDocument/2006/relationships/image" Target="media/image30.gif"/><Relationship Id="rId46" Type="http://schemas.openxmlformats.org/officeDocument/2006/relationships/image" Target="media/image38.gif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gif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hyperlink" Target="http://uk.wikipedia.org/w/index.php?title=Div&amp;action=edit&amp;redlink=1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BC61C-53F1-473E-BD32-F80D3B27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22058</Words>
  <Characters>12574</Characters>
  <Application>Microsoft Office Word</Application>
  <DocSecurity>0</DocSecurity>
  <Lines>104</Lines>
  <Paragraphs>69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us1gcv@mail.ru</cp:lastModifiedBy>
  <cp:revision>4</cp:revision>
  <dcterms:created xsi:type="dcterms:W3CDTF">2017-05-23T08:01:00Z</dcterms:created>
  <dcterms:modified xsi:type="dcterms:W3CDTF">2017-05-24T07:02:00Z</dcterms:modified>
</cp:coreProperties>
</file>