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FC32B" w14:textId="79F2E52F" w:rsidR="00980BDA" w:rsidRPr="009520D3" w:rsidRDefault="000B692B">
      <w:pPr>
        <w:spacing w:before="78" w:after="78"/>
        <w:ind w:firstLine="420"/>
        <w:rPr>
          <w:rFonts w:ascii="Times New Roman" w:eastAsia="宋体" w:hAnsi="Times New Roman"/>
        </w:rPr>
      </w:pPr>
      <w:r w:rsidRPr="009520D3">
        <w:rPr>
          <w:rFonts w:ascii="Times New Roman" w:eastAsia="宋体" w:hAnsi="Times New Roman" w:hint="eastAsia"/>
        </w:rPr>
        <w:t>假设旋转的永磁体以角速度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</m:oMath>
      <w:r w:rsidRPr="009520D3">
        <w:rPr>
          <w:rFonts w:ascii="Times New Roman" w:eastAsia="宋体" w:hAnsi="Times New Roman" w:hint="eastAsia"/>
        </w:rPr>
        <w:t>产生的磁场（或电场）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9520D3">
        <w:rPr>
          <w:rFonts w:ascii="Times New Roman" w:eastAsia="宋体" w:hAnsi="Times New Roman"/>
        </w:rPr>
        <w:t>（见图</w:t>
      </w:r>
      <w:r w:rsidRPr="009520D3">
        <w:rPr>
          <w:rFonts w:ascii="Times New Roman" w:eastAsia="宋体" w:hAnsi="Times New Roman"/>
        </w:rPr>
        <w:t>1(a)</w:t>
      </w:r>
      <w:r w:rsidRPr="009520D3">
        <w:rPr>
          <w:rFonts w:ascii="Times New Roman" w:eastAsia="宋体" w:hAnsi="Times New Roman"/>
        </w:rPr>
        <w:t>）给出如下：</w:t>
      </w:r>
    </w:p>
    <w:bookmarkStart w:id="0" w:name="OLE_LINK11"/>
    <w:bookmarkStart w:id="1" w:name="OLE_LINK12"/>
    <w:p w14:paraId="193BE72A" w14:textId="3A700684" w:rsidR="00980BDA" w:rsidRPr="00075805" w:rsidRDefault="00DE632C">
      <w:pPr>
        <w:spacing w:before="78" w:after="78"/>
        <w:ind w:firstLine="420"/>
        <w:rPr>
          <w:rFonts w:ascii="Times New Roman" w:eastAsia="宋体" w:hAnsi="Times New Roman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w:bookmarkEnd w:id="0"/>
          <w:bookmarkEnd w:id="1"/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unc>
            <m:funcPr>
              <m:ctrlPr>
                <w:rPr>
                  <w:rFonts w:ascii="Cambria Math" w:eastAsia="宋体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</w:rPr>
            <m:t xml:space="preserve"> </m:t>
          </m:r>
        </m:oMath>
      </m:oMathPara>
    </w:p>
    <w:p w14:paraId="75977A42" w14:textId="77777777" w:rsidR="008912F6" w:rsidRDefault="008912F6" w:rsidP="002358B9">
      <w:pPr>
        <w:spacing w:before="78" w:after="78"/>
        <w:ind w:firstLine="420"/>
        <w:jc w:val="center"/>
        <w:rPr>
          <w:rFonts w:ascii="Times New Roman" w:eastAsia="宋体" w:hAnsi="Times New Roman"/>
        </w:rPr>
      </w:pPr>
      <w:r w:rsidRPr="008912F6">
        <w:rPr>
          <w:rFonts w:ascii="Times New Roman" w:eastAsia="宋体" w:hAnsi="Times New Roman"/>
          <w:noProof/>
        </w:rPr>
        <w:drawing>
          <wp:inline distT="0" distB="0" distL="0" distR="0" wp14:anchorId="2176ECC2" wp14:editId="5B3E8F05">
            <wp:extent cx="2489200" cy="1869446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8" cy="188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5805">
        <w:rPr>
          <w:noProof/>
        </w:rPr>
        <w:drawing>
          <wp:inline distT="0" distB="0" distL="0" distR="0" wp14:anchorId="73EC27B4" wp14:editId="3DA38ED2">
            <wp:extent cx="2488565" cy="1866274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548" cy="186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7AF19" w14:textId="654F0ADC" w:rsidR="008912F6" w:rsidRPr="008912F6" w:rsidRDefault="008912F6" w:rsidP="008912F6">
      <w:pPr>
        <w:pStyle w:val="a4"/>
        <w:numPr>
          <w:ilvl w:val="0"/>
          <w:numId w:val="1"/>
        </w:numPr>
        <w:spacing w:before="78" w:after="78"/>
        <w:ind w:firstLineChars="0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                              </w:t>
      </w:r>
      <w:r w:rsidRPr="008912F6">
        <w:rPr>
          <w:rFonts w:ascii="Times New Roman" w:eastAsia="宋体" w:hAnsi="Times New Roman"/>
        </w:rPr>
        <w:t>(b)</w:t>
      </w:r>
    </w:p>
    <w:p w14:paraId="2A1FEEC1" w14:textId="44CA5D3C" w:rsidR="00980BDA" w:rsidRPr="008912F6" w:rsidRDefault="000B692B" w:rsidP="008912F6">
      <w:pPr>
        <w:spacing w:before="78" w:after="78"/>
        <w:ind w:firstLine="420"/>
        <w:jc w:val="center"/>
        <w:rPr>
          <w:rFonts w:ascii="Times New Roman" w:eastAsia="宋体" w:hAnsi="Times New Roman"/>
        </w:rPr>
      </w:pPr>
      <w:r w:rsidRPr="009520D3">
        <w:rPr>
          <w:rFonts w:ascii="Times New Roman" w:eastAsia="宋体" w:hAnsi="Times New Roman" w:hint="eastAsia"/>
        </w:rPr>
        <w:t>图</w:t>
      </w:r>
      <w:r w:rsidRPr="009520D3">
        <w:rPr>
          <w:rFonts w:ascii="Times New Roman" w:eastAsia="宋体" w:hAnsi="Times New Roman" w:hint="eastAsia"/>
        </w:rPr>
        <w:t xml:space="preserve"> </w:t>
      </w:r>
      <w:r w:rsidRPr="009520D3">
        <w:rPr>
          <w:rFonts w:ascii="Times New Roman" w:eastAsia="宋体" w:hAnsi="Times New Roman" w:cs="Times New Roman"/>
        </w:rPr>
        <w:t>1</w:t>
      </w:r>
    </w:p>
    <w:p w14:paraId="6A54A9DB" w14:textId="71F595E6" w:rsidR="00980BDA" w:rsidRPr="009520D3" w:rsidRDefault="000B692B">
      <w:pPr>
        <w:spacing w:before="78" w:after="78"/>
        <w:ind w:firstLine="420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/>
          </w:rPr>
          <m:t>H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Pr="009520D3">
        <w:rPr>
          <w:rFonts w:ascii="Times New Roman" w:eastAsia="宋体" w:hAnsi="Times New Roman"/>
        </w:rPr>
        <w:t>是具有周期性的</w:t>
      </w:r>
      <w:bookmarkStart w:id="2" w:name="OLE_LINK14"/>
      <w:bookmarkStart w:id="3" w:name="OLE_LINK15"/>
      <w:r w:rsidRPr="009520D3">
        <w:rPr>
          <w:rFonts w:ascii="Times New Roman" w:eastAsia="宋体" w:hAnsi="Times New Roman"/>
        </w:rPr>
        <w:t>脉冲</w:t>
      </w:r>
      <w:bookmarkEnd w:id="2"/>
      <w:bookmarkEnd w:id="3"/>
      <w:r w:rsidRPr="009520D3">
        <w:rPr>
          <w:rFonts w:ascii="Times New Roman" w:eastAsia="宋体" w:hAnsi="Times New Roman"/>
        </w:rPr>
        <w:t>函数</w:t>
      </w:r>
      <w:r w:rsidRPr="009520D3">
        <w:rPr>
          <w:rFonts w:ascii="Times New Roman" w:eastAsia="宋体" w:hAnsi="Times New Roman" w:hint="eastAsia"/>
        </w:rPr>
        <w:t>，其</w:t>
      </w:r>
      <w:r w:rsidRPr="009520D3">
        <w:rPr>
          <w:rFonts w:ascii="Times New Roman" w:eastAsia="宋体" w:hAnsi="Times New Roman"/>
        </w:rPr>
        <w:t>振幅</w:t>
      </w:r>
      <m:oMath>
        <m:r>
          <w:rPr>
            <w:rFonts w:ascii="Cambria Math" w:eastAsia="宋体" w:hAnsi="Cambria Math"/>
          </w:rPr>
          <m:t>A</m:t>
        </m:r>
      </m:oMath>
      <w:r w:rsidRPr="009520D3">
        <w:rPr>
          <w:rFonts w:ascii="Times New Roman" w:eastAsia="宋体" w:hAnsi="Times New Roman" w:hint="eastAsia"/>
        </w:rPr>
        <w:t>，</w:t>
      </w:r>
      <w:r w:rsidRPr="009520D3">
        <w:rPr>
          <w:rFonts w:ascii="Times New Roman" w:eastAsia="宋体" w:hAnsi="Times New Roman"/>
        </w:rPr>
        <w:t>脉冲宽度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9520D3">
        <w:rPr>
          <w:rFonts w:ascii="Times New Roman" w:eastAsia="宋体" w:hAnsi="Times New Roman"/>
        </w:rPr>
        <w:t>如图</w:t>
      </w:r>
      <w:r w:rsidRPr="009520D3">
        <w:rPr>
          <w:rFonts w:ascii="Times New Roman" w:eastAsia="宋体" w:hAnsi="Times New Roman"/>
        </w:rPr>
        <w:t>1(b)</w:t>
      </w:r>
      <w:r w:rsidRPr="009520D3">
        <w:rPr>
          <w:rFonts w:ascii="Times New Roman" w:eastAsia="宋体" w:hAnsi="Times New Roman"/>
        </w:rPr>
        <w:t>所示。脉冲函数达到零的时隙对应于</w:t>
      </w:r>
      <w:r w:rsidRPr="009520D3">
        <w:rPr>
          <w:rFonts w:ascii="Times New Roman" w:eastAsia="宋体" w:hAnsi="Times New Roman" w:hint="eastAsia"/>
        </w:rPr>
        <w:t>永磁体被电调制磁阻</w:t>
      </w:r>
      <w:r w:rsidRPr="009520D3">
        <w:rPr>
          <w:rFonts w:ascii="Times New Roman" w:eastAsia="宋体" w:hAnsi="Times New Roman"/>
        </w:rPr>
        <w:t>完全</w:t>
      </w:r>
      <w:r w:rsidRPr="009520D3">
        <w:rPr>
          <w:rFonts w:ascii="Times New Roman" w:eastAsia="宋体" w:hAnsi="Times New Roman" w:hint="eastAsia"/>
        </w:rPr>
        <w:t>屏蔽</w:t>
      </w:r>
      <w:r w:rsidRPr="009520D3">
        <w:rPr>
          <w:rFonts w:ascii="Times New Roman" w:eastAsia="宋体" w:hAnsi="Times New Roman"/>
        </w:rPr>
        <w:t>的时间。周期</w:t>
      </w:r>
      <w:r w:rsidRPr="009520D3">
        <w:rPr>
          <w:rFonts w:ascii="Times New Roman" w:eastAsia="宋体" w:hAnsi="Times New Roman" w:hint="eastAsia"/>
        </w:rPr>
        <w:t>脉冲</w:t>
      </w:r>
      <w:r w:rsidRPr="009520D3">
        <w:rPr>
          <w:rFonts w:ascii="Times New Roman" w:eastAsia="宋体" w:hAnsi="Times New Roman"/>
        </w:rPr>
        <w:t>函数通常可以用傅里叶级数表示，如下所示：</w:t>
      </w:r>
    </w:p>
    <w:p w14:paraId="4D0522E8" w14:textId="34280BE7" w:rsidR="00980BDA" w:rsidRPr="009520D3" w:rsidRDefault="000B692B">
      <w:pPr>
        <w:spacing w:before="78" w:after="78"/>
        <w:ind w:firstLine="420"/>
        <w:rPr>
          <w:rFonts w:ascii="Times New Roman" w:eastAsia="宋体" w:hAnsi="Times New Roman"/>
        </w:rPr>
      </w:pPr>
      <m:oMathPara>
        <m:oMath>
          <m:r>
            <w:rPr>
              <w:rFonts w:ascii="Cambria Math" w:eastAsia="宋体" w:hAnsi="Cambria Math"/>
            </w:rPr>
            <m:t>H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cos⁡(</m:t>
              </m:r>
              <m:r>
                <w:rPr>
                  <w:rFonts w:ascii="Cambria Math" w:eastAsia="宋体" w:hAnsi="Cambria Math"/>
                </w:rPr>
                <m:t>kωt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)</m:t>
              </m:r>
            </m:e>
          </m:nary>
        </m:oMath>
      </m:oMathPara>
    </w:p>
    <w:p w14:paraId="5918EAC8" w14:textId="30435A0E" w:rsidR="00980BDA" w:rsidRPr="009520D3" w:rsidRDefault="00054FD7">
      <w:pPr>
        <w:spacing w:before="78" w:after="78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其中</w:t>
      </w:r>
      <m:oMath>
        <m:sSub>
          <m:sSubPr>
            <m:ctrlPr>
              <w:rPr>
                <w:rFonts w:ascii="Cambria Math" w:eastAsia="宋体" w:hAnsi="Cambria Math" w:hint="eastAsia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  <m:ctrlPr>
              <w:rPr>
                <w:rFonts w:ascii="Cambria Math" w:eastAsia="宋体" w:hAnsi="Cambria Math"/>
              </w:rPr>
            </m:ctrlPr>
          </m:e>
          <m:sub>
            <m:r>
              <w:rPr>
                <w:rFonts w:ascii="Cambria Math" w:eastAsia="宋体" w:hAnsi="Cambria Math"/>
              </w:rPr>
              <m:t>k</m:t>
            </m:r>
            <m:ctrlPr>
              <w:rPr>
                <w:rFonts w:ascii="Cambria Math" w:eastAsia="宋体" w:hAnsi="Cambria Math"/>
              </w:rPr>
            </m:ctrlPr>
          </m:sub>
        </m:sSub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=0</m:t>
        </m:r>
        <m:r>
          <w:rPr>
            <w:rFonts w:ascii="Cambria Math" w:eastAsia="宋体" w:hAnsi="Cambria Math"/>
          </w:rPr>
          <m:t>,</m:t>
        </m:r>
        <m:r>
          <m:rPr>
            <m:sty m:val="p"/>
          </m:rPr>
          <w:rPr>
            <w:rFonts w:ascii="Cambria Math" w:eastAsia="宋体" w:hAnsi="Cambria Math"/>
          </w:rPr>
          <m:t>1,2,…)</m:t>
        </m:r>
      </m:oMath>
      <w:r w:rsidR="000B692B" w:rsidRPr="009520D3">
        <w:rPr>
          <w:rFonts w:ascii="Times New Roman" w:eastAsia="宋体" w:hAnsi="Times New Roman" w:hint="eastAsia"/>
        </w:rPr>
        <w:t>为傅里叶级数的系数，</w:t>
      </w:r>
      <w:r>
        <w:rPr>
          <w:rFonts w:ascii="Times New Roman" w:eastAsia="宋体" w:hAnsi="Times New Roman" w:hint="eastAsia"/>
        </w:rPr>
        <w:t>对应</w:t>
      </w:r>
      <w:r w:rsidR="000B692B" w:rsidRPr="009520D3">
        <w:rPr>
          <w:rFonts w:ascii="Times New Roman" w:eastAsia="宋体" w:hAnsi="Times New Roman" w:hint="eastAsia"/>
        </w:rPr>
        <w:t>表达式如下：</w:t>
      </w:r>
    </w:p>
    <w:bookmarkStart w:id="4" w:name="OLE_LINK62"/>
    <w:bookmarkStart w:id="5" w:name="OLE_LINK63"/>
    <w:p w14:paraId="2BF3E5F5" w14:textId="5D5291E5" w:rsidR="00980BDA" w:rsidRPr="009520D3" w:rsidRDefault="00DE632C">
      <w:pPr>
        <w:spacing w:before="78" w:after="78"/>
        <w:ind w:firstLine="420"/>
        <w:rPr>
          <w:rFonts w:ascii="Times New Roman" w:eastAsia="宋体" w:hAnsi="Times New Roman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b</m:t>
              </m:r>
            </m:e>
            <m:sub>
              <m:r>
                <w:rPr>
                  <w:rFonts w:ascii="Cambria Math" w:eastAsia="宋体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=2</m:t>
          </m:r>
          <m:r>
            <w:rPr>
              <w:rFonts w:ascii="Cambria Math" w:eastAsia="宋体" w:hAnsi="Cambria Math"/>
            </w:rPr>
            <m:t>Am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∙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πkm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宋体" w:hAnsi="Cambria Math"/>
                </w:rPr>
                <m:t>πkm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 xml:space="preserve">  </m:t>
          </m:r>
          <w:bookmarkEnd w:id="4"/>
          <w:bookmarkEnd w:id="5"/>
          <m:r>
            <m:rPr>
              <m:sty m:val="p"/>
            </m:rPr>
            <w:rPr>
              <w:rFonts w:ascii="Cambria Math" w:eastAsia="宋体" w:hAnsi="Cambria Math"/>
            </w:rPr>
            <m:t xml:space="preserve">   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r>
                <w:rPr>
                  <w:rFonts w:ascii="Cambria Math" w:eastAsia="宋体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=0</m:t>
              </m:r>
              <m:r>
                <w:rPr>
                  <w:rFonts w:ascii="Cambria Math" w:eastAsia="宋体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1,2,…</m:t>
              </m:r>
            </m:e>
          </m:d>
        </m:oMath>
      </m:oMathPara>
    </w:p>
    <w:p w14:paraId="46C99FAD" w14:textId="3D08AE6D" w:rsidR="00980BDA" w:rsidRPr="009520D3" w:rsidRDefault="004A3444">
      <w:pPr>
        <w:spacing w:before="78" w:after="78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所以我们可以得到傅立叶级数展开后的</w:t>
      </w:r>
      <m:oMath>
        <m:r>
          <w:rPr>
            <w:rFonts w:ascii="Cambria Math" w:eastAsia="宋体" w:hAnsi="Cambria Math"/>
          </w:rPr>
          <m:t>H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="000B692B" w:rsidRPr="009520D3">
        <w:rPr>
          <w:rFonts w:ascii="Times New Roman" w:eastAsia="宋体" w:hAnsi="Times New Roman" w:hint="eastAsia"/>
        </w:rPr>
        <w:t>，如下所示：</w:t>
      </w:r>
    </w:p>
    <w:p w14:paraId="3FFF881D" w14:textId="43B3F63A" w:rsidR="00980BDA" w:rsidRPr="009520D3" w:rsidRDefault="000B692B">
      <w:pPr>
        <w:spacing w:before="78" w:after="78"/>
        <w:ind w:firstLine="420"/>
        <w:rPr>
          <w:rFonts w:ascii="Times New Roman" w:eastAsia="宋体" w:hAnsi="Times New Roman"/>
        </w:rPr>
      </w:pPr>
      <m:oMathPara>
        <m:oMath>
          <m:r>
            <w:rPr>
              <w:rFonts w:ascii="Cambria Math" w:eastAsia="宋体" w:hAnsi="Cambria Math"/>
            </w:rPr>
            <m:t>H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="宋体" w:hAnsi="Cambria Math"/>
            </w:rPr>
            <m:t>cosk</m:t>
          </m:r>
          <m:r>
            <m:rPr>
              <m:sty m:val="p"/>
            </m:rPr>
            <w:rPr>
              <w:rFonts w:ascii="Cambria Math" w:eastAsia="宋体" w:hAnsi="Cambria Math"/>
            </w:rPr>
            <m:t>ѡ</m:t>
          </m:r>
          <m:r>
            <w:rPr>
              <w:rFonts w:ascii="Cambria Math" w:eastAsia="宋体" w:hAnsi="Cambria Math"/>
            </w:rPr>
            <m:t>t</m:t>
          </m:r>
          <m:r>
            <m:rPr>
              <m:sty m:val="p"/>
            </m:rPr>
            <w:rPr>
              <w:rFonts w:ascii="Cambria Math" w:eastAsia="宋体" w:hAnsi="Cambria Math"/>
            </w:rPr>
            <m:t>=Am+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2Am</m:t>
              </m:r>
            </m:e>
          </m:nary>
          <m:r>
            <m:rPr>
              <m:sty m:val="p"/>
            </m:rPr>
            <w:rPr>
              <w:rFonts w:ascii="Cambria Math" w:eastAsia="宋体" w:hAnsi="Cambria Math"/>
            </w:rPr>
            <m:t>∙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πkm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宋体" w:hAnsi="Cambria Math"/>
                </w:rPr>
                <m:t>πkm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∙cos⁡(</m:t>
          </m:r>
          <m:r>
            <w:rPr>
              <w:rFonts w:ascii="Cambria Math" w:eastAsia="宋体" w:hAnsi="Cambria Math"/>
            </w:rPr>
            <m:t>kωt</m:t>
          </m:r>
          <m:r>
            <m:rPr>
              <m:sty m:val="p"/>
            </m:rPr>
            <w:rPr>
              <w:rFonts w:ascii="Cambria Math" w:eastAsia="宋体" w:hAnsi="Cambria Math"/>
            </w:rPr>
            <m:t>)</m:t>
          </m:r>
        </m:oMath>
      </m:oMathPara>
    </w:p>
    <w:p w14:paraId="49159953" w14:textId="0AEFA2AC" w:rsidR="00980BDA" w:rsidRPr="009520D3" w:rsidRDefault="006412FF" w:rsidP="00D72572">
      <w:pPr>
        <w:spacing w:before="78" w:after="78"/>
        <w:ind w:firstLineChars="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</w:t>
      </w:r>
      <w:r w:rsidR="00A67FAA">
        <w:rPr>
          <w:rFonts w:ascii="Times New Roman" w:eastAsia="宋体" w:hAnsi="Times New Roman" w:hint="eastAsia"/>
        </w:rPr>
        <w:t>实际调制时，</w:t>
      </w:r>
      <w:r>
        <w:rPr>
          <w:rFonts w:ascii="Times New Roman" w:eastAsia="宋体" w:hAnsi="Times New Roman" w:hint="eastAsia"/>
        </w:rPr>
        <w:t>我们可将</w:t>
      </w:r>
      <w:r w:rsidR="00A67FAA">
        <w:rPr>
          <w:rFonts w:ascii="Times New Roman" w:eastAsia="宋体" w:hAnsi="Times New Roman" w:hint="eastAsia"/>
        </w:rPr>
        <w:t>调制函数视作由</w:t>
      </w:r>
      <m:oMath>
        <m:r>
          <w:rPr>
            <w:rFonts w:ascii="Cambria Math" w:eastAsia="宋体" w:hAnsi="Cambria Math"/>
          </w:rPr>
          <m:t>H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>
        <w:rPr>
          <w:rFonts w:ascii="Times New Roman" w:eastAsia="宋体" w:hAnsi="Times New Roman" w:hint="eastAsia"/>
        </w:rPr>
        <w:t>在时域上延时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  <m:r>
          <w:rPr>
            <w:rFonts w:ascii="Cambria Math" w:eastAsia="宋体" w:hAnsi="Cambria Math"/>
          </w:rPr>
          <m:t>t</m:t>
        </m:r>
      </m:oMath>
      <w:r>
        <w:rPr>
          <w:rFonts w:ascii="Times New Roman" w:eastAsia="宋体" w:hAnsi="Times New Roman" w:hint="eastAsia"/>
        </w:rPr>
        <w:t>，</w:t>
      </w:r>
      <w:r w:rsidR="00A67FAA">
        <w:rPr>
          <w:rFonts w:ascii="Times New Roman" w:eastAsia="宋体" w:hAnsi="Times New Roman" w:hint="eastAsia"/>
        </w:rPr>
        <w:t>即调制函数为</w:t>
      </w:r>
    </w:p>
    <w:p w14:paraId="5CA7E85B" w14:textId="3A2F107A" w:rsidR="00980BDA" w:rsidRPr="009520D3" w:rsidRDefault="000B692B">
      <w:pPr>
        <w:spacing w:before="78" w:after="78"/>
        <w:ind w:firstLine="420"/>
        <w:rPr>
          <w:rFonts w:ascii="Times New Roman" w:eastAsia="宋体" w:hAnsi="Times New Roman"/>
        </w:rPr>
      </w:pPr>
      <w:bookmarkStart w:id="6" w:name="OLE_LINK6"/>
      <w:bookmarkStart w:id="7" w:name="OLE_LINK13"/>
      <w:bookmarkStart w:id="8" w:name="OLE_LINK5"/>
      <m:oMathPara>
        <m:oMath>
          <m:r>
            <w:rPr>
              <w:rFonts w:ascii="Cambria Math" w:eastAsia="宋体" w:hAnsi="Cambria Math"/>
            </w:rPr>
            <m:t>H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-Δ</m:t>
              </m:r>
              <m:r>
                <w:rPr>
                  <w:rFonts w:ascii="Cambria Math" w:eastAsia="宋体" w:hAnsi="Cambria Math"/>
                </w:rPr>
                <m:t>t</m:t>
              </m:r>
            </m:e>
          </m:d>
          <w:bookmarkEnd w:id="6"/>
          <w:bookmarkEnd w:id="7"/>
          <w:bookmarkEnd w:id="8"/>
          <m:r>
            <m:rPr>
              <m:sty m:val="p"/>
            </m:rPr>
            <w:rPr>
              <w:rFonts w:ascii="Cambria Math" w:eastAsia="宋体" w:hAnsi="Cambria Math"/>
            </w:rPr>
            <m:t xml:space="preserve">= 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="宋体" w:hAnsi="Cambria Math"/>
            </w:rPr>
            <m:t>coskω</m:t>
          </m:r>
          <m:r>
            <m:rPr>
              <m:sty m:val="p"/>
            </m:rPr>
            <w:rPr>
              <w:rFonts w:ascii="Cambria Math" w:eastAsia="宋体" w:hAnsi="Cambria Math"/>
            </w:rPr>
            <m:t>(</m:t>
          </m:r>
          <m:r>
            <w:rPr>
              <w:rFonts w:ascii="Cambria Math" w:eastAsia="宋体" w:hAnsi="Cambria Math"/>
            </w:rPr>
            <m:t>t</m:t>
          </m:r>
          <m:r>
            <m:rPr>
              <m:sty m:val="p"/>
            </m:rPr>
            <w:rPr>
              <w:rFonts w:ascii="Cambria Math" w:eastAsia="宋体" w:hAnsi="Cambria Math"/>
            </w:rPr>
            <m:t>-Δ</m:t>
          </m:r>
          <m:r>
            <w:rPr>
              <w:rFonts w:ascii="Cambria Math" w:eastAsia="宋体" w:hAnsi="Cambria Math"/>
            </w:rPr>
            <m:t>t</m:t>
          </m:r>
          <m:r>
            <m:rPr>
              <m:sty m:val="p"/>
            </m:rPr>
            <w:rPr>
              <w:rFonts w:ascii="Cambria Math" w:eastAsia="宋体" w:hAnsi="Cambria Math"/>
            </w:rPr>
            <m:t>)</m:t>
          </m:r>
        </m:oMath>
      </m:oMathPara>
    </w:p>
    <w:p w14:paraId="3089D7C8" w14:textId="608E1720" w:rsidR="00980BDA" w:rsidRDefault="000B692B">
      <w:pPr>
        <w:spacing w:before="78" w:after="78"/>
        <w:ind w:firstLine="420"/>
        <w:rPr>
          <w:rFonts w:ascii="Times New Roman" w:eastAsia="宋体" w:hAnsi="Times New Roman"/>
        </w:rPr>
      </w:pPr>
      <w:r w:rsidRPr="009520D3">
        <w:rPr>
          <w:rFonts w:ascii="Times New Roman" w:eastAsia="宋体" w:hAnsi="Times New Roman" w:hint="eastAsia"/>
        </w:rPr>
        <w:t>上式中，</w:t>
      </w:r>
      <m:oMath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&lt;Δ</m:t>
        </m:r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&lt;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 w:rsidRPr="009520D3">
        <w:rPr>
          <w:rFonts w:ascii="Times New Roman" w:eastAsia="宋体" w:hAnsi="Times New Roman" w:hint="eastAsia"/>
        </w:rPr>
        <w:t>。</w:t>
      </w:r>
    </w:p>
    <w:p w14:paraId="461A0A48" w14:textId="72BCFAF6" w:rsidR="006412FF" w:rsidRPr="006412FF" w:rsidRDefault="005749AC">
      <w:pPr>
        <w:spacing w:before="78" w:after="78"/>
        <w:ind w:firstLine="420"/>
        <w:rPr>
          <w:rFonts w:ascii="Times New Roman" w:eastAsia="宋体" w:hAnsi="Times New Roman"/>
          <w:i/>
        </w:rPr>
      </w:pPr>
      <w:r>
        <w:rPr>
          <w:rFonts w:ascii="Times New Roman" w:eastAsia="宋体" w:hAnsi="Times New Roman" w:hint="eastAsia"/>
        </w:rPr>
        <w:t>将载波函数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T</m:t>
            </m:r>
          </m:sub>
        </m:sSub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>
        <w:rPr>
          <w:rFonts w:ascii="Times New Roman" w:eastAsia="宋体" w:hAnsi="Times New Roman" w:hint="eastAsia"/>
        </w:rPr>
        <w:t>和调制函数</w:t>
      </w:r>
      <m:oMath>
        <m:r>
          <w:rPr>
            <w:rFonts w:ascii="Cambria Math" w:eastAsia="宋体" w:hAnsi="Cambria Math"/>
          </w:rPr>
          <m:t>H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-Δ</m:t>
            </m:r>
            <m:r>
              <w:rPr>
                <w:rFonts w:ascii="Cambria Math" w:eastAsia="宋体" w:hAnsi="Cambria Math"/>
              </w:rPr>
              <m:t>t</m:t>
            </m:r>
          </m:e>
        </m:d>
      </m:oMath>
      <w:r>
        <w:rPr>
          <w:rFonts w:ascii="Times New Roman" w:eastAsia="宋体" w:hAnsi="Times New Roman" w:hint="eastAsia"/>
        </w:rPr>
        <w:t>相乘后，</w:t>
      </w:r>
      <w:r w:rsidR="006412FF">
        <w:rPr>
          <w:rFonts w:ascii="Times New Roman" w:eastAsia="宋体" w:hAnsi="Times New Roman" w:hint="eastAsia"/>
        </w:rPr>
        <w:t>我们</w:t>
      </w:r>
      <w:r>
        <w:rPr>
          <w:rFonts w:ascii="Times New Roman" w:eastAsia="宋体" w:hAnsi="Times New Roman" w:hint="eastAsia"/>
        </w:rPr>
        <w:t>便</w:t>
      </w:r>
      <w:r w:rsidR="006412FF">
        <w:rPr>
          <w:rFonts w:ascii="Times New Roman" w:eastAsia="宋体" w:hAnsi="Times New Roman" w:hint="eastAsia"/>
        </w:rPr>
        <w:t>可获得调制后的载波函数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T</m:t>
            </m:r>
          </m:sub>
        </m:sSub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="006412FF">
        <w:rPr>
          <w:rFonts w:ascii="Times New Roman" w:eastAsia="宋体" w:hAnsi="Times New Roman" w:hint="eastAsia"/>
        </w:rPr>
        <w:t>，如下所示：</w:t>
      </w:r>
    </w:p>
    <w:bookmarkStart w:id="9" w:name="OLE_LINK9"/>
    <w:bookmarkStart w:id="10" w:name="OLE_LINK10"/>
    <w:p w14:paraId="3327DCA3" w14:textId="4797EB9F" w:rsidR="00980BDA" w:rsidRPr="009520D3" w:rsidRDefault="00DE632C">
      <w:pPr>
        <w:spacing w:before="78" w:after="78"/>
        <w:ind w:firstLine="420"/>
        <w:rPr>
          <w:rFonts w:ascii="Times New Roman" w:eastAsia="宋体" w:hAnsi="Times New Roman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H</m:t>
              </m:r>
            </m:e>
            <m:sub>
              <m:r>
                <w:rPr>
                  <w:rFonts w:ascii="Cambria Math" w:eastAsia="宋体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w:bookmarkEnd w:id="9"/>
          <w:bookmarkEnd w:id="10"/>
          <m:r>
            <m:rPr>
              <m:sty m:val="p"/>
            </m:rPr>
            <w:rPr>
              <w:rFonts w:ascii="Cambria Math" w:eastAsia="宋体" w:hAnsi="Cambria Math"/>
            </w:rPr>
            <m:t xml:space="preserve">= 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/>
            </w:rPr>
            <m:t>H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-Δ</m:t>
              </m:r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</w:rPr>
                <m:t>t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</w:rPr>
            <m:t xml:space="preserve">×[ 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</m:t>
                  </m:r>
                </m:sub>
              </m:sSub>
            </m:e>
          </m:nary>
          <m:func>
            <m:funcPr>
              <m:ctrlPr>
                <w:rPr>
                  <w:rFonts w:ascii="Cambria Math" w:eastAsia="宋体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cos</m:t>
              </m:r>
            </m:fName>
            <m:e>
              <m:r>
                <w:rPr>
                  <w:rFonts w:ascii="Cambria Math" w:eastAsia="宋体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ω</m:t>
              </m:r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-Δ</m:t>
                  </m:r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</w:rPr>
            <m:t xml:space="preserve"> ]</m:t>
          </m:r>
        </m:oMath>
      </m:oMathPara>
    </w:p>
    <w:p w14:paraId="1B482FE9" w14:textId="1E567B04" w:rsidR="00980BDA" w:rsidRPr="009520D3" w:rsidRDefault="000B692B">
      <w:pPr>
        <w:spacing w:before="78" w:after="78"/>
        <w:ind w:firstLine="420"/>
        <w:rPr>
          <w:rFonts w:ascii="Times New Roman" w:eastAsia="宋体" w:hAnsi="Times New Roman"/>
        </w:rPr>
      </w:pPr>
      <w:r w:rsidRPr="009520D3">
        <w:rPr>
          <w:rFonts w:ascii="Times New Roman" w:eastAsia="宋体" w:hAnsi="Times New Roman" w:hint="eastAsia"/>
        </w:rPr>
        <w:lastRenderedPageBreak/>
        <w:t>为便于</w:t>
      </w:r>
      <w:r w:rsidR="001552EC">
        <w:rPr>
          <w:rFonts w:ascii="Times New Roman" w:eastAsia="宋体" w:hAnsi="Times New Roman" w:hint="eastAsia"/>
        </w:rPr>
        <w:t>后续推倒与</w:t>
      </w:r>
      <w:r w:rsidRPr="009520D3">
        <w:rPr>
          <w:rFonts w:ascii="Times New Roman" w:eastAsia="宋体" w:hAnsi="Times New Roman" w:hint="eastAsia"/>
        </w:rPr>
        <w:t>计算，我们取</w:t>
      </w:r>
      <w:r w:rsidR="00F27747" w:rsidRPr="009520D3">
        <w:rPr>
          <w:rFonts w:ascii="Times New Roman" w:eastAsia="宋体" w:hAnsi="Times New Roman"/>
        </w:rPr>
        <w:t>脉冲</w:t>
      </w:r>
      <w:r w:rsidRPr="009520D3">
        <w:rPr>
          <w:rFonts w:ascii="Times New Roman" w:eastAsia="宋体" w:hAnsi="Times New Roman" w:hint="eastAsia"/>
        </w:rPr>
        <w:t>信号角频率</w:t>
      </w:r>
      <m:oMath>
        <m:r>
          <m:rPr>
            <m:sty m:val="p"/>
          </m:rPr>
          <w:rPr>
            <w:rFonts w:ascii="Cambria Math" w:eastAsia="宋体" w:hAnsi="Cambria Math"/>
          </w:rPr>
          <m:t>ω</m:t>
        </m:r>
        <m:r>
          <m:rPr>
            <m:sty m:val="p"/>
          </m:rPr>
          <w:rPr>
            <w:rFonts w:ascii="Cambria Math" w:eastAsia="宋体" w:hAnsi="Cambria Math" w:hint="eastAsia"/>
          </w:rPr>
          <m:t>=</m:t>
        </m:r>
        <m:r>
          <w:rPr>
            <w:rFonts w:ascii="Cambria Math" w:eastAsia="宋体" w:hAnsi="Cambria Math"/>
          </w:rPr>
          <m:t>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</m:oMath>
      <w:r w:rsidRPr="009520D3">
        <w:rPr>
          <w:rFonts w:ascii="Times New Roman" w:eastAsia="宋体" w:hAnsi="Times New Roman" w:hint="eastAsia"/>
        </w:rPr>
        <w:t>，其中</w:t>
      </w:r>
      <w:r w:rsidRPr="009520D3">
        <w:rPr>
          <w:rFonts w:ascii="Times New Roman" w:eastAsia="宋体" w:hAnsi="Times New Roman" w:hint="eastAsia"/>
        </w:rPr>
        <w:t>n</w:t>
      </w:r>
      <w:r w:rsidRPr="009520D3">
        <w:rPr>
          <w:rFonts w:ascii="Times New Roman" w:eastAsia="宋体" w:hAnsi="Times New Roman" w:hint="eastAsia"/>
        </w:rPr>
        <w:t>为大于</w:t>
      </w:r>
      <w:r w:rsidRPr="009520D3">
        <w:rPr>
          <w:rFonts w:ascii="Times New Roman" w:eastAsia="宋体" w:hAnsi="Times New Roman" w:hint="eastAsia"/>
        </w:rPr>
        <w:t>1</w:t>
      </w:r>
      <w:r w:rsidRPr="009520D3">
        <w:rPr>
          <w:rFonts w:ascii="Times New Roman" w:eastAsia="宋体" w:hAnsi="Times New Roman" w:hint="eastAsia"/>
        </w:rPr>
        <w:t>的正整数，则有：</w:t>
      </w:r>
    </w:p>
    <w:p w14:paraId="3B62B731" w14:textId="50F08996" w:rsidR="00980BDA" w:rsidRPr="009520D3" w:rsidRDefault="00DE632C">
      <w:pPr>
        <w:spacing w:before="78" w:after="78"/>
        <w:ind w:firstLine="420"/>
        <w:rPr>
          <w:rFonts w:ascii="Times New Roman" w:eastAsia="宋体" w:hAnsi="Times New Roman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H</m:t>
              </m:r>
            </m:e>
            <m:sub>
              <m:r>
                <w:rPr>
                  <w:rFonts w:ascii="Cambria Math" w:eastAsia="宋体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宋体" w:hAnsi="Cambria Math"/>
            </w:rPr>
            <m:t xml:space="preserve">=  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="宋体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</w:rPr>
                <m:t>t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宋体" w:hAnsi="Cambria Math"/>
            </w:rPr>
            <m:t>[cos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0</m:t>
              </m:r>
            </m:sub>
          </m:sSub>
          <m:r>
            <w:rPr>
              <w:rFonts w:ascii="Cambria Math" w:eastAsia="宋体" w:hAnsi="Cambria Math"/>
            </w:rPr>
            <m:t>t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 ×</m:t>
          </m:r>
          <m:func>
            <m:funcPr>
              <m:ctrlPr>
                <w:rPr>
                  <w:rFonts w:ascii="Cambria Math" w:eastAsia="宋体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cos</m:t>
              </m:r>
              <m:ctrlPr>
                <w:rPr>
                  <w:rFonts w:ascii="Cambria Math" w:eastAsia="宋体" w:hAnsi="Cambria Math"/>
                  <w:i/>
                </w:rPr>
              </m:ctrlPr>
            </m:fName>
            <m:e>
              <m:r>
                <w:rPr>
                  <w:rFonts w:ascii="Cambria Math" w:eastAsia="宋体" w:hAnsi="Cambria Math"/>
                </w:rPr>
                <m:t>kn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-Δ</m:t>
                  </m:r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</w:rPr>
            <m:t xml:space="preserve"> ]</m:t>
          </m:r>
        </m:oMath>
      </m:oMathPara>
    </w:p>
    <w:p w14:paraId="36B9EA1A" w14:textId="6BC8BBE1" w:rsidR="009C67D6" w:rsidRDefault="000B692B" w:rsidP="009C67D6">
      <w:pPr>
        <w:spacing w:before="78" w:after="78"/>
        <w:ind w:firstLine="420"/>
        <w:rPr>
          <w:rFonts w:ascii="Times New Roman" w:eastAsia="宋体" w:hAnsi="Times New Roman"/>
        </w:rPr>
      </w:pPr>
      <w:r w:rsidRPr="009520D3">
        <w:rPr>
          <w:rFonts w:ascii="Times New Roman" w:eastAsia="宋体" w:hAnsi="Times New Roman" w:hint="eastAsia"/>
        </w:rPr>
        <w:t>我们采用的是相移键控进行调制，从上式可见第一项的相位没有变化，第二项有相位的变化</w:t>
      </w:r>
      <w:bookmarkStart w:id="11" w:name="OLE_LINK58"/>
      <w:bookmarkStart w:id="12" w:name="OLE_LINK59"/>
      <w:r w:rsidR="00CC6993">
        <w:rPr>
          <w:rFonts w:ascii="Times New Roman" w:eastAsia="宋体" w:hAnsi="Times New Roman" w:hint="eastAsia"/>
        </w:rPr>
        <w:t>。</w:t>
      </w:r>
      <w:r w:rsidR="009C67D6">
        <w:rPr>
          <w:rFonts w:ascii="Times New Roman" w:eastAsia="宋体" w:hAnsi="Times New Roman" w:hint="eastAsia"/>
        </w:rPr>
        <w:t>为方便求出最大的谐波分量最大的一项</w:t>
      </w:r>
      <w:bookmarkEnd w:id="11"/>
      <w:bookmarkEnd w:id="12"/>
      <w:r w:rsidR="009C67D6">
        <w:rPr>
          <w:rFonts w:ascii="Times New Roman" w:eastAsia="宋体" w:hAnsi="Times New Roman" w:hint="eastAsia"/>
        </w:rPr>
        <w:t>，我们</w:t>
      </w:r>
      <w:r w:rsidRPr="009520D3">
        <w:rPr>
          <w:rFonts w:ascii="Times New Roman" w:eastAsia="宋体" w:hAnsi="Times New Roman" w:hint="eastAsia"/>
        </w:rPr>
        <w:t>记</w:t>
      </w:r>
      <w:r w:rsidR="009C67D6">
        <w:rPr>
          <w:rFonts w:ascii="Times New Roman" w:eastAsia="宋体" w:hAnsi="Times New Roman" w:hint="eastAsia"/>
        </w:rPr>
        <w:t>：</w:t>
      </w:r>
    </w:p>
    <w:p w14:paraId="787E025B" w14:textId="1FDE85A6" w:rsidR="00980BDA" w:rsidRPr="009C67D6" w:rsidRDefault="00DE632C" w:rsidP="009C67D6">
      <w:pPr>
        <w:spacing w:before="78" w:after="78"/>
        <w:ind w:firstLine="420"/>
        <w:rPr>
          <w:rFonts w:ascii="Times New Roman" w:eastAsia="宋体" w:hAnsi="Times New Roman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H</m:t>
              </m:r>
            </m:e>
            <m:sub>
              <m:r>
                <w:rPr>
                  <w:rFonts w:ascii="Cambria Math" w:eastAsia="宋体" w:hAnsi="Cambria Math"/>
                </w:rPr>
                <m:t>TK</m:t>
              </m:r>
            </m:sub>
          </m:sSub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b</m:t>
              </m:r>
            </m:e>
            <m:sub>
              <m:r>
                <w:rPr>
                  <w:rFonts w:ascii="Cambria Math" w:eastAsia="宋体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cos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 xml:space="preserve"> ×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</w:rPr>
                    <m:t>kn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-Δ</m:t>
                      </m:r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</w:rPr>
                <m:t xml:space="preserve"> </m:t>
              </m:r>
            </m:e>
          </m:d>
        </m:oMath>
      </m:oMathPara>
    </w:p>
    <w:p w14:paraId="152D49A2" w14:textId="77777777" w:rsidR="00980BDA" w:rsidRPr="009520D3" w:rsidRDefault="000B692B">
      <w:pPr>
        <w:spacing w:before="78" w:after="78"/>
        <w:ind w:firstLine="420"/>
        <w:rPr>
          <w:rFonts w:ascii="Times New Roman" w:eastAsia="宋体" w:hAnsi="Times New Roman"/>
        </w:rPr>
      </w:pPr>
      <w:r w:rsidRPr="009520D3">
        <w:rPr>
          <w:rFonts w:ascii="Times New Roman" w:eastAsia="宋体" w:hAnsi="Times New Roman" w:hint="eastAsia"/>
        </w:rPr>
        <w:t>积化和差后整理得：</w:t>
      </w:r>
    </w:p>
    <w:p w14:paraId="056E86F9" w14:textId="4A5E366C" w:rsidR="00980BDA" w:rsidRPr="009520D3" w:rsidRDefault="00DE632C">
      <w:pPr>
        <w:spacing w:before="78" w:after="78"/>
        <w:ind w:firstLine="420"/>
        <w:rPr>
          <w:rFonts w:ascii="Times New Roman" w:eastAsia="宋体" w:hAnsi="Times New Roman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H</m:t>
              </m:r>
            </m:e>
            <m:sub>
              <m:r>
                <w:rPr>
                  <w:rFonts w:ascii="Cambria Math" w:eastAsia="宋体" w:hAnsi="Cambria Math"/>
                </w:rPr>
                <m:t>TK</m:t>
              </m:r>
            </m:sub>
          </m:sSub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 xml:space="preserve"> {</m:t>
          </m:r>
          <w:bookmarkStart w:id="13" w:name="OLE_LINK42"/>
          <w:bookmarkStart w:id="14" w:name="OLE_LINK43"/>
          <m:func>
            <m:funcPr>
              <m:ctrlPr>
                <w:rPr>
                  <w:rFonts w:ascii="Cambria Math" w:eastAsia="宋体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kn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-</m:t>
                  </m:r>
                  <m:r>
                    <w:rPr>
                      <w:rFonts w:ascii="Cambria Math" w:eastAsia="宋体" w:hAnsi="Cambria Math"/>
                    </w:rPr>
                    <m:t>kn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Δ</m:t>
                  </m:r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d>
            </m:e>
          </m:func>
          <w:bookmarkEnd w:id="13"/>
          <w:bookmarkEnd w:id="14"/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func>
            <m:funcPr>
              <m:ctrlPr>
                <w:rPr>
                  <w:rFonts w:ascii="Cambria Math" w:eastAsia="宋体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kn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+1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-</m:t>
                  </m:r>
                  <m:r>
                    <w:rPr>
                      <w:rFonts w:ascii="Cambria Math" w:eastAsia="宋体" w:hAnsi="Cambria Math"/>
                    </w:rPr>
                    <m:t>kn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Δ</m:t>
                  </m:r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}</m:t>
              </m:r>
            </m:e>
          </m:func>
        </m:oMath>
      </m:oMathPara>
    </w:p>
    <w:p w14:paraId="7C3CBDFE" w14:textId="35D8573D" w:rsidR="00980BDA" w:rsidRPr="009520D3" w:rsidRDefault="000B692B">
      <w:pPr>
        <w:spacing w:before="78" w:after="78"/>
        <w:ind w:firstLine="420"/>
        <w:rPr>
          <w:rFonts w:ascii="Times New Roman" w:eastAsia="宋体" w:hAnsi="Times New Roman"/>
        </w:rPr>
      </w:pPr>
      <w:r w:rsidRPr="009520D3">
        <w:rPr>
          <w:rFonts w:ascii="Times New Roman" w:eastAsia="宋体" w:hAnsi="Times New Roman" w:hint="eastAsia"/>
        </w:rPr>
        <w:t>其中，</w:t>
      </w:r>
      <m:oMath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cos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kn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-1</m:t>
                    </m:r>
                  </m:e>
                </m:d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r>
                  <w:rPr>
                    <w:rFonts w:ascii="Cambria Math" w:eastAsia="宋体" w:hAnsi="Cambria Math"/>
                  </w:rPr>
                  <m:t>kn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Δ</m:t>
                </m:r>
                <m:r>
                  <w:rPr>
                    <w:rFonts w:ascii="Cambria Math" w:eastAsia="宋体" w:hAnsi="Cambria Math"/>
                  </w:rPr>
                  <m:t>t</m:t>
                </m:r>
              </m:e>
            </m:d>
          </m:e>
        </m:func>
        <m:r>
          <m:rPr>
            <m:sty m:val="p"/>
          </m:rPr>
          <w:rPr>
            <w:rFonts w:ascii="Cambria Math" w:eastAsia="宋体" w:hAnsi="Cambria Math" w:hint="eastAsia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kn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w:rPr>
                <w:rFonts w:ascii="Cambria Math" w:eastAsia="宋体" w:hAnsi="Cambria Math"/>
              </w:rPr>
              <m:t>t</m:t>
            </m:r>
          </m:e>
        </m:func>
        <m:r>
          <m:rPr>
            <m:sty m:val="p"/>
          </m:rPr>
          <w:rPr>
            <w:rFonts w:ascii="Cambria Math" w:eastAsia="宋体" w:hAnsi="Cambria Math"/>
          </w:rPr>
          <m:t>×</m:t>
        </m:r>
        <m:func>
          <m:funcPr>
            <m:ctrlPr>
              <w:rPr>
                <w:rFonts w:ascii="Cambria Math" w:eastAsia="宋体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cos</m:t>
            </m:r>
          </m:fName>
          <m:e>
            <m:r>
              <w:rPr>
                <w:rFonts w:ascii="Cambria Math" w:eastAsia="宋体" w:hAnsi="Cambria Math"/>
              </w:rPr>
              <m:t>kn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Δ</m:t>
            </m:r>
            <m:r>
              <w:rPr>
                <w:rFonts w:ascii="Cambria Math" w:eastAsia="宋体" w:hAnsi="Cambria Math"/>
              </w:rPr>
              <m:t>t</m:t>
            </m:r>
          </m:e>
        </m:func>
        <m:r>
          <m:rPr>
            <m:sty m:val="p"/>
          </m:rPr>
          <w:rPr>
            <w:rFonts w:ascii="Cambria Math" w:eastAsia="宋体" w:hAnsi="Cambria Math"/>
          </w:rPr>
          <m:t>+</m:t>
        </m:r>
        <m:func>
          <m:funcPr>
            <m:ctrlPr>
              <w:rPr>
                <w:rFonts w:ascii="Cambria Math" w:eastAsia="宋体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kn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w:rPr>
                <w:rFonts w:ascii="Cambria Math" w:eastAsia="宋体" w:hAnsi="Cambria Math"/>
              </w:rPr>
              <m:t>t</m:t>
            </m:r>
          </m:e>
        </m:func>
        <m:r>
          <m:rPr>
            <m:sty m:val="p"/>
          </m:rPr>
          <w:rPr>
            <w:rFonts w:ascii="Cambria Math" w:eastAsia="宋体" w:hAnsi="Cambria Math"/>
          </w:rPr>
          <m:t>×</m:t>
        </m:r>
        <m:func>
          <m:funcPr>
            <m:ctrlPr>
              <w:rPr>
                <w:rFonts w:ascii="Cambria Math" w:eastAsia="宋体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sin</m:t>
            </m:r>
          </m:fName>
          <m:e>
            <m:r>
              <w:rPr>
                <w:rFonts w:ascii="Cambria Math" w:eastAsia="宋体" w:hAnsi="Cambria Math"/>
              </w:rPr>
              <m:t>kn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Δ</m:t>
            </m:r>
            <m:r>
              <w:rPr>
                <w:rFonts w:ascii="Cambria Math" w:eastAsia="宋体" w:hAnsi="Cambria Math"/>
              </w:rPr>
              <m:t>t</m:t>
            </m:r>
          </m:e>
        </m:func>
      </m:oMath>
      <w:r w:rsidR="00394280">
        <w:rPr>
          <w:rFonts w:ascii="Times New Roman" w:eastAsia="宋体" w:hAnsi="Times New Roman" w:hint="eastAsia"/>
        </w:rPr>
        <w:t>。</w:t>
      </w:r>
      <w:r w:rsidRPr="009520D3">
        <w:rPr>
          <w:rFonts w:ascii="Times New Roman" w:eastAsia="宋体" w:hAnsi="Times New Roman" w:hint="eastAsia"/>
        </w:rPr>
        <w:t>为便于</w:t>
      </w:r>
      <w:r w:rsidR="009D44C3">
        <w:rPr>
          <w:rFonts w:ascii="Times New Roman" w:eastAsia="宋体" w:hAnsi="Times New Roman" w:hint="eastAsia"/>
        </w:rPr>
        <w:t>后续</w:t>
      </w:r>
      <w:r w:rsidRPr="009520D3">
        <w:rPr>
          <w:rFonts w:ascii="Times New Roman" w:eastAsia="宋体" w:hAnsi="Times New Roman" w:hint="eastAsia"/>
        </w:rPr>
        <w:t>推导</w:t>
      </w:r>
      <w:r w:rsidR="009D44C3">
        <w:rPr>
          <w:rFonts w:ascii="Times New Roman" w:eastAsia="宋体" w:hAnsi="Times New Roman" w:hint="eastAsia"/>
        </w:rPr>
        <w:t>及对相位变化的理解</w:t>
      </w:r>
      <w:r w:rsidRPr="009520D3">
        <w:rPr>
          <w:rFonts w:ascii="Times New Roman" w:eastAsia="宋体" w:hAnsi="Times New Roman" w:hint="eastAsia"/>
        </w:rPr>
        <w:t>，</w:t>
      </w:r>
      <w:r w:rsidR="00381875">
        <w:rPr>
          <w:rFonts w:ascii="Times New Roman" w:eastAsia="宋体" w:hAnsi="Times New Roman" w:hint="eastAsia"/>
        </w:rPr>
        <w:t>不妨</w:t>
      </w:r>
      <w:r w:rsidRPr="009520D3">
        <w:rPr>
          <w:rFonts w:ascii="Times New Roman" w:eastAsia="宋体" w:hAnsi="Times New Roman" w:hint="eastAsia"/>
        </w:rPr>
        <w:t>记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φ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=</m:t>
        </m:r>
        <m:r>
          <w:rPr>
            <w:rFonts w:ascii="Cambria Math" w:eastAsia="宋体" w:hAnsi="Cambria Math"/>
          </w:rPr>
          <m:t>kn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Δ</m:t>
        </m:r>
        <m:r>
          <w:rPr>
            <w:rFonts w:ascii="Cambria Math" w:eastAsia="宋体" w:hAnsi="Cambria Math"/>
          </w:rPr>
          <m:t>t</m:t>
        </m:r>
      </m:oMath>
      <w:r w:rsidR="004B0490">
        <w:rPr>
          <w:rFonts w:ascii="Times New Roman" w:eastAsia="宋体" w:hAnsi="Times New Roman" w:hint="eastAsia"/>
        </w:rPr>
        <w:t>，则</w:t>
      </w:r>
      <w:r w:rsidRPr="009520D3">
        <w:rPr>
          <w:rFonts w:ascii="Times New Roman" w:eastAsia="宋体" w:hAnsi="Times New Roman" w:hint="eastAsia"/>
        </w:rPr>
        <w:t>由相干解调的基本原理得：</w:t>
      </w:r>
    </w:p>
    <w:p w14:paraId="03076BBC" w14:textId="2FE6DE07" w:rsidR="00B7771A" w:rsidRPr="00B7771A" w:rsidRDefault="00DE632C">
      <w:pPr>
        <w:spacing w:before="78" w:after="78"/>
        <w:ind w:firstLine="420"/>
        <w:rPr>
          <w:rFonts w:ascii="Times New Roman" w:eastAsia="宋体" w:hAnsi="Times New Roman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  <m:r>
                    <w:rPr>
                      <w:rFonts w:ascii="Cambria Math" w:eastAsia="宋体" w:hAnsi="Cambria Math"/>
                    </w:rPr>
                    <m:t>π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ѡ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</m:den>
              </m:f>
            </m:sup>
            <m:e>
              <m:func>
                <m:funcPr>
                  <m:ctrlPr>
                    <w:rPr>
                      <w:rFonts w:ascii="Cambria Math" w:eastAsia="宋体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{</m:t>
                  </m:r>
                  <w:bookmarkStart w:id="15" w:name="OLE_LINK44"/>
                  <w:bookmarkStart w:id="16" w:name="OLE_LINK45"/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cos</m:t>
                  </m:r>
                  <w:bookmarkEnd w:id="15"/>
                  <w:bookmarkEnd w:id="16"/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</w:rPr>
                      </m:ctrlPr>
                    </m:dPr>
                    <m:e>
                      <w:bookmarkStart w:id="17" w:name="OLE_LINK47"/>
                      <w:bookmarkStart w:id="18" w:name="OLE_LINK46"/>
                      <m:d>
                        <m:d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kn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  <w:bookmarkEnd w:id="17"/>
                      <w:bookmarkEnd w:id="18"/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-</m:t>
                      </m:r>
                      <m:r>
                        <w:rPr>
                          <w:rFonts w:ascii="Cambria Math" w:eastAsia="宋体" w:hAnsi="Cambria Math"/>
                        </w:rPr>
                        <m:t>kn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Δ</m:t>
                      </m:r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="宋体" w:hAnsi="Cambria Math"/>
                </w:rPr>
                <m:t>×</m:t>
              </m:r>
              <m:func>
                <m:funcPr>
                  <m:ctrlPr>
                    <w:rPr>
                      <w:rFonts w:ascii="Cambria Math" w:eastAsia="宋体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kn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func>
              <m:r>
                <w:rPr>
                  <w:rFonts w:ascii="Cambria Math" w:eastAsia="宋体" w:hAnsi="Cambria Math"/>
                </w:rPr>
                <m:t>}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d</m:t>
              </m:r>
              <m:r>
                <w:rPr>
                  <w:rFonts w:ascii="Cambria Math" w:eastAsia="宋体" w:hAnsi="Cambria Math"/>
                </w:rPr>
                <m:t>t</m:t>
              </m:r>
            </m:e>
          </m:nary>
        </m:oMath>
      </m:oMathPara>
    </w:p>
    <w:p w14:paraId="738D1807" w14:textId="04EE1F89" w:rsidR="00B7771A" w:rsidRDefault="00B7771A" w:rsidP="00B7771A">
      <w:pPr>
        <w:spacing w:before="78" w:after="78"/>
        <w:ind w:firstLine="420"/>
        <w:rPr>
          <w:rFonts w:ascii="Times New Roman" w:eastAsia="宋体" w:hAnsi="Times New Roman"/>
        </w:rPr>
      </w:pPr>
      <m:oMathPara>
        <m:oMath>
          <m:r>
            <w:rPr>
              <w:rFonts w:ascii="Cambria Math" w:eastAsia="宋体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0</m:t>
              </m:r>
            </m:sub>
            <m:sup>
              <w:bookmarkStart w:id="19" w:name="OLE_LINK48"/>
              <w:bookmarkStart w:id="20" w:name="OLE_LINK49"/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  <m:r>
                    <w:rPr>
                      <w:rFonts w:ascii="Cambria Math" w:eastAsia="宋体" w:hAnsi="Cambria Math"/>
                    </w:rPr>
                    <m:t>π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ѡ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</m:den>
              </m:f>
              <w:bookmarkEnd w:id="19"/>
              <w:bookmarkEnd w:id="20"/>
            </m:sup>
            <m:e>
              <m:r>
                <w:rPr>
                  <w:rFonts w:ascii="Cambria Math" w:eastAsia="宋体" w:hAnsi="Cambria Math"/>
                </w:rPr>
                <m:t>{[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kn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func>
              <m:r>
                <w:rPr>
                  <w:rFonts w:ascii="Cambria Math" w:eastAsia="宋体" w:hAnsi="Cambria Math"/>
                </w:rPr>
                <m:t>×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kn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t×</m:t>
                      </m:r>
                    </m:e>
                  </m:func>
                </m:e>
              </m:func>
              <m:func>
                <m:funcPr>
                  <m:ctrlPr>
                    <w:rPr>
                      <w:rFonts w:ascii="Cambria Math" w:eastAsia="宋体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sub>
                  </m:sSub>
                </m:e>
              </m:func>
              <m:r>
                <w:rPr>
                  <w:rFonts w:ascii="Cambria Math" w:eastAsia="宋体" w:hAnsi="Cambria Math"/>
                </w:rPr>
                <m:t>]</m:t>
              </m:r>
              <w:bookmarkStart w:id="21" w:name="OLE_LINK52"/>
              <w:bookmarkStart w:id="22" w:name="OLE_LINK53"/>
              <m:func>
                <m:funcPr>
                  <m:ctrlPr>
                    <w:rPr>
                      <w:rFonts w:ascii="Cambria Math" w:eastAsia="宋体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×cos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kn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func>
              <w:bookmarkEnd w:id="21"/>
              <w:bookmarkEnd w:id="22"/>
              <m:r>
                <w:rPr>
                  <w:rFonts w:ascii="Cambria Math" w:eastAsia="宋体" w:hAnsi="Cambria Math"/>
                </w:rPr>
                <m:t>}</m:t>
              </m:r>
            </m:e>
          </m:nary>
          <m:r>
            <m:rPr>
              <m:sty m:val="p"/>
            </m:rPr>
            <w:rPr>
              <w:rFonts w:ascii="Cambria Math" w:eastAsia="宋体" w:hAnsi="Cambria Math"/>
            </w:rPr>
            <m:t>d</m:t>
          </m:r>
          <m:r>
            <w:rPr>
              <w:rFonts w:ascii="Cambria Math" w:eastAsia="宋体" w:hAnsi="Cambria Math"/>
            </w:rPr>
            <m:t>t</m:t>
          </m:r>
        </m:oMath>
      </m:oMathPara>
    </w:p>
    <w:p w14:paraId="30EABC2B" w14:textId="47121D53" w:rsidR="005F4609" w:rsidRPr="00B7771A" w:rsidRDefault="000B692B" w:rsidP="0029252A">
      <w:pPr>
        <w:spacing w:before="78" w:after="78"/>
        <w:ind w:firstLine="420"/>
        <w:rPr>
          <w:rFonts w:ascii="Times New Roman" w:eastAsia="宋体" w:hAnsi="Times New Roman"/>
        </w:rPr>
      </w:pPr>
      <w:r w:rsidRPr="009520D3">
        <w:rPr>
          <w:rFonts w:ascii="Times New Roman" w:eastAsia="宋体" w:hAnsi="Times New Roman" w:hint="eastAsia"/>
        </w:rPr>
        <w:t>得上式解为</w:t>
      </w:r>
      <w:bookmarkStart w:id="23" w:name="OLE_LINK54"/>
      <w:bookmarkStart w:id="24" w:name="OLE_LINK55"/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B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/>
              </w:rPr>
              <m:t>kn</m:t>
            </m:r>
          </m:sub>
        </m:sSub>
        <m:r>
          <w:rPr>
            <w:rFonts w:ascii="Cambria Math" w:eastAsia="宋体" w:hAnsi="Cambria Math"/>
          </w:rPr>
          <m:t>cos</m:t>
        </m:r>
        <m:r>
          <m:rPr>
            <m:sty m:val="p"/>
          </m:rPr>
          <w:rPr>
            <w:rFonts w:ascii="Cambria Math" w:eastAsia="宋体" w:hAnsi="Cambria Math"/>
          </w:rPr>
          <m:t>Δ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φ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</m:oMath>
      <w:bookmarkEnd w:id="23"/>
      <w:bookmarkEnd w:id="24"/>
      <w:r w:rsidRPr="009520D3">
        <w:rPr>
          <w:rFonts w:ascii="Times New Roman" w:eastAsia="宋体" w:hAnsi="Times New Roman" w:hint="eastAsia"/>
        </w:rPr>
        <w:t>，其中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B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/>
              </w:rPr>
              <m:t>kn</m:t>
            </m:r>
          </m:sub>
        </m:sSub>
      </m:oMath>
      <w:r w:rsidRPr="009520D3">
        <w:rPr>
          <w:rFonts w:ascii="Times New Roman" w:eastAsia="宋体" w:hAnsi="Times New Roman" w:hint="eastAsia"/>
        </w:rPr>
        <w:t>为幅值大小。</w:t>
      </w:r>
      <w:r w:rsidR="005F4609">
        <w:rPr>
          <w:rFonts w:ascii="Times New Roman" w:eastAsia="宋体" w:hAnsi="Times New Roman" w:hint="eastAsia"/>
        </w:rPr>
        <w:t>同理将上式对</w:t>
      </w:r>
      <m:oMath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kn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w:rPr>
                <w:rFonts w:ascii="Cambria Math" w:eastAsia="宋体" w:hAnsi="Cambria Math"/>
              </w:rPr>
              <m:t>t</m:t>
            </m:r>
          </m:e>
        </m:func>
      </m:oMath>
      <w:r w:rsidR="005F4609">
        <w:rPr>
          <w:rFonts w:ascii="Times New Roman" w:eastAsia="宋体" w:hAnsi="Times New Roman" w:hint="eastAsia"/>
        </w:rPr>
        <w:t>进行相干解调，我们可以得到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kn</m:t>
            </m:r>
          </m:sub>
        </m:sSub>
        <m:func>
          <m:funcPr>
            <m:ctrlPr>
              <w:rPr>
                <w:rFonts w:ascii="Cambria Math" w:eastAsia="宋体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="宋体" w:hAnsi="Cambria Math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</w:rPr>
                  <m:t>k</m:t>
                </m:r>
              </m:sub>
            </m:sSub>
          </m:e>
        </m:func>
      </m:oMath>
      <w:r w:rsidR="005F4609">
        <w:rPr>
          <w:rFonts w:ascii="Times New Roman" w:eastAsia="宋体" w:hAnsi="Times New Roman" w:hint="eastAsia"/>
          <w:iCs/>
        </w:rPr>
        <w:t>。从而，我们可以从中解出相位的变化。</w:t>
      </w:r>
    </w:p>
    <w:p w14:paraId="1D5DBDC9" w14:textId="753664F7" w:rsidR="00980BDA" w:rsidRPr="009520D3" w:rsidRDefault="000B692B">
      <w:pPr>
        <w:spacing w:before="78" w:after="78"/>
        <w:ind w:firstLine="420"/>
        <w:rPr>
          <w:rFonts w:ascii="Times New Roman" w:eastAsia="宋体" w:hAnsi="Times New Roman"/>
          <w:szCs w:val="24"/>
        </w:rPr>
      </w:pPr>
      <w:r w:rsidRPr="009520D3">
        <w:rPr>
          <w:rFonts w:ascii="Times New Roman" w:eastAsia="宋体" w:hAnsi="Times New Roman" w:hint="eastAsia"/>
          <w:szCs w:val="24"/>
        </w:rPr>
        <w:t>上式中可以看出</w:t>
      </w:r>
      <m:oMath>
        <m:sSub>
          <m:sSubPr>
            <m:ctrlPr>
              <w:rPr>
                <w:rFonts w:ascii="Cambria Math" w:eastAsia="宋体" w:hAnsi="Cambria Math" w:hint="eastAsia"/>
                <w:i/>
                <w:iCs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Cs w:val="24"/>
              </w:rPr>
              <m:t>Tk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eastAsia="宋体" w:hAnsi="Cambria Math"/>
                <w:szCs w:val="24"/>
              </w:rPr>
              <m:t>t</m:t>
            </m:r>
          </m:e>
        </m:d>
      </m:oMath>
      <w:r w:rsidR="00C965F1">
        <w:rPr>
          <w:rFonts w:ascii="Times New Roman" w:eastAsia="宋体" w:hAnsi="Times New Roman" w:hint="eastAsia"/>
          <w:szCs w:val="24"/>
        </w:rPr>
        <w:t>含有</w:t>
      </w:r>
      <m:oMath>
        <m:r>
          <w:rPr>
            <w:rFonts w:ascii="Cambria Math" w:eastAsia="宋体" w:hAnsi="Cambria Math"/>
            <w:szCs w:val="24"/>
          </w:rPr>
          <m:t>ω=(kn+1)</m:t>
        </m:r>
        <m:sSub>
          <m:sSubPr>
            <m:ctrlPr>
              <w:rPr>
                <w:rFonts w:ascii="Cambria Math" w:eastAsia="宋体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ω</m:t>
            </m:r>
          </m:e>
          <m:sub>
            <m:r>
              <w:rPr>
                <w:rFonts w:ascii="Cambria Math" w:eastAsia="宋体" w:hAnsi="Cambria Math"/>
                <w:szCs w:val="24"/>
              </w:rPr>
              <m:t>0</m:t>
            </m:r>
          </m:sub>
        </m:sSub>
      </m:oMath>
      <w:r w:rsidRPr="009520D3">
        <w:rPr>
          <w:rFonts w:ascii="Times New Roman" w:eastAsia="宋体" w:hAnsi="Times New Roman" w:hint="eastAsia"/>
          <w:szCs w:val="24"/>
        </w:rPr>
        <w:t>与</w:t>
      </w:r>
      <m:oMath>
        <m:r>
          <w:rPr>
            <w:rFonts w:ascii="Cambria Math" w:eastAsia="宋体" w:hAnsi="Cambria Math"/>
            <w:szCs w:val="24"/>
          </w:rPr>
          <m:t>ω=(kn-1)</m:t>
        </m:r>
        <m:sSub>
          <m:sSubPr>
            <m:ctrlPr>
              <w:rPr>
                <w:rFonts w:ascii="Cambria Math" w:eastAsia="宋体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ω</m:t>
            </m:r>
          </m:e>
          <m:sub>
            <m:r>
              <w:rPr>
                <w:rFonts w:ascii="Cambria Math" w:eastAsia="宋体" w:hAnsi="Cambria Math"/>
                <w:szCs w:val="24"/>
              </w:rPr>
              <m:t>0</m:t>
            </m:r>
          </m:sub>
        </m:sSub>
      </m:oMath>
      <w:r w:rsidRPr="009520D3">
        <w:rPr>
          <w:rFonts w:ascii="Times New Roman" w:eastAsia="宋体" w:hAnsi="Times New Roman" w:hint="eastAsia"/>
          <w:szCs w:val="24"/>
        </w:rPr>
        <w:t>的两个信号，</w:t>
      </w:r>
      <w:r w:rsidR="005F4609">
        <w:rPr>
          <w:rFonts w:ascii="Times New Roman" w:eastAsia="宋体" w:hAnsi="Times New Roman" w:hint="eastAsia"/>
          <w:szCs w:val="24"/>
        </w:rPr>
        <w:t>为了方便解调出对应的相位信号，</w:t>
      </w:r>
      <w:r w:rsidRPr="009520D3">
        <w:rPr>
          <w:rFonts w:ascii="Times New Roman" w:eastAsia="宋体" w:hAnsi="Times New Roman" w:hint="eastAsia"/>
          <w:szCs w:val="24"/>
        </w:rPr>
        <w:t>我们不希望不同的</w:t>
      </w:r>
      <m:oMath>
        <m:sSub>
          <m:sSubPr>
            <m:ctrlPr>
              <w:rPr>
                <w:rFonts w:ascii="Cambria Math" w:eastAsia="宋体" w:hAnsi="Cambria Math" w:hint="eastAsia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4"/>
              </w:rPr>
              <m:t>Tk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4"/>
          </w:rPr>
          <m:t>(t)</m:t>
        </m:r>
      </m:oMath>
      <w:r w:rsidRPr="009520D3">
        <w:rPr>
          <w:rFonts w:ascii="Times New Roman" w:eastAsia="宋体" w:hAnsi="Times New Roman" w:hint="eastAsia"/>
          <w:szCs w:val="24"/>
        </w:rPr>
        <w:t>含有相同频率的信号，那么要求：</w:t>
      </w:r>
    </w:p>
    <w:p w14:paraId="1F4C5726" w14:textId="3F12037A" w:rsidR="00980BDA" w:rsidRPr="003F4E74" w:rsidRDefault="000035A5" w:rsidP="009C67D6">
      <w:pPr>
        <w:spacing w:before="78" w:after="78"/>
        <w:ind w:firstLine="420"/>
        <w:jc w:val="center"/>
        <w:rPr>
          <w:rFonts w:ascii="Cambria Math" w:eastAsia="宋体" w:hAnsi="Cambria Math"/>
        </w:rPr>
      </w:pPr>
      <m:oMath>
        <m:r>
          <w:rPr>
            <w:rFonts w:ascii="Cambria Math" w:eastAsia="宋体" w:hAnsi="Cambria Math"/>
          </w:rPr>
          <m:t>kn+1≠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k+1</m:t>
            </m:r>
          </m:e>
        </m:d>
        <m:r>
          <w:rPr>
            <w:rFonts w:ascii="Cambria Math" w:eastAsia="宋体" w:hAnsi="Cambria Math"/>
          </w:rPr>
          <m:t>n-1</m:t>
        </m:r>
      </m:oMath>
      <w:r w:rsidR="009C67D6" w:rsidRPr="003F4E74">
        <w:rPr>
          <w:rFonts w:ascii="Cambria Math" w:eastAsia="宋体" w:hAnsi="Cambria Math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hint="eastAsia"/>
          </w:rPr>
          <m:t>，即</m:t>
        </m:r>
        <m:r>
          <w:rPr>
            <w:rFonts w:ascii="Cambria Math" w:eastAsia="宋体" w:hAnsi="Cambria Math"/>
          </w:rPr>
          <m:t>n≠2</m:t>
        </m:r>
      </m:oMath>
    </w:p>
    <w:p w14:paraId="4EB81C9A" w14:textId="18A66E2C" w:rsidR="00980BDA" w:rsidRPr="009520D3" w:rsidRDefault="003F4E74">
      <w:pPr>
        <w:spacing w:before="78" w:after="78"/>
        <w:ind w:firstLine="420"/>
        <w:rPr>
          <w:rFonts w:ascii="Times New Roman" w:eastAsia="宋体" w:hAnsi="Times New Roman"/>
          <w:szCs w:val="24"/>
        </w:rPr>
      </w:pPr>
      <w:r w:rsidRPr="009520D3">
        <w:rPr>
          <w:rFonts w:ascii="Times New Roman" w:eastAsia="宋体" w:hAnsi="Times New Roman" w:hint="eastAsia"/>
        </w:rPr>
        <w:t>为了</w:t>
      </w:r>
      <w:r w:rsidR="00D37AF5">
        <w:rPr>
          <w:rFonts w:ascii="Times New Roman" w:eastAsia="宋体" w:hAnsi="Times New Roman" w:hint="eastAsia"/>
        </w:rPr>
        <w:t>提升相同传播距离下</w:t>
      </w:r>
      <w:r w:rsidR="0078543A">
        <w:rPr>
          <w:rFonts w:ascii="Times New Roman" w:eastAsia="宋体" w:hAnsi="Times New Roman" w:hint="eastAsia"/>
        </w:rPr>
        <w:t>的</w:t>
      </w:r>
      <w:r w:rsidR="00D37AF5">
        <w:rPr>
          <w:rFonts w:ascii="Times New Roman" w:eastAsia="宋体" w:hAnsi="Times New Roman" w:hint="eastAsia"/>
        </w:rPr>
        <w:t>检测准确率</w:t>
      </w:r>
      <w:r w:rsidRPr="009520D3">
        <w:rPr>
          <w:rFonts w:ascii="Times New Roman" w:eastAsia="宋体" w:hAnsi="Times New Roman" w:hint="eastAsia"/>
        </w:rPr>
        <w:t>，使得</w:t>
      </w:r>
      <w:r w:rsidR="00436C24">
        <w:rPr>
          <w:rFonts w:ascii="Times New Roman" w:eastAsia="宋体" w:hAnsi="Times New Roman" w:hint="eastAsia"/>
        </w:rPr>
        <w:t>超低频</w:t>
      </w:r>
      <w:r w:rsidRPr="009520D3">
        <w:rPr>
          <w:rFonts w:ascii="Times New Roman" w:eastAsia="宋体" w:hAnsi="Times New Roman" w:hint="eastAsia"/>
        </w:rPr>
        <w:t>信号传播距离更远，我们期望滤波器得到谐波分量</w:t>
      </w:r>
      <w:r w:rsidR="007F2F93">
        <w:rPr>
          <w:rFonts w:ascii="Times New Roman" w:eastAsia="宋体" w:hAnsi="Times New Roman" w:hint="eastAsia"/>
        </w:rPr>
        <w:t>的</w:t>
      </w:r>
      <w:r w:rsidRPr="009520D3">
        <w:rPr>
          <w:rFonts w:ascii="Times New Roman" w:eastAsia="宋体" w:hAnsi="Times New Roman" w:hint="eastAsia"/>
        </w:rPr>
        <w:t>幅值尽可能大</w:t>
      </w:r>
      <w:r>
        <w:rPr>
          <w:rFonts w:ascii="Times New Roman" w:eastAsia="宋体" w:hAnsi="Times New Roman" w:hint="eastAsia"/>
          <w:szCs w:val="24"/>
        </w:rPr>
        <w:t>，所以我们将</w:t>
      </w:r>
      <m:oMath>
        <m:sSub>
          <m:sSubPr>
            <m:ctrlPr>
              <w:rPr>
                <w:rFonts w:ascii="Cambria Math" w:eastAsia="宋体" w:hAnsi="Cambria Math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b</m:t>
            </m:r>
          </m:e>
          <m:sub>
            <m:r>
              <w:rPr>
                <w:rFonts w:ascii="Cambria Math" w:eastAsia="宋体" w:hAnsi="Cambria Math"/>
                <w:szCs w:val="24"/>
              </w:rPr>
              <m:t>k</m:t>
            </m:r>
          </m:sub>
        </m:sSub>
      </m:oMath>
      <w:r w:rsidR="000B692B" w:rsidRPr="009520D3">
        <w:rPr>
          <w:rFonts w:ascii="Times New Roman" w:eastAsia="宋体" w:hAnsi="Times New Roman" w:hint="eastAsia"/>
          <w:szCs w:val="24"/>
        </w:rPr>
        <w:t>视为以</w:t>
      </w:r>
      <w:r w:rsidR="000B692B" w:rsidRPr="00CD4099">
        <w:rPr>
          <w:rFonts w:ascii="Times New Roman" w:eastAsia="宋体" w:hAnsi="Times New Roman" w:hint="eastAsia"/>
          <w:i/>
          <w:iCs/>
          <w:szCs w:val="24"/>
        </w:rPr>
        <w:t>k</w:t>
      </w:r>
      <w:r w:rsidR="000B692B" w:rsidRPr="009520D3">
        <w:rPr>
          <w:rFonts w:ascii="Times New Roman" w:eastAsia="宋体" w:hAnsi="Times New Roman" w:hint="eastAsia"/>
          <w:szCs w:val="24"/>
        </w:rPr>
        <w:t>为变量的函数，</w:t>
      </w:r>
      <w:r w:rsidR="00C60A64">
        <w:rPr>
          <w:rFonts w:ascii="Times New Roman" w:eastAsia="宋体" w:hAnsi="Times New Roman" w:hint="eastAsia"/>
          <w:szCs w:val="24"/>
        </w:rPr>
        <w:t>并通</w:t>
      </w:r>
      <w:r w:rsidR="00AF054A">
        <w:rPr>
          <w:rFonts w:ascii="Times New Roman" w:eastAsia="宋体" w:hAnsi="Times New Roman" w:hint="eastAsia"/>
          <w:szCs w:val="24"/>
        </w:rPr>
        <w:t>过推导获得</w:t>
      </w:r>
      <w:r w:rsidR="004655E9">
        <w:rPr>
          <w:rFonts w:ascii="Times New Roman" w:eastAsia="宋体" w:hAnsi="Times New Roman" w:hint="eastAsia"/>
          <w:szCs w:val="24"/>
        </w:rPr>
        <w:t>绝对值</w:t>
      </w:r>
      <w:r w:rsidR="00AF054A">
        <w:rPr>
          <w:rFonts w:ascii="Times New Roman" w:eastAsia="宋体" w:hAnsi="Times New Roman" w:hint="eastAsia"/>
          <w:szCs w:val="24"/>
        </w:rPr>
        <w:t>最大的傅里叶系数。</w:t>
      </w:r>
      <w:r w:rsidR="001929E2">
        <w:rPr>
          <w:rFonts w:ascii="Times New Roman" w:eastAsia="宋体" w:hAnsi="Times New Roman" w:hint="eastAsia"/>
          <w:szCs w:val="24"/>
        </w:rPr>
        <w:t>首先我们有</w:t>
      </w:r>
    </w:p>
    <w:p w14:paraId="082E2AF2" w14:textId="62728348" w:rsidR="00980BDA" w:rsidRPr="000035A5" w:rsidRDefault="000035A5">
      <w:pPr>
        <w:spacing w:before="78" w:after="78"/>
        <w:ind w:firstLine="420"/>
        <w:rPr>
          <w:rFonts w:ascii="Times New Roman" w:eastAsia="宋体" w:hAnsi="Times New Roman"/>
          <w:i/>
          <w:iCs/>
          <w:szCs w:val="24"/>
        </w:rPr>
      </w:pPr>
      <m:oMathPara>
        <m:oMath>
          <m:r>
            <w:rPr>
              <w:rFonts w:ascii="Cambria Math" w:eastAsia="宋体" w:hAnsi="Cambria Math"/>
              <w:szCs w:val="24"/>
            </w:rPr>
            <m:t>b</m:t>
          </m:r>
          <m:r>
            <w:rPr>
              <w:rFonts w:ascii="Cambria Math" w:eastAsia="宋体" w:hAnsi="Cambria Math"/>
            </w:rPr>
            <m:t>(k)=2A</m:t>
          </m:r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2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T</m:t>
              </m:r>
            </m:den>
          </m:f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</w:rPr>
                    <m:t>(πk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eastAsia="宋体" w:hAnsi="Cambria Math"/>
                    </w:rPr>
                    <m:t>)</m:t>
                  </m:r>
                </m:e>
              </m:func>
            </m:num>
            <m:den>
              <m:r>
                <w:rPr>
                  <w:rFonts w:ascii="Cambria Math" w:eastAsia="宋体" w:hAnsi="Cambria Math"/>
                </w:rPr>
                <m:t>πk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</w:rPr>
                    <m:t>T</m:t>
                  </m:r>
                </m:den>
              </m:f>
            </m:den>
          </m:f>
          <m:r>
            <w:rPr>
              <w:rFonts w:ascii="Cambria Math" w:eastAsia="宋体" w:hAnsi="Cambria Math"/>
            </w:rPr>
            <m:t>=2A</m:t>
          </m:r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2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nT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</w:rPr>
                    <m:t>(nπk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="宋体" w:hAnsi="Cambria Math"/>
                    </w:rPr>
                    <m:t>)</m:t>
                  </m:r>
                </m:e>
              </m:func>
            </m:num>
            <m:den>
              <m:r>
                <w:rPr>
                  <w:rFonts w:ascii="Cambria Math" w:eastAsia="宋体" w:hAnsi="Cambria Math"/>
                </w:rPr>
                <m:t>nπk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</m:den>
              </m:f>
            </m:den>
          </m:f>
          <m:r>
            <w:rPr>
              <w:rFonts w:ascii="Cambria Math" w:eastAsia="宋体" w:hAnsi="Cambria Math"/>
            </w:rPr>
            <m:t>=2Am</m:t>
          </m:r>
          <m:r>
            <w:rPr>
              <w:rFonts w:ascii="Cambria Math" w:eastAsia="宋体" w:hAnsi="Cambria Math" w:cs="Cambria Math"/>
            </w:rPr>
            <m:t>∙</m:t>
          </m:r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πkm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宋体" w:hAnsi="Cambria Math"/>
                </w:rPr>
                <m:t>πkm</m:t>
              </m:r>
            </m:den>
          </m:f>
        </m:oMath>
      </m:oMathPara>
    </w:p>
    <w:p w14:paraId="2327831D" w14:textId="219D2EDC" w:rsidR="00980BDA" w:rsidRPr="009520D3" w:rsidRDefault="000B692B" w:rsidP="00385388">
      <w:pPr>
        <w:spacing w:before="78" w:after="78"/>
        <w:ind w:firstLine="420"/>
        <w:rPr>
          <w:rFonts w:ascii="Times New Roman" w:eastAsia="宋体" w:hAnsi="Times New Roman"/>
          <w:szCs w:val="24"/>
        </w:rPr>
      </w:pPr>
      <w:r w:rsidRPr="009520D3">
        <w:rPr>
          <w:rFonts w:ascii="Times New Roman" w:eastAsia="宋体" w:hAnsi="Times New Roman" w:hint="eastAsia"/>
          <w:szCs w:val="24"/>
        </w:rPr>
        <w:t>上式中，</w:t>
      </w:r>
      <m:oMath>
        <m:r>
          <w:rPr>
            <w:rFonts w:ascii="Cambria Math" w:eastAsia="宋体" w:hAnsi="Cambria Math"/>
            <w:szCs w:val="24"/>
          </w:rPr>
          <m:t>T=</m:t>
        </m:r>
        <m:f>
          <m:fPr>
            <m:ctrlPr>
              <w:rPr>
                <w:rFonts w:ascii="Cambria Math" w:eastAsia="宋体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eastAsia="宋体" w:hAnsi="Cambria Math"/>
                <w:szCs w:val="24"/>
              </w:rPr>
              <m:t>2π</m:t>
            </m:r>
          </m:num>
          <m:den>
            <m:r>
              <w:rPr>
                <w:rFonts w:ascii="Cambria Math" w:eastAsia="宋体" w:hAnsi="Cambria Math"/>
                <w:szCs w:val="24"/>
              </w:rPr>
              <m:t>ω</m:t>
            </m:r>
          </m:den>
        </m:f>
        <m:r>
          <w:rPr>
            <w:rFonts w:ascii="Cambria Math" w:eastAsia="宋体" w:hAnsi="Cambria Math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eastAsia="宋体" w:hAnsi="Cambria Math"/>
                <w:szCs w:val="24"/>
              </w:rPr>
              <m:t>2π</m:t>
            </m:r>
          </m:num>
          <m:den>
            <m:r>
              <w:rPr>
                <w:rFonts w:ascii="Cambria Math" w:eastAsia="宋体" w:hAnsi="Cambria Math"/>
                <w:szCs w:val="24"/>
              </w:rPr>
              <m:t>n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="宋体" w:hAnsi="Cambria Math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="宋体" w:hAnsi="Cambria Math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Cambria Math"/>
                <w:szCs w:val="24"/>
              </w:rPr>
              <m:t>n</m:t>
            </m:r>
          </m:den>
        </m:f>
      </m:oMath>
      <w:r w:rsidR="00385388">
        <w:rPr>
          <w:rFonts w:ascii="Times New Roman" w:eastAsia="宋体" w:hAnsi="Times New Roman" w:hint="eastAsia"/>
          <w:szCs w:val="24"/>
        </w:rPr>
        <w:t>，</w:t>
      </w:r>
      <m:oMath>
        <m:r>
          <w:rPr>
            <w:rFonts w:ascii="Cambria Math" w:eastAsia="宋体" w:hAnsi="Cambria Math"/>
            <w:szCs w:val="24"/>
          </w:rPr>
          <m:t>m=n</m:t>
        </m:r>
        <m:f>
          <m:fPr>
            <m:ctrlPr>
              <w:rPr>
                <w:rFonts w:ascii="Cambria Math" w:eastAsia="宋体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eastAsia="宋体" w:hAnsi="Cambria Math"/>
                <w:szCs w:val="24"/>
              </w:rPr>
              <m:t>2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="宋体" w:hAnsi="Cambria Math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eastAsia="宋体" w:hAnsi="Cambria Math"/>
                <w:szCs w:val="24"/>
              </w:rPr>
              <m:t>2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="宋体" w:hAnsi="Cambria Math"/>
                <w:szCs w:val="24"/>
              </w:rPr>
              <m:t>T</m:t>
            </m:r>
          </m:den>
        </m:f>
      </m:oMath>
    </w:p>
    <w:p w14:paraId="3DDDA20A" w14:textId="15929D99" w:rsidR="00980BDA" w:rsidRPr="009520D3" w:rsidRDefault="00B941FE">
      <w:pPr>
        <w:spacing w:before="78" w:after="78"/>
        <w:ind w:firstLine="420"/>
        <w:rPr>
          <w:rFonts w:ascii="Times New Roman" w:eastAsia="宋体" w:hAnsi="Times New Roman"/>
          <w:szCs w:val="24"/>
        </w:rPr>
      </w:pPr>
      <w:r>
        <w:rPr>
          <w:rFonts w:ascii="Times New Roman" w:eastAsia="宋体" w:hAnsi="Times New Roman" w:hint="eastAsia"/>
          <w:szCs w:val="24"/>
        </w:rPr>
        <w:t>对</w:t>
      </w:r>
      <m:oMath>
        <m:r>
          <w:rPr>
            <w:rFonts w:ascii="Cambria Math" w:eastAsia="宋体" w:hAnsi="Cambria Math"/>
            <w:szCs w:val="24"/>
          </w:rPr>
          <m:t>b(k)</m:t>
        </m:r>
      </m:oMath>
      <w:r w:rsidR="000B692B" w:rsidRPr="009520D3">
        <w:rPr>
          <w:rFonts w:ascii="Times New Roman" w:eastAsia="宋体" w:hAnsi="Times New Roman" w:hint="eastAsia"/>
          <w:szCs w:val="24"/>
        </w:rPr>
        <w:t>求导得：</w:t>
      </w:r>
    </w:p>
    <w:p w14:paraId="7A9E1D71" w14:textId="6F72174D" w:rsidR="00980BDA" w:rsidRPr="009520D3" w:rsidRDefault="00DE632C">
      <w:pPr>
        <w:spacing w:before="78" w:after="78"/>
        <w:ind w:firstLine="420"/>
        <w:rPr>
          <w:rFonts w:ascii="Times New Roman" w:eastAsia="宋体" w:hAnsi="Times New Roman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Cs w:val="24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Cs w:val="24"/>
                </w:rPr>
                <m:t>d</m:t>
              </m:r>
              <m:r>
                <w:rPr>
                  <w:rFonts w:ascii="Cambria Math" w:eastAsia="宋体" w:hAnsi="Cambria Math"/>
                  <w:szCs w:val="24"/>
                </w:rPr>
                <m:t>k</m:t>
              </m:r>
            </m:den>
          </m:f>
          <m:r>
            <w:rPr>
              <w:rFonts w:ascii="Cambria Math" w:eastAsia="宋体" w:hAnsi="Cambria Math"/>
              <w:szCs w:val="24"/>
            </w:rPr>
            <m:t>b(k)=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Cs w:val="24"/>
                </w:rPr>
                <m:t>2A</m:t>
              </m:r>
            </m:num>
            <m:den>
              <m:r>
                <w:rPr>
                  <w:rFonts w:ascii="Cambria Math" w:eastAsia="宋体" w:hAnsi="Cambria Math"/>
                  <w:szCs w:val="24"/>
                </w:rPr>
                <m:t>π</m:t>
              </m:r>
            </m:den>
          </m:f>
          <m:r>
            <w:rPr>
              <w:rFonts w:ascii="Cambria Math" w:eastAsia="宋体" w:hAnsi="Cambria Math"/>
              <w:szCs w:val="24"/>
            </w:rPr>
            <m:t>(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Cs w:val="24"/>
                </w:rPr>
                <m:t>πmk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Cs w:val="24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Cs w:val="24"/>
                    </w:rPr>
                    <m:t>(kπm)-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Cs w:val="24"/>
                        </w:rPr>
                        <m:t>(kπm)</m:t>
                      </m:r>
                    </m:e>
                  </m:func>
                </m:e>
              </m:func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="宋体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Cs w:val="24"/>
            </w:rPr>
            <m:t>)</m:t>
          </m:r>
        </m:oMath>
      </m:oMathPara>
    </w:p>
    <w:p w14:paraId="1EDC60A7" w14:textId="2EDEE5F5" w:rsidR="00980BDA" w:rsidRPr="009520D3" w:rsidRDefault="000B692B">
      <w:pPr>
        <w:spacing w:before="78" w:after="78"/>
        <w:ind w:firstLine="420"/>
        <w:rPr>
          <w:rFonts w:ascii="Times New Roman" w:eastAsia="宋体" w:hAnsi="Times New Roman"/>
          <w:szCs w:val="24"/>
        </w:rPr>
      </w:pPr>
      <w:r w:rsidRPr="009520D3">
        <w:rPr>
          <w:rFonts w:ascii="Times New Roman" w:eastAsia="宋体" w:hAnsi="Times New Roman" w:hint="eastAsia"/>
          <w:szCs w:val="24"/>
        </w:rPr>
        <w:lastRenderedPageBreak/>
        <w:t>在其极值点</w:t>
      </w:r>
      <w:r w:rsidR="00FC0BDF">
        <w:rPr>
          <w:rFonts w:ascii="Times New Roman" w:eastAsia="宋体" w:hAnsi="Times New Roman" w:hint="eastAsia"/>
          <w:szCs w:val="24"/>
        </w:rPr>
        <w:t>处</w:t>
      </w:r>
      <w:r w:rsidRPr="009520D3">
        <w:rPr>
          <w:rFonts w:ascii="Times New Roman" w:eastAsia="宋体" w:hAnsi="Times New Roman" w:hint="eastAsia"/>
          <w:szCs w:val="24"/>
        </w:rPr>
        <w:t>有：</w:t>
      </w:r>
    </w:p>
    <w:p w14:paraId="2291A95A" w14:textId="5AA3EC51" w:rsidR="00980BDA" w:rsidRPr="009520D3" w:rsidRDefault="000443E1" w:rsidP="006F00F6">
      <w:pPr>
        <w:spacing w:before="78" w:after="78"/>
        <w:ind w:firstLine="420"/>
        <w:jc w:val="center"/>
        <w:rPr>
          <w:rFonts w:ascii="Times New Roman" w:eastAsia="宋体" w:hAnsi="Times New Roman"/>
          <w:szCs w:val="24"/>
        </w:rPr>
      </w:pPr>
      <m:oMath>
        <m:r>
          <w:rPr>
            <w:rFonts w:ascii="Cambria Math" w:eastAsia="宋体" w:hAnsi="Cambria Math"/>
            <w:szCs w:val="24"/>
          </w:rPr>
          <m:t>πmk</m:t>
        </m:r>
        <m:func>
          <m:funcPr>
            <m:ctrlPr>
              <w:rPr>
                <w:rFonts w:ascii="Cambria Math" w:eastAsia="宋体" w:hAnsi="Cambria Math"/>
                <w:i/>
                <w:iCs/>
                <w:szCs w:val="24"/>
              </w:rPr>
            </m:ctrlPr>
          </m:funcPr>
          <m:fName>
            <m:r>
              <w:rPr>
                <w:rFonts w:ascii="Cambria Math" w:eastAsia="宋体" w:hAnsi="Cambria Math"/>
                <w:szCs w:val="24"/>
              </w:rPr>
              <m:t>cos</m:t>
            </m:r>
          </m:fName>
          <m:e>
            <m:r>
              <w:rPr>
                <w:rFonts w:ascii="Cambria Math" w:eastAsia="宋体" w:hAnsi="Cambria Math"/>
                <w:szCs w:val="24"/>
              </w:rPr>
              <m:t>(kπm)-</m:t>
            </m:r>
            <m:func>
              <m:funcPr>
                <m:ctrlPr>
                  <w:rPr>
                    <w:rFonts w:ascii="Cambria Math" w:eastAsia="宋体" w:hAnsi="Cambria Math"/>
                    <w:i/>
                    <w:iCs/>
                    <w:szCs w:val="24"/>
                  </w:rPr>
                </m:ctrlPr>
              </m:funcPr>
              <m:fName>
                <m:r>
                  <w:rPr>
                    <w:rFonts w:ascii="Cambria Math" w:eastAsia="宋体" w:hAnsi="Cambria Math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="宋体" w:hAnsi="Cambria Math"/>
                    <w:szCs w:val="24"/>
                  </w:rPr>
                  <m:t>(kπm)</m:t>
                </m:r>
              </m:e>
            </m:func>
          </m:e>
        </m:func>
        <m:r>
          <w:rPr>
            <w:rFonts w:ascii="Cambria Math" w:eastAsia="宋体" w:hAnsi="Cambria Math"/>
            <w:szCs w:val="24"/>
          </w:rPr>
          <m:t>=0</m:t>
        </m:r>
      </m:oMath>
      <w:r w:rsidR="006F00F6">
        <w:rPr>
          <w:rFonts w:ascii="Times New Roman" w:eastAsia="宋体" w:hAnsi="Times New Roman" w:hint="eastAsia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hint="eastAsia"/>
            <w:szCs w:val="24"/>
          </w:rPr>
          <m:t>即</m:t>
        </m:r>
        <m:r>
          <m:rPr>
            <m:sty m:val="p"/>
          </m:rPr>
          <w:rPr>
            <w:rFonts w:ascii="Cambria Math" w:eastAsia="宋体" w:hAnsi="Cambria Math" w:hint="eastAsia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Cs w:val="24"/>
          </w:rPr>
          <m:t xml:space="preserve"> </m:t>
        </m:r>
        <m:r>
          <w:rPr>
            <w:rFonts w:ascii="Cambria Math" w:eastAsia="宋体" w:hAnsi="Cambria Math" w:hint="eastAsia"/>
            <w:szCs w:val="24"/>
          </w:rPr>
          <m:t>k</m:t>
        </m:r>
        <m:r>
          <w:rPr>
            <w:rFonts w:ascii="Cambria Math" w:eastAsia="宋体" w:hAnsi="Cambria Math"/>
            <w:szCs w:val="24"/>
          </w:rPr>
          <m:t>πm=</m:t>
        </m:r>
        <m:func>
          <m:funcPr>
            <m:ctrlPr>
              <w:rPr>
                <w:rFonts w:ascii="Cambria Math" w:eastAsia="宋体" w:hAnsi="Cambria Math"/>
                <w:i/>
                <w:iCs/>
                <w:szCs w:val="24"/>
              </w:rPr>
            </m:ctrlPr>
          </m:funcPr>
          <m:fName>
            <m:r>
              <w:rPr>
                <w:rFonts w:ascii="Cambria Math" w:eastAsia="宋体" w:hAnsi="Cambria Math"/>
                <w:szCs w:val="24"/>
              </w:rPr>
              <m:t>tan</m:t>
            </m:r>
          </m:fName>
          <m:e>
            <m:r>
              <w:rPr>
                <w:rFonts w:ascii="Cambria Math" w:eastAsia="宋体" w:hAnsi="Cambria Math"/>
                <w:szCs w:val="24"/>
              </w:rPr>
              <m:t>kπm</m:t>
            </m:r>
          </m:e>
        </m:func>
      </m:oMath>
    </w:p>
    <w:p w14:paraId="491AACFF" w14:textId="2293CFA0" w:rsidR="00980BDA" w:rsidRPr="009520D3" w:rsidRDefault="00A410AE">
      <w:pPr>
        <w:spacing w:before="78" w:after="78"/>
        <w:ind w:firstLine="420"/>
        <w:rPr>
          <w:rFonts w:ascii="Times New Roman" w:eastAsia="宋体" w:hAnsi="Times New Roman"/>
          <w:szCs w:val="24"/>
        </w:rPr>
      </w:pPr>
      <w:r>
        <w:rPr>
          <w:rFonts w:ascii="Times New Roman" w:eastAsia="宋体" w:hAnsi="Times New Roman" w:hint="eastAsia"/>
          <w:szCs w:val="24"/>
        </w:rPr>
        <w:t>为了便于计算，在</w:t>
      </w:r>
      <w:r w:rsidR="000B692B" w:rsidRPr="009520D3">
        <w:rPr>
          <w:rFonts w:ascii="Times New Roman" w:eastAsia="宋体" w:hAnsi="Times New Roman" w:hint="eastAsia"/>
          <w:szCs w:val="24"/>
        </w:rPr>
        <w:t>工程学上</w:t>
      </w:r>
      <w:r>
        <w:rPr>
          <w:rFonts w:ascii="Times New Roman" w:eastAsia="宋体" w:hAnsi="Times New Roman" w:hint="eastAsia"/>
          <w:szCs w:val="24"/>
        </w:rPr>
        <w:t>我们可以</w:t>
      </w:r>
      <w:r w:rsidR="000B692B" w:rsidRPr="009520D3">
        <w:rPr>
          <w:rFonts w:ascii="Times New Roman" w:eastAsia="宋体" w:hAnsi="Times New Roman" w:hint="eastAsia"/>
          <w:szCs w:val="24"/>
        </w:rPr>
        <w:t>考虑</w:t>
      </w:r>
      <w:r>
        <w:rPr>
          <w:rFonts w:ascii="Times New Roman" w:eastAsia="宋体" w:hAnsi="Times New Roman" w:hint="eastAsia"/>
          <w:szCs w:val="24"/>
        </w:rPr>
        <w:t>将</w:t>
      </w:r>
      <w:r w:rsidR="000B692B" w:rsidRPr="009520D3">
        <w:rPr>
          <w:rFonts w:ascii="Times New Roman" w:eastAsia="宋体" w:hAnsi="Times New Roman" w:hint="eastAsia"/>
          <w:szCs w:val="24"/>
        </w:rPr>
        <w:t>交点可以近似视为：</w:t>
      </w:r>
    </w:p>
    <w:p w14:paraId="244C25F1" w14:textId="66FDB70F" w:rsidR="00980BDA" w:rsidRPr="009520D3" w:rsidRDefault="000443E1" w:rsidP="0097570D">
      <w:pPr>
        <w:spacing w:before="78" w:after="78"/>
        <w:ind w:firstLine="420"/>
        <w:jc w:val="center"/>
        <w:rPr>
          <w:rFonts w:ascii="Times New Roman" w:eastAsia="宋体" w:hAnsi="Times New Roman"/>
          <w:szCs w:val="24"/>
        </w:rPr>
      </w:pPr>
      <m:oMath>
        <m:r>
          <w:rPr>
            <w:rFonts w:ascii="Cambria Math" w:eastAsia="宋体" w:hAnsi="Cambria Math" w:hint="eastAsia"/>
            <w:szCs w:val="24"/>
          </w:rPr>
          <m:t>k</m:t>
        </m:r>
        <m:r>
          <w:rPr>
            <w:rFonts w:ascii="Cambria Math" w:eastAsia="宋体" w:hAnsi="Cambria Math"/>
            <w:szCs w:val="24"/>
          </w:rPr>
          <m:t>πm=</m:t>
        </m:r>
        <m:f>
          <m:fPr>
            <m:ctrlPr>
              <w:rPr>
                <w:rFonts w:ascii="Cambria Math" w:eastAsia="宋体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eastAsia="宋体" w:hAnsi="Cambria Math"/>
                <w:szCs w:val="24"/>
              </w:rPr>
              <m:t>2s+1</m:t>
            </m:r>
          </m:num>
          <m:den>
            <m:r>
              <w:rPr>
                <w:rFonts w:ascii="Cambria Math" w:eastAsia="宋体" w:hAnsi="Cambria Math"/>
                <w:szCs w:val="24"/>
              </w:rPr>
              <m:t>2</m:t>
            </m:r>
          </m:den>
        </m:f>
        <m:r>
          <w:rPr>
            <w:rFonts w:ascii="Cambria Math" w:eastAsia="宋体" w:hAnsi="Cambria Math"/>
            <w:szCs w:val="24"/>
          </w:rPr>
          <m:t>π</m:t>
        </m:r>
      </m:oMath>
      <w:r w:rsidR="0097570D">
        <w:rPr>
          <w:rFonts w:ascii="Times New Roman" w:eastAsia="宋体" w:hAnsi="Times New Roman" w:hint="eastAsia"/>
          <w:szCs w:val="24"/>
        </w:rPr>
        <w:t>，即</w:t>
      </w:r>
      <w:r w:rsidR="00D64F70">
        <w:rPr>
          <w:rFonts w:ascii="Times New Roman" w:eastAsia="宋体" w:hAnsi="Times New Roman" w:hint="eastAsia"/>
          <w:szCs w:val="24"/>
        </w:rPr>
        <w:t xml:space="preserve"> </w:t>
      </w:r>
      <w:bookmarkStart w:id="25" w:name="OLE_LINK68"/>
      <w:bookmarkStart w:id="26" w:name="OLE_LINK69"/>
      <m:oMath>
        <m:r>
          <w:rPr>
            <w:rFonts w:ascii="Cambria Math" w:eastAsia="宋体" w:hAnsi="Cambria Math" w:hint="eastAsia"/>
            <w:szCs w:val="24"/>
          </w:rPr>
          <m:t>k</m:t>
        </m:r>
        <m:r>
          <w:rPr>
            <w:rFonts w:ascii="Cambria Math" w:eastAsia="宋体" w:hAnsi="Cambria Math"/>
            <w:szCs w:val="24"/>
          </w:rPr>
          <m:t>m=</m:t>
        </m:r>
        <m:f>
          <m:fPr>
            <m:ctrlPr>
              <w:rPr>
                <w:rFonts w:ascii="Cambria Math" w:eastAsia="宋体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eastAsia="宋体" w:hAnsi="Cambria Math"/>
                <w:szCs w:val="24"/>
              </w:rPr>
              <m:t>2s+1</m:t>
            </m:r>
          </m:num>
          <m:den>
            <m:r>
              <w:rPr>
                <w:rFonts w:ascii="Cambria Math" w:eastAsia="宋体" w:hAnsi="Cambria Math"/>
                <w:szCs w:val="24"/>
              </w:rPr>
              <m:t>2</m:t>
            </m:r>
          </m:den>
        </m:f>
        <w:bookmarkEnd w:id="25"/>
        <w:bookmarkEnd w:id="26"/>
        <m:r>
          <w:rPr>
            <w:rFonts w:ascii="Cambria Math" w:eastAsia="宋体" w:hAnsi="Cambria Math"/>
            <w:szCs w:val="24"/>
          </w:rPr>
          <m:t xml:space="preserve">     (s=1,2,…)</m:t>
        </m:r>
      </m:oMath>
      <w:r w:rsidR="0097570D">
        <w:rPr>
          <w:rFonts w:ascii="Times New Roman" w:eastAsia="宋体" w:hAnsi="Times New Roman" w:hint="eastAsia"/>
          <w:szCs w:val="24"/>
        </w:rPr>
        <w:t xml:space="preserve"> </w:t>
      </w:r>
    </w:p>
    <w:p w14:paraId="1858531D" w14:textId="2693FE04" w:rsidR="00980BDA" w:rsidRPr="009520D3" w:rsidRDefault="00D90CB6">
      <w:pPr>
        <w:spacing w:before="78" w:after="78"/>
        <w:ind w:firstLine="420"/>
        <w:rPr>
          <w:rFonts w:ascii="Times New Roman" w:eastAsia="宋体" w:hAnsi="Times New Roman"/>
          <w:szCs w:val="24"/>
        </w:rPr>
      </w:pPr>
      <w:r>
        <w:rPr>
          <w:rFonts w:ascii="Times New Roman" w:eastAsia="宋体" w:hAnsi="Times New Roman" w:hint="eastAsia"/>
          <w:szCs w:val="24"/>
        </w:rPr>
        <w:t>将</w:t>
      </w:r>
      <m:oMath>
        <m:r>
          <w:rPr>
            <w:rFonts w:ascii="Cambria Math" w:eastAsia="宋体" w:hAnsi="Cambria Math" w:hint="eastAsia"/>
            <w:szCs w:val="24"/>
          </w:rPr>
          <m:t>k</m:t>
        </m:r>
        <m:r>
          <w:rPr>
            <w:rFonts w:ascii="Cambria Math" w:eastAsia="宋体" w:hAnsi="Cambria Math"/>
            <w:szCs w:val="24"/>
          </w:rPr>
          <m:t>m=</m:t>
        </m:r>
        <m:f>
          <m:fPr>
            <m:ctrlPr>
              <w:rPr>
                <w:rFonts w:ascii="Cambria Math" w:eastAsia="宋体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eastAsia="宋体" w:hAnsi="Cambria Math"/>
                <w:szCs w:val="24"/>
              </w:rPr>
              <m:t>2s+1</m:t>
            </m:r>
          </m:num>
          <m:den>
            <m:r>
              <w:rPr>
                <w:rFonts w:ascii="Cambria Math" w:eastAsia="宋体" w:hAnsi="Cambria Math"/>
                <w:szCs w:val="24"/>
              </w:rPr>
              <m:t>2</m:t>
            </m:r>
          </m:den>
        </m:f>
      </m:oMath>
      <w:r w:rsidR="000B692B" w:rsidRPr="009520D3">
        <w:rPr>
          <w:rFonts w:ascii="Times New Roman" w:eastAsia="宋体" w:hAnsi="Times New Roman" w:hint="eastAsia"/>
          <w:szCs w:val="24"/>
        </w:rPr>
        <w:t>带入</w:t>
      </w:r>
      <m:oMath>
        <m:r>
          <w:rPr>
            <w:rFonts w:ascii="Cambria Math" w:eastAsia="宋体" w:hAnsi="Cambria Math"/>
            <w:szCs w:val="24"/>
          </w:rPr>
          <m:t>b</m:t>
        </m:r>
        <m:d>
          <m:dPr>
            <m:ctrlPr>
              <w:rPr>
                <w:rFonts w:ascii="Cambria Math" w:eastAsia="宋体" w:hAnsi="Cambria Math"/>
                <w:i/>
                <w:szCs w:val="24"/>
              </w:rPr>
            </m:ctrlPr>
          </m:dPr>
          <m:e>
            <m:r>
              <w:rPr>
                <w:rFonts w:ascii="Cambria Math" w:eastAsia="宋体" w:hAnsi="Cambria Math"/>
                <w:szCs w:val="24"/>
              </w:rPr>
              <m:t>k</m:t>
            </m:r>
          </m:e>
        </m:d>
      </m:oMath>
      <w:r w:rsidR="000B692B" w:rsidRPr="009520D3">
        <w:rPr>
          <w:rFonts w:ascii="Times New Roman" w:eastAsia="宋体" w:hAnsi="Times New Roman" w:hint="eastAsia"/>
          <w:szCs w:val="24"/>
        </w:rPr>
        <w:t>有：</w:t>
      </w:r>
    </w:p>
    <w:p w14:paraId="0F793ABB" w14:textId="04148F96" w:rsidR="00980BDA" w:rsidRPr="000443E1" w:rsidRDefault="000443E1">
      <w:pPr>
        <w:spacing w:before="78" w:after="78"/>
        <w:ind w:firstLine="420"/>
        <w:rPr>
          <w:rFonts w:ascii="Times New Roman" w:eastAsia="宋体" w:hAnsi="Times New Roman"/>
          <w:i/>
          <w:iCs/>
          <w:szCs w:val="24"/>
        </w:rPr>
      </w:pPr>
      <m:oMathPara>
        <m:oMath>
          <m:r>
            <w:rPr>
              <w:rFonts w:ascii="Cambria Math" w:eastAsia="宋体" w:hAnsi="Cambria Math"/>
              <w:szCs w:val="24"/>
            </w:rPr>
            <m:t>|b(k)|=2A</m:t>
          </m:r>
          <m:r>
            <w:rPr>
              <w:rFonts w:ascii="Cambria Math" w:eastAsia="宋体" w:hAnsi="Cambria Math" w:hint="eastAsia"/>
              <w:szCs w:val="24"/>
            </w:rPr>
            <m:t>m</m:t>
          </m:r>
          <m:f>
            <m:fPr>
              <m:ctrlPr>
                <w:rPr>
                  <w:rFonts w:ascii="Cambria Math" w:eastAsia="宋体" w:hAnsi="Cambria Math" w:hint="eastAsia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hint="eastAsia"/>
                  <w:szCs w:val="24"/>
                </w:rPr>
                <m:t>k</m:t>
              </m:r>
              <m:r>
                <w:rPr>
                  <w:rFonts w:ascii="Cambria Math" w:eastAsia="宋体" w:hAnsi="Cambria Math"/>
                  <w:szCs w:val="24"/>
                </w:rPr>
                <m:t>πm</m:t>
              </m:r>
            </m:den>
          </m:f>
          <m:r>
            <w:rPr>
              <w:rFonts w:ascii="Cambria Math" w:eastAsia="宋体" w:hAnsi="Cambria Math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Cs w:val="24"/>
                </w:rPr>
                <m:t>2A</m:t>
              </m:r>
            </m:num>
            <m:den>
              <m:r>
                <w:rPr>
                  <w:rFonts w:ascii="Cambria Math" w:eastAsia="宋体" w:hAnsi="Cambria Math"/>
                  <w:szCs w:val="24"/>
                </w:rPr>
                <m:t>kπ</m:t>
              </m:r>
            </m:den>
          </m:f>
        </m:oMath>
      </m:oMathPara>
    </w:p>
    <w:p w14:paraId="38CEDE71" w14:textId="27F7605D" w:rsidR="00980BDA" w:rsidRPr="009520D3" w:rsidRDefault="000B692B">
      <w:pPr>
        <w:spacing w:before="78" w:after="78"/>
        <w:ind w:firstLine="420"/>
        <w:rPr>
          <w:rFonts w:ascii="Times New Roman" w:eastAsia="宋体" w:hAnsi="Times New Roman"/>
          <w:szCs w:val="24"/>
        </w:rPr>
      </w:pPr>
      <w:r w:rsidRPr="009520D3">
        <w:rPr>
          <w:rFonts w:ascii="Times New Roman" w:eastAsia="宋体" w:hAnsi="Times New Roman" w:hint="eastAsia"/>
          <w:szCs w:val="24"/>
        </w:rPr>
        <w:t>可以看到这个函数对</w:t>
      </w:r>
      <w:r w:rsidRPr="009520D3">
        <w:rPr>
          <w:rFonts w:ascii="Times New Roman" w:eastAsia="宋体" w:hAnsi="Times New Roman" w:hint="eastAsia"/>
          <w:szCs w:val="24"/>
        </w:rPr>
        <w:t>k</w:t>
      </w:r>
      <w:r w:rsidRPr="009520D3">
        <w:rPr>
          <w:rFonts w:ascii="Times New Roman" w:eastAsia="宋体" w:hAnsi="Times New Roman" w:hint="eastAsia"/>
          <w:szCs w:val="24"/>
        </w:rPr>
        <w:t>是递减的，那么要使</w:t>
      </w:r>
      <m:oMath>
        <m:r>
          <m:rPr>
            <m:sty m:val="p"/>
          </m:rPr>
          <w:rPr>
            <w:rFonts w:ascii="Cambria Math" w:eastAsia="宋体" w:hAnsi="Cambria Math"/>
            <w:szCs w:val="24"/>
          </w:rPr>
          <m:t>|</m:t>
        </m:r>
        <m:r>
          <w:rPr>
            <w:rFonts w:ascii="Cambria Math" w:eastAsia="宋体" w:hAnsi="Cambria Math"/>
            <w:szCs w:val="24"/>
          </w:rPr>
          <m:t>b</m:t>
        </m:r>
        <m:d>
          <m:dPr>
            <m:ctrlPr>
              <w:rPr>
                <w:rFonts w:ascii="Cambria Math" w:eastAsia="宋体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eastAsia="宋体" w:hAnsi="Cambria Math"/>
                <w:szCs w:val="24"/>
              </w:rPr>
              <m:t>k</m:t>
            </m:r>
          </m:e>
        </m:d>
        <m:r>
          <w:rPr>
            <w:rFonts w:ascii="Cambria Math" w:eastAsia="宋体" w:hAnsi="Cambria Math"/>
            <w:szCs w:val="24"/>
          </w:rPr>
          <m:t>|</m:t>
        </m:r>
      </m:oMath>
      <w:r w:rsidRPr="009520D3">
        <w:rPr>
          <w:rFonts w:ascii="Times New Roman" w:eastAsia="宋体" w:hAnsi="Times New Roman" w:hint="eastAsia"/>
          <w:szCs w:val="24"/>
        </w:rPr>
        <w:t>尽可能大，</w:t>
      </w:r>
      <w:r w:rsidRPr="000443E1">
        <w:rPr>
          <w:rFonts w:ascii="Times New Roman" w:eastAsia="宋体" w:hAnsi="Times New Roman" w:hint="eastAsia"/>
          <w:i/>
          <w:iCs/>
          <w:szCs w:val="24"/>
        </w:rPr>
        <w:t>k</w:t>
      </w:r>
      <w:r w:rsidRPr="009520D3">
        <w:rPr>
          <w:rFonts w:ascii="Times New Roman" w:eastAsia="宋体" w:hAnsi="Times New Roman" w:hint="eastAsia"/>
          <w:szCs w:val="24"/>
        </w:rPr>
        <w:t>应当尽可能小，</w:t>
      </w:r>
      <w:r w:rsidR="006B68BB">
        <w:rPr>
          <w:rFonts w:ascii="Times New Roman" w:eastAsia="宋体" w:hAnsi="Times New Roman" w:hint="eastAsia"/>
          <w:szCs w:val="24"/>
        </w:rPr>
        <w:t>即</w:t>
      </w:r>
      <w:r w:rsidRPr="009520D3">
        <w:rPr>
          <w:rFonts w:ascii="Times New Roman" w:eastAsia="宋体" w:hAnsi="Times New Roman" w:hint="eastAsia"/>
          <w:szCs w:val="24"/>
        </w:rPr>
        <w:t>取</w:t>
      </w:r>
      <m:oMath>
        <m:r>
          <w:rPr>
            <w:rFonts w:ascii="Cambria Math" w:eastAsia="宋体" w:hAnsi="Cambria Math" w:hint="eastAsia"/>
            <w:szCs w:val="24"/>
          </w:rPr>
          <m:t>s=1</m:t>
        </m:r>
      </m:oMath>
      <w:r w:rsidRPr="009520D3">
        <w:rPr>
          <w:rFonts w:ascii="Times New Roman" w:eastAsia="宋体" w:hAnsi="Times New Roman" w:hint="eastAsia"/>
          <w:szCs w:val="24"/>
        </w:rPr>
        <w:t>，有：</w:t>
      </w:r>
    </w:p>
    <w:p w14:paraId="73386BF7" w14:textId="60083EB9" w:rsidR="00980BDA" w:rsidRPr="000443E1" w:rsidRDefault="000443E1">
      <w:pPr>
        <w:spacing w:before="78" w:after="78"/>
        <w:ind w:firstLine="420"/>
        <w:rPr>
          <w:rFonts w:ascii="Times New Roman" w:eastAsia="宋体" w:hAnsi="Times New Roman"/>
          <w:i/>
          <w:iCs/>
          <w:szCs w:val="24"/>
        </w:rPr>
      </w:pPr>
      <m:oMathPara>
        <m:oMath>
          <m:r>
            <w:rPr>
              <w:rFonts w:ascii="Cambria Math" w:eastAsia="宋体" w:hAnsi="Cambria Math" w:hint="eastAsia"/>
              <w:szCs w:val="24"/>
            </w:rPr>
            <m:t>k</m:t>
          </m:r>
          <m:r>
            <w:rPr>
              <w:rFonts w:ascii="Cambria Math" w:eastAsia="宋体" w:hAnsi="Cambria Math"/>
              <w:szCs w:val="24"/>
            </w:rPr>
            <m:t>m=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Cs w:val="24"/>
                </w:rPr>
                <m:t>3</m:t>
              </m:r>
            </m:num>
            <m:den>
              <m:r>
                <w:rPr>
                  <w:rFonts w:ascii="Cambria Math" w:eastAsia="宋体" w:hAnsi="Cambria Math"/>
                  <w:szCs w:val="24"/>
                </w:rPr>
                <m:t>2</m:t>
              </m:r>
            </m:den>
          </m:f>
          <m:r>
            <w:rPr>
              <w:rFonts w:ascii="Cambria Math" w:eastAsia="宋体" w:hAnsi="Cambria Math"/>
              <w:szCs w:val="24"/>
            </w:rPr>
            <m:t>=</m:t>
          </m:r>
          <m:r>
            <w:rPr>
              <w:rFonts w:ascii="Cambria Math" w:eastAsia="宋体" w:hAnsi="Cambria Math" w:hint="eastAsia"/>
              <w:szCs w:val="24"/>
            </w:rPr>
            <m:t>k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Cs w:val="24"/>
                </w:rPr>
                <m:t>T</m:t>
              </m:r>
            </m:den>
          </m:f>
          <m:r>
            <w:rPr>
              <w:rFonts w:ascii="Cambria Math" w:eastAsia="宋体" w:hAnsi="Cambria Math"/>
              <w:szCs w:val="24"/>
            </w:rPr>
            <m:t>=kD</m:t>
          </m:r>
        </m:oMath>
      </m:oMathPara>
    </w:p>
    <w:p w14:paraId="5692D78B" w14:textId="77777777" w:rsidR="00980BDA" w:rsidRPr="009520D3" w:rsidRDefault="000B692B">
      <w:pPr>
        <w:spacing w:before="78" w:after="78"/>
        <w:ind w:firstLine="420"/>
        <w:rPr>
          <w:rFonts w:ascii="Times New Roman" w:eastAsia="宋体" w:hAnsi="Times New Roman"/>
          <w:szCs w:val="24"/>
        </w:rPr>
      </w:pPr>
      <w:r w:rsidRPr="009520D3">
        <w:rPr>
          <w:rFonts w:ascii="Times New Roman" w:eastAsia="宋体" w:hAnsi="Times New Roman" w:hint="eastAsia"/>
          <w:szCs w:val="24"/>
        </w:rPr>
        <w:t>上式中</w:t>
      </w:r>
      <w:r w:rsidRPr="000443E1">
        <w:rPr>
          <w:rFonts w:ascii="Times New Roman" w:eastAsia="宋体" w:hAnsi="Times New Roman" w:hint="eastAsia"/>
          <w:i/>
          <w:iCs/>
          <w:szCs w:val="24"/>
        </w:rPr>
        <w:t>D</w:t>
      </w:r>
      <w:r w:rsidRPr="009520D3">
        <w:rPr>
          <w:rFonts w:ascii="Times New Roman" w:eastAsia="宋体" w:hAnsi="Times New Roman" w:hint="eastAsia"/>
          <w:szCs w:val="24"/>
        </w:rPr>
        <w:t>为方波信号的占空比</w:t>
      </w:r>
    </w:p>
    <w:p w14:paraId="5A63D03A" w14:textId="77777777" w:rsidR="00980BDA" w:rsidRPr="009520D3" w:rsidRDefault="000B692B">
      <w:pPr>
        <w:spacing w:before="78" w:after="78"/>
        <w:ind w:firstLine="420"/>
        <w:rPr>
          <w:rFonts w:ascii="Times New Roman" w:eastAsia="宋体" w:hAnsi="Times New Roman"/>
          <w:szCs w:val="24"/>
        </w:rPr>
      </w:pPr>
      <w:r w:rsidRPr="009520D3">
        <w:rPr>
          <w:rFonts w:ascii="Times New Roman" w:eastAsia="宋体" w:hAnsi="Times New Roman" w:hint="eastAsia"/>
          <w:szCs w:val="24"/>
        </w:rPr>
        <w:t>综上，为了使</w:t>
      </w:r>
      <m:oMath>
        <m:sSub>
          <m:sSubPr>
            <m:ctrlPr>
              <w:rPr>
                <w:rFonts w:ascii="Cambria Math" w:eastAsia="宋体" w:hAnsi="Cambria Math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b</m:t>
            </m:r>
          </m:e>
          <m:sub>
            <m:r>
              <w:rPr>
                <w:rFonts w:ascii="Cambria Math" w:eastAsia="宋体" w:hAnsi="Cambria Math"/>
                <w:szCs w:val="24"/>
              </w:rPr>
              <m:t>k</m:t>
            </m:r>
          </m:sub>
        </m:sSub>
      </m:oMath>
      <w:r w:rsidRPr="009520D3">
        <w:rPr>
          <w:rFonts w:ascii="Times New Roman" w:eastAsia="宋体" w:hAnsi="Times New Roman" w:hint="eastAsia"/>
          <w:szCs w:val="24"/>
        </w:rPr>
        <w:t>尽可能大，要求：</w:t>
      </w:r>
    </w:p>
    <w:p w14:paraId="42382E04" w14:textId="21EB758D" w:rsidR="00980BDA" w:rsidRPr="000443E1" w:rsidRDefault="000443E1">
      <w:pPr>
        <w:spacing w:before="78" w:after="78"/>
        <w:ind w:firstLine="420"/>
        <w:rPr>
          <w:rFonts w:ascii="Times New Roman" w:eastAsia="宋体" w:hAnsi="Times New Roman"/>
          <w:i/>
          <w:iCs/>
          <w:szCs w:val="24"/>
        </w:rPr>
      </w:pPr>
      <m:oMathPara>
        <m:oMath>
          <m:r>
            <w:rPr>
              <w:rFonts w:ascii="Cambria Math" w:eastAsia="宋体" w:hAnsi="Cambria Math" w:hint="eastAsia"/>
              <w:szCs w:val="24"/>
            </w:rPr>
            <m:t>kD</m:t>
          </m:r>
          <m:r>
            <w:rPr>
              <w:rFonts w:ascii="Cambria Math" w:eastAsia="宋体" w:hAnsi="Cambria Math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Cs w:val="24"/>
                </w:rPr>
                <m:t>3</m:t>
              </m:r>
            </m:num>
            <m:den>
              <m:r>
                <w:rPr>
                  <w:rFonts w:ascii="Cambria Math" w:eastAsia="宋体" w:hAnsi="Cambria Math"/>
                  <w:szCs w:val="24"/>
                </w:rPr>
                <m:t>2</m:t>
              </m:r>
            </m:den>
          </m:f>
        </m:oMath>
      </m:oMathPara>
    </w:p>
    <w:p w14:paraId="004A2D58" w14:textId="77777777" w:rsidR="00980BDA" w:rsidRPr="009520D3" w:rsidRDefault="000B692B">
      <w:pPr>
        <w:spacing w:before="78" w:after="78"/>
        <w:ind w:firstLine="420"/>
        <w:rPr>
          <w:rFonts w:ascii="Times New Roman" w:eastAsia="宋体" w:hAnsi="Times New Roman"/>
          <w:szCs w:val="24"/>
        </w:rPr>
      </w:pPr>
      <w:r w:rsidRPr="009520D3">
        <w:rPr>
          <w:rFonts w:ascii="Times New Roman" w:eastAsia="宋体" w:hAnsi="Times New Roman" w:hint="eastAsia"/>
          <w:szCs w:val="24"/>
        </w:rPr>
        <w:t>但同时，占空比</w:t>
      </w:r>
      <w:r w:rsidRPr="00EA0343">
        <w:rPr>
          <w:rFonts w:ascii="Times New Roman" w:eastAsia="宋体" w:hAnsi="Times New Roman" w:hint="eastAsia"/>
          <w:i/>
          <w:iCs/>
          <w:szCs w:val="24"/>
        </w:rPr>
        <w:t>D</w:t>
      </w:r>
      <w:r w:rsidRPr="009520D3">
        <w:rPr>
          <w:rFonts w:ascii="Times New Roman" w:eastAsia="宋体" w:hAnsi="Times New Roman" w:hint="eastAsia"/>
          <w:szCs w:val="24"/>
        </w:rPr>
        <w:t>过大会使发射功率降低。</w:t>
      </w:r>
    </w:p>
    <w:p w14:paraId="38BA2CEF" w14:textId="77777777" w:rsidR="00980BDA" w:rsidRPr="009520D3" w:rsidRDefault="000B692B">
      <w:pPr>
        <w:spacing w:before="78" w:after="78"/>
        <w:ind w:firstLine="420"/>
        <w:rPr>
          <w:rFonts w:ascii="Times New Roman" w:eastAsia="宋体" w:hAnsi="Times New Roman"/>
          <w:szCs w:val="24"/>
        </w:rPr>
      </w:pPr>
      <w:r w:rsidRPr="009520D3">
        <w:rPr>
          <w:rFonts w:ascii="Times New Roman" w:eastAsia="宋体" w:hAnsi="Times New Roman" w:hint="eastAsia"/>
          <w:szCs w:val="24"/>
        </w:rPr>
        <w:t>综合考虑各个结论，仍需要后续实验来找到最优的</w:t>
      </w:r>
      <w:r w:rsidRPr="000443E1">
        <w:rPr>
          <w:rFonts w:ascii="Times New Roman" w:eastAsia="宋体" w:hAnsi="Times New Roman" w:hint="eastAsia"/>
          <w:i/>
          <w:iCs/>
          <w:szCs w:val="24"/>
        </w:rPr>
        <w:t>k</w:t>
      </w:r>
      <w:r w:rsidRPr="009520D3">
        <w:rPr>
          <w:rFonts w:ascii="Times New Roman" w:eastAsia="宋体" w:hAnsi="Times New Roman" w:hint="eastAsia"/>
          <w:szCs w:val="24"/>
        </w:rPr>
        <w:t>值、</w:t>
      </w:r>
      <w:r w:rsidRPr="000443E1">
        <w:rPr>
          <w:rFonts w:ascii="Times New Roman" w:eastAsia="宋体" w:hAnsi="Times New Roman" w:hint="eastAsia"/>
          <w:i/>
          <w:iCs/>
          <w:szCs w:val="24"/>
        </w:rPr>
        <w:t>D</w:t>
      </w:r>
      <w:r w:rsidRPr="009520D3">
        <w:rPr>
          <w:rFonts w:ascii="Times New Roman" w:eastAsia="宋体" w:hAnsi="Times New Roman" w:hint="eastAsia"/>
          <w:szCs w:val="24"/>
        </w:rPr>
        <w:t>值和</w:t>
      </w:r>
      <w:r w:rsidRPr="000443E1">
        <w:rPr>
          <w:rFonts w:ascii="Times New Roman" w:eastAsia="宋体" w:hAnsi="Times New Roman" w:hint="eastAsia"/>
          <w:i/>
          <w:iCs/>
          <w:szCs w:val="24"/>
        </w:rPr>
        <w:t>n</w:t>
      </w:r>
      <w:r w:rsidRPr="009520D3">
        <w:rPr>
          <w:rFonts w:ascii="Times New Roman" w:eastAsia="宋体" w:hAnsi="Times New Roman" w:hint="eastAsia"/>
          <w:szCs w:val="24"/>
        </w:rPr>
        <w:t>值。</w:t>
      </w:r>
    </w:p>
    <w:p w14:paraId="595AADDB" w14:textId="77777777" w:rsidR="00980BDA" w:rsidRPr="009520D3" w:rsidRDefault="00980BDA">
      <w:pPr>
        <w:spacing w:before="78" w:after="78"/>
        <w:ind w:firstLine="420"/>
        <w:rPr>
          <w:rFonts w:ascii="Times New Roman" w:eastAsia="宋体" w:hAnsi="Times New Roman"/>
        </w:rPr>
      </w:pPr>
    </w:p>
    <w:sectPr w:rsidR="00980BDA" w:rsidRPr="00952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A0DA1" w14:textId="77777777" w:rsidR="00DE632C" w:rsidRDefault="00DE632C">
      <w:pPr>
        <w:spacing w:before="60" w:after="60" w:line="240" w:lineRule="auto"/>
        <w:ind w:firstLine="420"/>
      </w:pPr>
      <w:r>
        <w:separator/>
      </w:r>
    </w:p>
  </w:endnote>
  <w:endnote w:type="continuationSeparator" w:id="0">
    <w:p w14:paraId="770297B4" w14:textId="77777777" w:rsidR="00DE632C" w:rsidRDefault="00DE632C">
      <w:pPr>
        <w:spacing w:before="60" w:after="6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3D3EB" w14:textId="77777777" w:rsidR="00DE632C" w:rsidRDefault="00DE632C">
      <w:pPr>
        <w:spacing w:before="60" w:after="60"/>
        <w:ind w:firstLine="420"/>
      </w:pPr>
      <w:r>
        <w:separator/>
      </w:r>
    </w:p>
  </w:footnote>
  <w:footnote w:type="continuationSeparator" w:id="0">
    <w:p w14:paraId="3DC07CF3" w14:textId="77777777" w:rsidR="00DE632C" w:rsidRDefault="00DE632C">
      <w:pPr>
        <w:spacing w:before="60" w:after="60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959DE"/>
    <w:multiLevelType w:val="hybridMultilevel"/>
    <w:tmpl w:val="318C1C16"/>
    <w:lvl w:ilvl="0" w:tplc="FBDE1E2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440"/>
    <w:rsid w:val="000035A5"/>
    <w:rsid w:val="000443E1"/>
    <w:rsid w:val="00054FD7"/>
    <w:rsid w:val="00073A81"/>
    <w:rsid w:val="00075805"/>
    <w:rsid w:val="00092BFE"/>
    <w:rsid w:val="000B692B"/>
    <w:rsid w:val="001552EC"/>
    <w:rsid w:val="00184420"/>
    <w:rsid w:val="001929E2"/>
    <w:rsid w:val="00202E2D"/>
    <w:rsid w:val="002358B9"/>
    <w:rsid w:val="002509CD"/>
    <w:rsid w:val="00270442"/>
    <w:rsid w:val="0029252A"/>
    <w:rsid w:val="002B0CB9"/>
    <w:rsid w:val="002E25D3"/>
    <w:rsid w:val="0035024F"/>
    <w:rsid w:val="00381875"/>
    <w:rsid w:val="00385388"/>
    <w:rsid w:val="00394280"/>
    <w:rsid w:val="003F4E74"/>
    <w:rsid w:val="00426A01"/>
    <w:rsid w:val="00427F11"/>
    <w:rsid w:val="00436C24"/>
    <w:rsid w:val="004655E9"/>
    <w:rsid w:val="00481A95"/>
    <w:rsid w:val="004A3444"/>
    <w:rsid w:val="004B0490"/>
    <w:rsid w:val="004D3432"/>
    <w:rsid w:val="0050652D"/>
    <w:rsid w:val="005749AC"/>
    <w:rsid w:val="005F4609"/>
    <w:rsid w:val="006412FF"/>
    <w:rsid w:val="006A5A40"/>
    <w:rsid w:val="006B68BB"/>
    <w:rsid w:val="006F00F6"/>
    <w:rsid w:val="00716CB1"/>
    <w:rsid w:val="0073143E"/>
    <w:rsid w:val="0078543A"/>
    <w:rsid w:val="007F2F93"/>
    <w:rsid w:val="00810DD0"/>
    <w:rsid w:val="008332A5"/>
    <w:rsid w:val="00850118"/>
    <w:rsid w:val="008912F6"/>
    <w:rsid w:val="008A0818"/>
    <w:rsid w:val="008F0AB9"/>
    <w:rsid w:val="00937FF2"/>
    <w:rsid w:val="009520D3"/>
    <w:rsid w:val="00957719"/>
    <w:rsid w:val="0097570D"/>
    <w:rsid w:val="00980BDA"/>
    <w:rsid w:val="009C67D6"/>
    <w:rsid w:val="009D44C3"/>
    <w:rsid w:val="009F055F"/>
    <w:rsid w:val="00A410AE"/>
    <w:rsid w:val="00A67FAA"/>
    <w:rsid w:val="00A904F8"/>
    <w:rsid w:val="00AB392B"/>
    <w:rsid w:val="00AE5E88"/>
    <w:rsid w:val="00AF054A"/>
    <w:rsid w:val="00B14CA4"/>
    <w:rsid w:val="00B23EE4"/>
    <w:rsid w:val="00B32E15"/>
    <w:rsid w:val="00B7771A"/>
    <w:rsid w:val="00B941FE"/>
    <w:rsid w:val="00BE198E"/>
    <w:rsid w:val="00C07478"/>
    <w:rsid w:val="00C23E7E"/>
    <w:rsid w:val="00C60A64"/>
    <w:rsid w:val="00C63487"/>
    <w:rsid w:val="00C926DB"/>
    <w:rsid w:val="00C965F1"/>
    <w:rsid w:val="00CC6993"/>
    <w:rsid w:val="00CD4099"/>
    <w:rsid w:val="00D05181"/>
    <w:rsid w:val="00D16DB1"/>
    <w:rsid w:val="00D37AF5"/>
    <w:rsid w:val="00D64F70"/>
    <w:rsid w:val="00D72572"/>
    <w:rsid w:val="00D90CB6"/>
    <w:rsid w:val="00DA2D78"/>
    <w:rsid w:val="00DE632C"/>
    <w:rsid w:val="00E21BDE"/>
    <w:rsid w:val="00E26378"/>
    <w:rsid w:val="00EA0343"/>
    <w:rsid w:val="00EE6440"/>
    <w:rsid w:val="00F03978"/>
    <w:rsid w:val="00F043AE"/>
    <w:rsid w:val="00F27747"/>
    <w:rsid w:val="00F42A03"/>
    <w:rsid w:val="00F567D2"/>
    <w:rsid w:val="00FC0BDF"/>
    <w:rsid w:val="00FC4E0D"/>
    <w:rsid w:val="00FD631E"/>
    <w:rsid w:val="6CDC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278F"/>
  <w15:docId w15:val="{190668BB-CD8D-C649-99B6-D89635FE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Lines="25" w:before="25" w:afterLines="25" w:after="25" w:line="300" w:lineRule="auto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styleId="a4">
    <w:name w:val="List Paragraph"/>
    <w:basedOn w:val="a"/>
    <w:uiPriority w:val="99"/>
    <w:rsid w:val="008912F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正阳</dc:creator>
  <cp:lastModifiedBy>温 振宇</cp:lastModifiedBy>
  <cp:revision>2</cp:revision>
  <dcterms:created xsi:type="dcterms:W3CDTF">2022-04-06T14:04:00Z</dcterms:created>
  <dcterms:modified xsi:type="dcterms:W3CDTF">2022-04-06T14:04:00Z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43FCDEDC4D4A4B3F94F8B9ABA589ADB4</vt:lpwstr>
  </property>
</Properties>
</file>