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31" w:rsidRPr="00CE40FD" w:rsidRDefault="00E418C0" w:rsidP="00CE40FD">
      <w:pPr>
        <w:pStyle w:val="a4"/>
        <w:ind w:firstLine="709"/>
        <w:jc w:val="center"/>
        <w:rPr>
          <w:rFonts w:ascii="Times New Roman" w:hAnsi="Times New Roman" w:cs="Times New Roman"/>
          <w:b/>
          <w:sz w:val="24"/>
          <w:szCs w:val="24"/>
        </w:rPr>
      </w:pPr>
      <w:r w:rsidRPr="00CE40FD">
        <w:rPr>
          <w:rFonts w:ascii="Times New Roman" w:hAnsi="Times New Roman" w:cs="Times New Roman"/>
          <w:b/>
          <w:sz w:val="24"/>
          <w:szCs w:val="24"/>
        </w:rPr>
        <w:t>Практическая работа</w:t>
      </w:r>
    </w:p>
    <w:p w:rsidR="00B95A31" w:rsidRPr="00CE40FD" w:rsidRDefault="00B95A31" w:rsidP="00CE40FD">
      <w:pPr>
        <w:pStyle w:val="a4"/>
        <w:ind w:firstLine="709"/>
        <w:jc w:val="center"/>
        <w:rPr>
          <w:rFonts w:ascii="Times New Roman" w:hAnsi="Times New Roman" w:cs="Times New Roman"/>
          <w:b/>
          <w:bCs/>
          <w:sz w:val="24"/>
          <w:szCs w:val="24"/>
        </w:rPr>
      </w:pPr>
      <w:r w:rsidRPr="00CE40FD">
        <w:rPr>
          <w:rFonts w:ascii="Times New Roman" w:hAnsi="Times New Roman" w:cs="Times New Roman"/>
          <w:b/>
          <w:bCs/>
          <w:sz w:val="24"/>
          <w:szCs w:val="24"/>
        </w:rPr>
        <w:t>«</w:t>
      </w:r>
      <w:r w:rsidR="00CE40FD" w:rsidRPr="00CE40FD">
        <w:rPr>
          <w:rFonts w:ascii="Times New Roman" w:hAnsi="Times New Roman" w:cs="Times New Roman"/>
          <w:b/>
          <w:bCs/>
          <w:sz w:val="24"/>
          <w:szCs w:val="24"/>
        </w:rPr>
        <w:t>Работа с программами шифрования</w:t>
      </w:r>
      <w:r w:rsidRPr="00CE40FD">
        <w:rPr>
          <w:rFonts w:ascii="Times New Roman" w:hAnsi="Times New Roman" w:cs="Times New Roman"/>
          <w:b/>
          <w:bCs/>
          <w:sz w:val="24"/>
          <w:szCs w:val="24"/>
        </w:rPr>
        <w:t>»</w:t>
      </w:r>
    </w:p>
    <w:p w:rsidR="00B95A31" w:rsidRPr="00CE40FD" w:rsidRDefault="00B95A31" w:rsidP="00CE40FD">
      <w:pPr>
        <w:pStyle w:val="a4"/>
        <w:ind w:firstLine="709"/>
        <w:jc w:val="both"/>
        <w:rPr>
          <w:rFonts w:ascii="Times New Roman" w:hAnsi="Times New Roman" w:cs="Times New Roman"/>
          <w:bCs/>
          <w:sz w:val="24"/>
          <w:szCs w:val="24"/>
        </w:rPr>
      </w:pPr>
    </w:p>
    <w:p w:rsidR="005B5E61" w:rsidRPr="00CE40FD" w:rsidRDefault="00B95A31" w:rsidP="00CE40FD">
      <w:pPr>
        <w:pStyle w:val="a4"/>
        <w:ind w:firstLine="709"/>
        <w:jc w:val="both"/>
        <w:rPr>
          <w:rStyle w:val="FontStyle14"/>
          <w:sz w:val="24"/>
          <w:szCs w:val="24"/>
        </w:rPr>
      </w:pPr>
      <w:r w:rsidRPr="00CE40FD">
        <w:rPr>
          <w:rStyle w:val="FontStyle14"/>
          <w:sz w:val="24"/>
          <w:szCs w:val="24"/>
        </w:rPr>
        <w:t>ЦЕЛ</w:t>
      </w:r>
      <w:r w:rsidR="005B5E61" w:rsidRPr="00CE40FD">
        <w:rPr>
          <w:rStyle w:val="FontStyle14"/>
          <w:sz w:val="24"/>
          <w:szCs w:val="24"/>
        </w:rPr>
        <w:t>И</w:t>
      </w:r>
      <w:r w:rsidRPr="00CE40FD">
        <w:rPr>
          <w:rStyle w:val="FontStyle14"/>
          <w:sz w:val="24"/>
          <w:szCs w:val="24"/>
        </w:rPr>
        <w:t xml:space="preserve"> РАБОТЫ: </w:t>
      </w:r>
    </w:p>
    <w:p w:rsidR="00B95A31" w:rsidRPr="00CE40FD" w:rsidRDefault="005B5E61" w:rsidP="00CE40FD">
      <w:pPr>
        <w:pStyle w:val="a4"/>
        <w:ind w:firstLine="709"/>
        <w:jc w:val="both"/>
        <w:rPr>
          <w:rFonts w:ascii="Times New Roman" w:hAnsi="Times New Roman" w:cs="Times New Roman"/>
          <w:sz w:val="24"/>
          <w:szCs w:val="24"/>
        </w:rPr>
      </w:pPr>
      <w:r w:rsidRPr="00CE40FD">
        <w:rPr>
          <w:rStyle w:val="FontStyle14"/>
          <w:b w:val="0"/>
          <w:i w:val="0"/>
          <w:sz w:val="24"/>
          <w:szCs w:val="24"/>
        </w:rPr>
        <w:t xml:space="preserve">1. </w:t>
      </w:r>
      <w:r w:rsidR="007A605B">
        <w:rPr>
          <w:rStyle w:val="FontStyle14"/>
          <w:b w:val="0"/>
          <w:i w:val="0"/>
          <w:sz w:val="24"/>
          <w:szCs w:val="24"/>
        </w:rPr>
        <w:t>Сделать обзор программ шифрования</w:t>
      </w:r>
      <w:r w:rsidR="005B08CC" w:rsidRPr="00CE40FD">
        <w:rPr>
          <w:rStyle w:val="FontStyle14"/>
          <w:b w:val="0"/>
          <w:i w:val="0"/>
          <w:sz w:val="24"/>
          <w:szCs w:val="24"/>
        </w:rPr>
        <w:t>.</w:t>
      </w:r>
    </w:p>
    <w:p w:rsidR="0027152C" w:rsidRPr="00CE40FD" w:rsidRDefault="005B5E61" w:rsidP="00CE40FD">
      <w:pPr>
        <w:pStyle w:val="a4"/>
        <w:ind w:firstLine="709"/>
        <w:jc w:val="both"/>
        <w:rPr>
          <w:rFonts w:ascii="Times New Roman" w:hAnsi="Times New Roman" w:cs="Times New Roman"/>
          <w:sz w:val="24"/>
          <w:szCs w:val="24"/>
        </w:rPr>
      </w:pPr>
      <w:r w:rsidRPr="00CE40FD">
        <w:rPr>
          <w:rFonts w:ascii="Times New Roman" w:hAnsi="Times New Roman" w:cs="Times New Roman"/>
          <w:sz w:val="24"/>
          <w:szCs w:val="24"/>
        </w:rPr>
        <w:t xml:space="preserve">2. </w:t>
      </w:r>
      <w:r w:rsidR="007A605B">
        <w:rPr>
          <w:rFonts w:ascii="Times New Roman" w:hAnsi="Times New Roman" w:cs="Times New Roman"/>
          <w:sz w:val="24"/>
          <w:szCs w:val="24"/>
        </w:rPr>
        <w:t>Получить навыки работы с методами шифрования информации с помощью различных программ.</w:t>
      </w:r>
    </w:p>
    <w:p w:rsidR="00B95A31" w:rsidRPr="00CE40FD" w:rsidRDefault="00B95A31" w:rsidP="00CE40FD">
      <w:pPr>
        <w:pStyle w:val="a4"/>
        <w:ind w:firstLine="709"/>
        <w:jc w:val="both"/>
        <w:rPr>
          <w:rFonts w:ascii="Times New Roman" w:hAnsi="Times New Roman" w:cs="Times New Roman"/>
          <w:sz w:val="24"/>
          <w:szCs w:val="24"/>
        </w:rPr>
      </w:pPr>
      <w:r w:rsidRPr="00CE40FD">
        <w:rPr>
          <w:rStyle w:val="FontStyle14"/>
          <w:sz w:val="24"/>
          <w:szCs w:val="24"/>
        </w:rPr>
        <w:t>ОБОРУДОВАНИЕ:</w:t>
      </w:r>
      <w:r w:rsidR="00C206E9" w:rsidRPr="00CE40FD">
        <w:rPr>
          <w:rStyle w:val="FontStyle14"/>
          <w:sz w:val="24"/>
          <w:szCs w:val="24"/>
        </w:rPr>
        <w:t xml:space="preserve"> </w:t>
      </w:r>
      <w:proofErr w:type="gramStart"/>
      <w:r w:rsidR="00AB23AA" w:rsidRPr="00CE40FD">
        <w:rPr>
          <w:rFonts w:ascii="Times New Roman" w:hAnsi="Times New Roman" w:cs="Times New Roman"/>
          <w:sz w:val="24"/>
          <w:szCs w:val="24"/>
        </w:rPr>
        <w:t xml:space="preserve">ПК, </w:t>
      </w:r>
      <w:r w:rsidR="00C704DA" w:rsidRPr="00CE40FD">
        <w:rPr>
          <w:rFonts w:ascii="Times New Roman" w:hAnsi="Times New Roman" w:cs="Times New Roman"/>
          <w:sz w:val="24"/>
          <w:szCs w:val="24"/>
        </w:rPr>
        <w:t xml:space="preserve"> </w:t>
      </w:r>
      <w:r w:rsidR="00C704DA" w:rsidRPr="00CE40FD">
        <w:rPr>
          <w:rFonts w:ascii="Times New Roman" w:hAnsi="Times New Roman" w:cs="Times New Roman"/>
          <w:sz w:val="24"/>
          <w:szCs w:val="24"/>
          <w:lang w:val="en-US"/>
        </w:rPr>
        <w:t>Windows</w:t>
      </w:r>
      <w:proofErr w:type="gramEnd"/>
      <w:r w:rsidR="0027152C" w:rsidRPr="00CE40FD">
        <w:rPr>
          <w:rFonts w:ascii="Times New Roman" w:hAnsi="Times New Roman" w:cs="Times New Roman"/>
          <w:sz w:val="24"/>
          <w:szCs w:val="24"/>
        </w:rPr>
        <w:t xml:space="preserve"> 10</w:t>
      </w:r>
      <w:r w:rsidR="007A605B">
        <w:rPr>
          <w:rFonts w:ascii="Times New Roman" w:hAnsi="Times New Roman" w:cs="Times New Roman"/>
          <w:sz w:val="24"/>
          <w:szCs w:val="24"/>
        </w:rPr>
        <w:t>, Интернет.</w:t>
      </w:r>
    </w:p>
    <w:p w:rsidR="00B95A31" w:rsidRPr="00CE40FD" w:rsidRDefault="00B95A31" w:rsidP="00CE40FD">
      <w:pPr>
        <w:pStyle w:val="a4"/>
        <w:ind w:firstLine="709"/>
        <w:jc w:val="both"/>
        <w:rPr>
          <w:rStyle w:val="FontStyle13"/>
          <w:bCs/>
          <w:iCs/>
          <w:sz w:val="24"/>
          <w:szCs w:val="24"/>
        </w:rPr>
      </w:pPr>
      <w:r w:rsidRPr="00CE40FD">
        <w:rPr>
          <w:rStyle w:val="FontStyle14"/>
          <w:sz w:val="24"/>
          <w:szCs w:val="24"/>
        </w:rPr>
        <w:t xml:space="preserve">ВРЕМЯ ВЫПОЛНЕНИЯ: </w:t>
      </w:r>
      <w:r w:rsidR="007A605B">
        <w:rPr>
          <w:rStyle w:val="FontStyle14"/>
          <w:sz w:val="24"/>
          <w:szCs w:val="24"/>
        </w:rPr>
        <w:t>45</w:t>
      </w:r>
      <w:r w:rsidRPr="00CE40FD">
        <w:rPr>
          <w:rStyle w:val="FontStyle14"/>
          <w:sz w:val="24"/>
          <w:szCs w:val="24"/>
        </w:rPr>
        <w:t xml:space="preserve"> минут</w:t>
      </w:r>
    </w:p>
    <w:p w:rsidR="007D5762" w:rsidRPr="00CE40FD" w:rsidRDefault="007D5762" w:rsidP="00CE40FD">
      <w:pPr>
        <w:pStyle w:val="a4"/>
        <w:ind w:firstLine="709"/>
        <w:jc w:val="both"/>
        <w:rPr>
          <w:rFonts w:ascii="Times New Roman" w:hAnsi="Times New Roman" w:cs="Times New Roman"/>
          <w:sz w:val="24"/>
          <w:szCs w:val="24"/>
        </w:rPr>
      </w:pPr>
    </w:p>
    <w:p w:rsidR="00B95A31" w:rsidRPr="00CE40FD" w:rsidRDefault="00B95A31" w:rsidP="00907FB8">
      <w:pPr>
        <w:pStyle w:val="a4"/>
        <w:ind w:firstLine="709"/>
        <w:jc w:val="center"/>
        <w:rPr>
          <w:rFonts w:ascii="Times New Roman" w:hAnsi="Times New Roman" w:cs="Times New Roman"/>
          <w:bCs/>
          <w:i/>
          <w:iCs/>
          <w:sz w:val="24"/>
          <w:szCs w:val="24"/>
        </w:rPr>
      </w:pPr>
      <w:r w:rsidRPr="00CE40FD">
        <w:rPr>
          <w:rStyle w:val="FontStyle14"/>
          <w:sz w:val="24"/>
          <w:szCs w:val="24"/>
        </w:rPr>
        <w:t>КРАТКАЯ ТЕОРИЯ И МЕТОДИЧЕСКИЕ РЕКОМЕНДАЦИИ:</w:t>
      </w:r>
    </w:p>
    <w:p w:rsidR="00B95A31" w:rsidRPr="00CE40FD" w:rsidRDefault="00B95A31" w:rsidP="00CE40FD">
      <w:pPr>
        <w:pStyle w:val="a4"/>
        <w:ind w:firstLine="709"/>
        <w:jc w:val="both"/>
        <w:rPr>
          <w:rFonts w:ascii="Times New Roman" w:hAnsi="Times New Roman" w:cs="Times New Roman"/>
          <w:sz w:val="24"/>
          <w:szCs w:val="24"/>
        </w:rPr>
      </w:pP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Криптографические методы зашиты информации в автоматизированных системах могут применяться как для зашиты информации, обрабатываемой в ЭВМ или хранящейся </w:t>
      </w:r>
      <w:proofErr w:type="gramStart"/>
      <w:r w:rsidRPr="007A605B">
        <w:rPr>
          <w:rFonts w:ascii="Times New Roman" w:eastAsia="Times New Roman" w:hAnsi="Times New Roman" w:cs="Times New Roman"/>
          <w:bCs/>
          <w:sz w:val="24"/>
          <w:szCs w:val="24"/>
          <w:lang w:eastAsia="ru-RU"/>
        </w:rPr>
        <w:t>в различного типа</w:t>
      </w:r>
      <w:proofErr w:type="gramEnd"/>
      <w:r w:rsidRPr="007A605B">
        <w:rPr>
          <w:rFonts w:ascii="Times New Roman" w:eastAsia="Times New Roman" w:hAnsi="Times New Roman" w:cs="Times New Roman"/>
          <w:bCs/>
          <w:sz w:val="24"/>
          <w:szCs w:val="24"/>
          <w:lang w:eastAsia="ru-RU"/>
        </w:rPr>
        <w:t xml:space="preserve"> ЗУ, так и для закрытия информации, передаваемой между различными элементами системы по линиям связи. Криптографическое преобразование как метод предупреждения несанкционированного доступа к информации имеет многовековую историю. В настоящее время разработано большое количество различных методов шифрования, созданы теоретические и практические основы их применения. Подавляющие число этих методов может быть успешно использовано и для закрытия информации.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Почему проблема использования криптографических методов в информационных системах (ИС) стала в настоящий момент особо актуальна?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С одной стороны, расширилось использование компьютерных сетей, в частности глобальной сети Интернет, по которым передаются большие объемы информации государственного, военного, коммерческого и частного характера, не допускающего возможность доступа к ней посторонних лиц.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С другой стороны, появление новых мощных компьютеров, технологий сетевых и нейронных вычислений сделало возможным дискредитацию криптографических систем, еще недавно считавшихся практически не раскрываемыми.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Проблемой зашиты информации путем ее преобразования занимается </w:t>
      </w:r>
      <w:proofErr w:type="spellStart"/>
      <w:r w:rsidRPr="007A605B">
        <w:rPr>
          <w:rFonts w:ascii="Times New Roman" w:eastAsia="Times New Roman" w:hAnsi="Times New Roman" w:cs="Times New Roman"/>
          <w:bCs/>
          <w:sz w:val="24"/>
          <w:szCs w:val="24"/>
          <w:lang w:eastAsia="ru-RU"/>
        </w:rPr>
        <w:t>криптология</w:t>
      </w:r>
      <w:proofErr w:type="spellEnd"/>
      <w:r w:rsidRPr="007A605B">
        <w:rPr>
          <w:rFonts w:ascii="Times New Roman" w:eastAsia="Times New Roman" w:hAnsi="Times New Roman" w:cs="Times New Roman"/>
          <w:bCs/>
          <w:sz w:val="24"/>
          <w:szCs w:val="24"/>
          <w:lang w:eastAsia="ru-RU"/>
        </w:rPr>
        <w:t xml:space="preserve"> (</w:t>
      </w:r>
      <w:proofErr w:type="spellStart"/>
      <w:r w:rsidRPr="007A605B">
        <w:rPr>
          <w:rFonts w:ascii="Times New Roman" w:eastAsia="Times New Roman" w:hAnsi="Times New Roman" w:cs="Times New Roman"/>
          <w:bCs/>
          <w:sz w:val="24"/>
          <w:szCs w:val="24"/>
          <w:lang w:eastAsia="ru-RU"/>
        </w:rPr>
        <w:t>kryptos</w:t>
      </w:r>
      <w:proofErr w:type="spellEnd"/>
      <w:r w:rsidRPr="007A605B">
        <w:rPr>
          <w:rFonts w:ascii="Times New Roman" w:eastAsia="Times New Roman" w:hAnsi="Times New Roman" w:cs="Times New Roman"/>
          <w:bCs/>
          <w:sz w:val="24"/>
          <w:szCs w:val="24"/>
          <w:lang w:eastAsia="ru-RU"/>
        </w:rPr>
        <w:t xml:space="preserve"> — тайный, </w:t>
      </w:r>
      <w:proofErr w:type="spellStart"/>
      <w:r w:rsidRPr="007A605B">
        <w:rPr>
          <w:rFonts w:ascii="Times New Roman" w:eastAsia="Times New Roman" w:hAnsi="Times New Roman" w:cs="Times New Roman"/>
          <w:bCs/>
          <w:sz w:val="24"/>
          <w:szCs w:val="24"/>
          <w:lang w:eastAsia="ru-RU"/>
        </w:rPr>
        <w:t>logos</w:t>
      </w:r>
      <w:proofErr w:type="spellEnd"/>
      <w:r w:rsidRPr="007A605B">
        <w:rPr>
          <w:rFonts w:ascii="Times New Roman" w:eastAsia="Times New Roman" w:hAnsi="Times New Roman" w:cs="Times New Roman"/>
          <w:bCs/>
          <w:sz w:val="24"/>
          <w:szCs w:val="24"/>
          <w:lang w:eastAsia="ru-RU"/>
        </w:rPr>
        <w:t xml:space="preserve"> — наука). </w:t>
      </w:r>
      <w:proofErr w:type="spellStart"/>
      <w:r w:rsidRPr="007A605B">
        <w:rPr>
          <w:rFonts w:ascii="Times New Roman" w:eastAsia="Times New Roman" w:hAnsi="Times New Roman" w:cs="Times New Roman"/>
          <w:bCs/>
          <w:sz w:val="24"/>
          <w:szCs w:val="24"/>
          <w:lang w:eastAsia="ru-RU"/>
        </w:rPr>
        <w:t>Криптология</w:t>
      </w:r>
      <w:proofErr w:type="spellEnd"/>
      <w:r w:rsidRPr="007A605B">
        <w:rPr>
          <w:rFonts w:ascii="Times New Roman" w:eastAsia="Times New Roman" w:hAnsi="Times New Roman" w:cs="Times New Roman"/>
          <w:bCs/>
          <w:sz w:val="24"/>
          <w:szCs w:val="24"/>
          <w:lang w:eastAsia="ru-RU"/>
        </w:rPr>
        <w:t xml:space="preserve"> разделяется на два направления — </w:t>
      </w:r>
      <w:proofErr w:type="gramStart"/>
      <w:r w:rsidRPr="007A605B">
        <w:rPr>
          <w:rFonts w:ascii="Times New Roman" w:eastAsia="Times New Roman" w:hAnsi="Times New Roman" w:cs="Times New Roman"/>
          <w:bCs/>
          <w:sz w:val="24"/>
          <w:szCs w:val="24"/>
          <w:lang w:eastAsia="ru-RU"/>
        </w:rPr>
        <w:t>крип-</w:t>
      </w:r>
      <w:proofErr w:type="spellStart"/>
      <w:r w:rsidRPr="007A605B">
        <w:rPr>
          <w:rFonts w:ascii="Times New Roman" w:eastAsia="Times New Roman" w:hAnsi="Times New Roman" w:cs="Times New Roman"/>
          <w:bCs/>
          <w:sz w:val="24"/>
          <w:szCs w:val="24"/>
          <w:lang w:eastAsia="ru-RU"/>
        </w:rPr>
        <w:t>тографию</w:t>
      </w:r>
      <w:proofErr w:type="spellEnd"/>
      <w:proofErr w:type="gramEnd"/>
      <w:r w:rsidRPr="007A605B">
        <w:rPr>
          <w:rFonts w:ascii="Times New Roman" w:eastAsia="Times New Roman" w:hAnsi="Times New Roman" w:cs="Times New Roman"/>
          <w:bCs/>
          <w:sz w:val="24"/>
          <w:szCs w:val="24"/>
          <w:lang w:eastAsia="ru-RU"/>
        </w:rPr>
        <w:t xml:space="preserve"> и </w:t>
      </w:r>
      <w:proofErr w:type="spellStart"/>
      <w:r w:rsidRPr="007A605B">
        <w:rPr>
          <w:rFonts w:ascii="Times New Roman" w:eastAsia="Times New Roman" w:hAnsi="Times New Roman" w:cs="Times New Roman"/>
          <w:bCs/>
          <w:sz w:val="24"/>
          <w:szCs w:val="24"/>
          <w:lang w:eastAsia="ru-RU"/>
        </w:rPr>
        <w:t>крипгпоанализ</w:t>
      </w:r>
      <w:proofErr w:type="spellEnd"/>
      <w:r w:rsidRPr="007A605B">
        <w:rPr>
          <w:rFonts w:ascii="Times New Roman" w:eastAsia="Times New Roman" w:hAnsi="Times New Roman" w:cs="Times New Roman"/>
          <w:bCs/>
          <w:sz w:val="24"/>
          <w:szCs w:val="24"/>
          <w:lang w:eastAsia="ru-RU"/>
        </w:rPr>
        <w:t xml:space="preserve">. Цели этих направлений прямо противоположны.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Криптография занимается поиском и исследованием математических методов </w:t>
      </w:r>
      <w:proofErr w:type="gramStart"/>
      <w:r w:rsidRPr="007A605B">
        <w:rPr>
          <w:rFonts w:ascii="Times New Roman" w:eastAsia="Times New Roman" w:hAnsi="Times New Roman" w:cs="Times New Roman"/>
          <w:bCs/>
          <w:sz w:val="24"/>
          <w:szCs w:val="24"/>
          <w:lang w:eastAsia="ru-RU"/>
        </w:rPr>
        <w:t>пре-образования</w:t>
      </w:r>
      <w:proofErr w:type="gramEnd"/>
      <w:r w:rsidRPr="007A605B">
        <w:rPr>
          <w:rFonts w:ascii="Times New Roman" w:eastAsia="Times New Roman" w:hAnsi="Times New Roman" w:cs="Times New Roman"/>
          <w:bCs/>
          <w:sz w:val="24"/>
          <w:szCs w:val="24"/>
          <w:lang w:eastAsia="ru-RU"/>
        </w:rPr>
        <w:t xml:space="preserve"> информации. Это сокрытие смысла сообщения по средствам шифрования и раскрытие его по средствам расшифровки.</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Сфера интересов </w:t>
      </w:r>
      <w:proofErr w:type="spellStart"/>
      <w:r w:rsidRPr="007A605B">
        <w:rPr>
          <w:rFonts w:ascii="Times New Roman" w:eastAsia="Times New Roman" w:hAnsi="Times New Roman" w:cs="Times New Roman"/>
          <w:bCs/>
          <w:sz w:val="24"/>
          <w:szCs w:val="24"/>
          <w:lang w:eastAsia="ru-RU"/>
        </w:rPr>
        <w:t>криптоанализа</w:t>
      </w:r>
      <w:proofErr w:type="spellEnd"/>
      <w:r w:rsidRPr="007A605B">
        <w:rPr>
          <w:rFonts w:ascii="Times New Roman" w:eastAsia="Times New Roman" w:hAnsi="Times New Roman" w:cs="Times New Roman"/>
          <w:bCs/>
          <w:sz w:val="24"/>
          <w:szCs w:val="24"/>
          <w:lang w:eastAsia="ru-RU"/>
        </w:rPr>
        <w:t xml:space="preserve"> — исследование возможности расшифровывания информации без знания ключей.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Итак, криптография дает возможность преобразовать информацию таким образом, что ее прочтение (восстановление) возможно только при знании ключа.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Ключ — информация, необходимая для беспрепятственного шифрования и дешифрирования текстов.</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Современная криптография включает в себя четыре крупных раздела: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1. Симметричные криптосистемы.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2. Криптосистемы с открытым ключом</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3. Системы электронной подписи. </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4. Управление ключами.</w:t>
      </w:r>
    </w:p>
    <w:p w:rsidR="007A605B" w:rsidRPr="007A605B" w:rsidRDefault="007A605B" w:rsidP="007A605B">
      <w:pPr>
        <w:pStyle w:val="a4"/>
        <w:ind w:firstLine="709"/>
        <w:jc w:val="both"/>
        <w:rPr>
          <w:rFonts w:ascii="Times New Roman" w:eastAsia="Times New Roman" w:hAnsi="Times New Roman" w:cs="Times New Roman"/>
          <w:bCs/>
          <w:sz w:val="24"/>
          <w:szCs w:val="24"/>
          <w:lang w:eastAsia="ru-RU"/>
        </w:rPr>
      </w:pPr>
      <w:r w:rsidRPr="007A605B">
        <w:rPr>
          <w:rFonts w:ascii="Times New Roman" w:eastAsia="Times New Roman" w:hAnsi="Times New Roman" w:cs="Times New Roman"/>
          <w:bCs/>
          <w:sz w:val="24"/>
          <w:szCs w:val="24"/>
          <w:lang w:eastAsia="ru-RU"/>
        </w:rPr>
        <w:t xml:space="preserve">Основные направления использования криптографических методов — передача конфиденциальной информации по каналам связи (например, электронная почта), установление подлинности передаваемых сообщений, хранение информации (документов, баз данных) на носителях в зашифрованном виде. </w:t>
      </w:r>
    </w:p>
    <w:p w:rsidR="005975F6" w:rsidRPr="00CE40FD" w:rsidRDefault="007A605B" w:rsidP="007A605B">
      <w:pPr>
        <w:pStyle w:val="a4"/>
        <w:ind w:firstLine="709"/>
        <w:jc w:val="both"/>
        <w:rPr>
          <w:rFonts w:ascii="Times New Roman" w:hAnsi="Times New Roman" w:cs="Times New Roman"/>
          <w:i/>
          <w:sz w:val="24"/>
          <w:szCs w:val="24"/>
        </w:rPr>
      </w:pPr>
      <w:r w:rsidRPr="007A605B">
        <w:rPr>
          <w:rFonts w:ascii="Times New Roman" w:eastAsia="Times New Roman" w:hAnsi="Times New Roman" w:cs="Times New Roman"/>
          <w:bCs/>
          <w:sz w:val="24"/>
          <w:szCs w:val="24"/>
          <w:lang w:eastAsia="ru-RU"/>
        </w:rPr>
        <w:t xml:space="preserve">Криптографические методы зашиты информации в автоматизированных системах могут применяться как для защиты информации, обрабатываемой в ЭВМ или хранящейся </w:t>
      </w:r>
      <w:proofErr w:type="gramStart"/>
      <w:r w:rsidRPr="007A605B">
        <w:rPr>
          <w:rFonts w:ascii="Times New Roman" w:eastAsia="Times New Roman" w:hAnsi="Times New Roman" w:cs="Times New Roman"/>
          <w:bCs/>
          <w:sz w:val="24"/>
          <w:szCs w:val="24"/>
          <w:lang w:eastAsia="ru-RU"/>
        </w:rPr>
        <w:t>в различного типа</w:t>
      </w:r>
      <w:proofErr w:type="gramEnd"/>
      <w:r w:rsidRPr="007A605B">
        <w:rPr>
          <w:rFonts w:ascii="Times New Roman" w:eastAsia="Times New Roman" w:hAnsi="Times New Roman" w:cs="Times New Roman"/>
          <w:bCs/>
          <w:sz w:val="24"/>
          <w:szCs w:val="24"/>
          <w:lang w:eastAsia="ru-RU"/>
        </w:rPr>
        <w:t xml:space="preserve"> ЗУ, так и для закрытия информации, передаваемой между различными </w:t>
      </w:r>
      <w:r w:rsidRPr="007A605B">
        <w:rPr>
          <w:rFonts w:ascii="Times New Roman" w:eastAsia="Times New Roman" w:hAnsi="Times New Roman" w:cs="Times New Roman"/>
          <w:bCs/>
          <w:sz w:val="24"/>
          <w:szCs w:val="24"/>
          <w:lang w:eastAsia="ru-RU"/>
        </w:rPr>
        <w:lastRenderedPageBreak/>
        <w:t xml:space="preserve">элементами системы по линиям связи. Криптографическое преобразование как метод </w:t>
      </w:r>
      <w:proofErr w:type="gramStart"/>
      <w:r w:rsidRPr="007A605B">
        <w:rPr>
          <w:rFonts w:ascii="Times New Roman" w:eastAsia="Times New Roman" w:hAnsi="Times New Roman" w:cs="Times New Roman"/>
          <w:bCs/>
          <w:sz w:val="24"/>
          <w:szCs w:val="24"/>
          <w:lang w:eastAsia="ru-RU"/>
        </w:rPr>
        <w:t>пре-</w:t>
      </w:r>
      <w:proofErr w:type="spellStart"/>
      <w:r w:rsidRPr="007A605B">
        <w:rPr>
          <w:rFonts w:ascii="Times New Roman" w:eastAsia="Times New Roman" w:hAnsi="Times New Roman" w:cs="Times New Roman"/>
          <w:bCs/>
          <w:sz w:val="24"/>
          <w:szCs w:val="24"/>
          <w:lang w:eastAsia="ru-RU"/>
        </w:rPr>
        <w:t>дупреждения</w:t>
      </w:r>
      <w:proofErr w:type="spellEnd"/>
      <w:proofErr w:type="gramEnd"/>
      <w:r w:rsidRPr="007A605B">
        <w:rPr>
          <w:rFonts w:ascii="Times New Roman" w:eastAsia="Times New Roman" w:hAnsi="Times New Roman" w:cs="Times New Roman"/>
          <w:bCs/>
          <w:sz w:val="24"/>
          <w:szCs w:val="24"/>
          <w:lang w:eastAsia="ru-RU"/>
        </w:rPr>
        <w:t xml:space="preserve"> несанкционированного доступа к информации имеет многовековую исто-</w:t>
      </w:r>
      <w:proofErr w:type="spellStart"/>
      <w:r w:rsidRPr="007A605B">
        <w:rPr>
          <w:rFonts w:ascii="Times New Roman" w:eastAsia="Times New Roman" w:hAnsi="Times New Roman" w:cs="Times New Roman"/>
          <w:bCs/>
          <w:sz w:val="24"/>
          <w:szCs w:val="24"/>
          <w:lang w:eastAsia="ru-RU"/>
        </w:rPr>
        <w:t>рию</w:t>
      </w:r>
      <w:proofErr w:type="spellEnd"/>
      <w:r w:rsidRPr="007A605B">
        <w:rPr>
          <w:rFonts w:ascii="Times New Roman" w:eastAsia="Times New Roman" w:hAnsi="Times New Roman" w:cs="Times New Roman"/>
          <w:bCs/>
          <w:sz w:val="24"/>
          <w:szCs w:val="24"/>
          <w:lang w:eastAsia="ru-RU"/>
        </w:rPr>
        <w:t xml:space="preserve">. В настоящее время разработано большое количество различных методов </w:t>
      </w:r>
      <w:proofErr w:type="spellStart"/>
      <w:proofErr w:type="gramStart"/>
      <w:r w:rsidRPr="007A605B">
        <w:rPr>
          <w:rFonts w:ascii="Times New Roman" w:eastAsia="Times New Roman" w:hAnsi="Times New Roman" w:cs="Times New Roman"/>
          <w:bCs/>
          <w:sz w:val="24"/>
          <w:szCs w:val="24"/>
          <w:lang w:eastAsia="ru-RU"/>
        </w:rPr>
        <w:t>шифрова-ния</w:t>
      </w:r>
      <w:proofErr w:type="spellEnd"/>
      <w:proofErr w:type="gramEnd"/>
      <w:r w:rsidRPr="007A605B">
        <w:rPr>
          <w:rFonts w:ascii="Times New Roman" w:eastAsia="Times New Roman" w:hAnsi="Times New Roman" w:cs="Times New Roman"/>
          <w:bCs/>
          <w:sz w:val="24"/>
          <w:szCs w:val="24"/>
          <w:lang w:eastAsia="ru-RU"/>
        </w:rPr>
        <w:t>, созданы теоретические и практические основы их применения. Подавляющие число этих методов может быть успешно использовано и для закрытия информации.</w:t>
      </w:r>
    </w:p>
    <w:p w:rsidR="007A605B" w:rsidRDefault="007A605B" w:rsidP="00CE40FD">
      <w:pPr>
        <w:pStyle w:val="a4"/>
        <w:ind w:firstLine="709"/>
        <w:jc w:val="both"/>
        <w:rPr>
          <w:rFonts w:ascii="Times New Roman" w:hAnsi="Times New Roman" w:cs="Times New Roman"/>
          <w:i/>
          <w:sz w:val="24"/>
          <w:szCs w:val="24"/>
        </w:rPr>
      </w:pPr>
    </w:p>
    <w:p w:rsidR="00B95A31" w:rsidRPr="00CE40FD" w:rsidRDefault="00B95A31" w:rsidP="00907FB8">
      <w:pPr>
        <w:pStyle w:val="a4"/>
        <w:ind w:firstLine="709"/>
        <w:jc w:val="center"/>
        <w:rPr>
          <w:rFonts w:ascii="Times New Roman" w:hAnsi="Times New Roman" w:cs="Times New Roman"/>
          <w:i/>
          <w:sz w:val="24"/>
          <w:szCs w:val="24"/>
        </w:rPr>
      </w:pPr>
      <w:r w:rsidRPr="00CE40FD">
        <w:rPr>
          <w:rFonts w:ascii="Times New Roman" w:hAnsi="Times New Roman" w:cs="Times New Roman"/>
          <w:i/>
          <w:sz w:val="24"/>
          <w:szCs w:val="24"/>
        </w:rPr>
        <w:t>ПОРЯДОК ВЫПОЛНЕНИЯ РАБОТЫ И ФОРМА ОТЧЕТНОСТИ:</w:t>
      </w:r>
    </w:p>
    <w:p w:rsidR="007D5762" w:rsidRPr="00CE40FD" w:rsidRDefault="007D5762" w:rsidP="00CE40FD">
      <w:pPr>
        <w:pStyle w:val="a4"/>
        <w:ind w:firstLine="709"/>
        <w:jc w:val="both"/>
        <w:rPr>
          <w:rFonts w:ascii="Times New Roman" w:hAnsi="Times New Roman" w:cs="Times New Roman"/>
          <w:sz w:val="24"/>
          <w:szCs w:val="24"/>
        </w:rPr>
      </w:pPr>
    </w:p>
    <w:p w:rsidR="007A605B" w:rsidRDefault="007A605B" w:rsidP="007A605B">
      <w:pPr>
        <w:pStyle w:val="a4"/>
        <w:ind w:firstLine="709"/>
        <w:jc w:val="both"/>
        <w:rPr>
          <w:rFonts w:ascii="Times New Roman" w:hAnsi="Times New Roman" w:cs="Times New Roman"/>
          <w:b/>
          <w:sz w:val="24"/>
          <w:szCs w:val="24"/>
        </w:rPr>
      </w:pPr>
      <w:r w:rsidRPr="00E917B8">
        <w:rPr>
          <w:rFonts w:ascii="Times New Roman" w:hAnsi="Times New Roman" w:cs="Times New Roman"/>
          <w:b/>
          <w:sz w:val="24"/>
          <w:szCs w:val="24"/>
        </w:rPr>
        <w:t>Задание 1. Понятие шифрование и дешифрование.</w:t>
      </w:r>
    </w:p>
    <w:p w:rsidR="00011398" w:rsidRPr="00011398" w:rsidRDefault="00011398" w:rsidP="00011398">
      <w:pPr>
        <w:pStyle w:val="a4"/>
        <w:ind w:firstLine="709"/>
        <w:jc w:val="both"/>
        <w:rPr>
          <w:rFonts w:ascii="Times New Roman" w:hAnsi="Times New Roman" w:cs="Times New Roman"/>
          <w:sz w:val="24"/>
          <w:szCs w:val="24"/>
        </w:rPr>
      </w:pPr>
      <w:r w:rsidRPr="00011398">
        <w:rPr>
          <w:rFonts w:ascii="Times New Roman" w:hAnsi="Times New Roman" w:cs="Times New Roman"/>
          <w:sz w:val="24"/>
          <w:szCs w:val="24"/>
        </w:rPr>
        <w:t>Шифрование - это процесс преобразования обычного текста в набор символов (шифр), который невозможно понять без специального ключа. Это помогает обезопасить данные от несанкционир</w:t>
      </w:r>
      <w:r>
        <w:rPr>
          <w:rFonts w:ascii="Times New Roman" w:hAnsi="Times New Roman" w:cs="Times New Roman"/>
          <w:sz w:val="24"/>
          <w:szCs w:val="24"/>
        </w:rPr>
        <w:t>ованного доступа или прочтения.</w:t>
      </w:r>
    </w:p>
    <w:p w:rsidR="00011398" w:rsidRDefault="00011398" w:rsidP="00011398">
      <w:pPr>
        <w:pStyle w:val="a4"/>
        <w:ind w:firstLine="709"/>
        <w:jc w:val="both"/>
        <w:rPr>
          <w:rFonts w:ascii="Times New Roman" w:hAnsi="Times New Roman" w:cs="Times New Roman"/>
          <w:sz w:val="24"/>
          <w:szCs w:val="24"/>
        </w:rPr>
      </w:pPr>
      <w:r w:rsidRPr="00011398">
        <w:rPr>
          <w:rFonts w:ascii="Times New Roman" w:hAnsi="Times New Roman" w:cs="Times New Roman"/>
          <w:sz w:val="24"/>
          <w:szCs w:val="24"/>
        </w:rPr>
        <w:t>Дешифрование - обратный процесс, при котором зашифрованный текст преобразуется обратно в исходную форму с использованием специального ключа. Только тот, кто обладает ключом, может успешно дешифровать информацию.</w:t>
      </w:r>
    </w:p>
    <w:p w:rsidR="00011398" w:rsidRPr="00011398" w:rsidRDefault="00011398" w:rsidP="00011398">
      <w:pPr>
        <w:pStyle w:val="a4"/>
        <w:ind w:firstLine="709"/>
        <w:jc w:val="both"/>
        <w:rPr>
          <w:rFonts w:ascii="Times New Roman" w:hAnsi="Times New Roman" w:cs="Times New Roman"/>
          <w:sz w:val="24"/>
          <w:szCs w:val="24"/>
        </w:rPr>
      </w:pPr>
    </w:p>
    <w:p w:rsidR="007A605B" w:rsidRDefault="007A605B" w:rsidP="007A605B">
      <w:pPr>
        <w:pStyle w:val="a4"/>
        <w:ind w:firstLine="709"/>
        <w:jc w:val="both"/>
        <w:rPr>
          <w:rFonts w:ascii="Times New Roman" w:hAnsi="Times New Roman" w:cs="Times New Roman"/>
          <w:b/>
          <w:sz w:val="24"/>
          <w:szCs w:val="24"/>
        </w:rPr>
      </w:pPr>
      <w:r w:rsidRPr="00E917B8">
        <w:rPr>
          <w:rFonts w:ascii="Times New Roman" w:hAnsi="Times New Roman" w:cs="Times New Roman"/>
          <w:b/>
          <w:sz w:val="24"/>
          <w:szCs w:val="24"/>
        </w:rPr>
        <w:t>Задание 2.  Структура криптосистем.</w:t>
      </w:r>
    </w:p>
    <w:p w:rsidR="00011398" w:rsidRDefault="00011398" w:rsidP="007A605B">
      <w:pPr>
        <w:pStyle w:val="a4"/>
        <w:ind w:firstLine="709"/>
        <w:jc w:val="both"/>
        <w:rPr>
          <w:rFonts w:ascii="Times New Roman" w:hAnsi="Times New Roman" w:cs="Times New Roman"/>
          <w:b/>
          <w:sz w:val="24"/>
          <w:szCs w:val="24"/>
        </w:rPr>
      </w:pPr>
      <w:r w:rsidRPr="00011398">
        <w:rPr>
          <w:rFonts w:ascii="Times New Roman" w:hAnsi="Times New Roman" w:cs="Times New Roman"/>
          <w:b/>
          <w:noProof/>
          <w:sz w:val="24"/>
          <w:szCs w:val="24"/>
          <w:lang w:eastAsia="ru-RU"/>
        </w:rPr>
        <w:drawing>
          <wp:inline distT="0" distB="0" distL="0" distR="0" wp14:anchorId="0C13AE51" wp14:editId="791601C4">
            <wp:extent cx="5410955" cy="25340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955" cy="2534004"/>
                    </a:xfrm>
                    <a:prstGeom prst="rect">
                      <a:avLst/>
                    </a:prstGeom>
                  </pic:spPr>
                </pic:pic>
              </a:graphicData>
            </a:graphic>
          </wp:inline>
        </w:drawing>
      </w:r>
    </w:p>
    <w:p w:rsidR="00F60A8A" w:rsidRPr="00E917B8" w:rsidRDefault="00F60A8A" w:rsidP="007A605B">
      <w:pPr>
        <w:pStyle w:val="a4"/>
        <w:ind w:firstLine="709"/>
        <w:jc w:val="both"/>
        <w:rPr>
          <w:rFonts w:ascii="Times New Roman" w:hAnsi="Times New Roman" w:cs="Times New Roman"/>
          <w:b/>
          <w:sz w:val="24"/>
          <w:szCs w:val="24"/>
        </w:rPr>
      </w:pPr>
      <w:r>
        <w:rPr>
          <w:noProof/>
        </w:rPr>
        <w:drawing>
          <wp:inline distT="0" distB="0" distL="0" distR="0" wp14:anchorId="53DCFAEF" wp14:editId="453856AD">
            <wp:extent cx="5965190" cy="2520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5190" cy="2520950"/>
                    </a:xfrm>
                    <a:prstGeom prst="rect">
                      <a:avLst/>
                    </a:prstGeom>
                  </pic:spPr>
                </pic:pic>
              </a:graphicData>
            </a:graphic>
          </wp:inline>
        </w:drawing>
      </w:r>
    </w:p>
    <w:p w:rsidR="007A605B" w:rsidRDefault="007A605B" w:rsidP="007A605B">
      <w:pPr>
        <w:pStyle w:val="a4"/>
        <w:ind w:firstLine="709"/>
        <w:jc w:val="both"/>
        <w:rPr>
          <w:rFonts w:ascii="Times New Roman" w:hAnsi="Times New Roman" w:cs="Times New Roman"/>
          <w:b/>
          <w:sz w:val="24"/>
          <w:szCs w:val="24"/>
        </w:rPr>
      </w:pPr>
      <w:r w:rsidRPr="00E917B8">
        <w:rPr>
          <w:rFonts w:ascii="Times New Roman" w:hAnsi="Times New Roman" w:cs="Times New Roman"/>
          <w:b/>
          <w:sz w:val="24"/>
          <w:szCs w:val="24"/>
        </w:rPr>
        <w:t xml:space="preserve">Задание 3.  Зашифровать текст в режиме онлайн с помощью шифра </w:t>
      </w:r>
      <w:proofErr w:type="spellStart"/>
      <w:r w:rsidRPr="00E917B8">
        <w:rPr>
          <w:rFonts w:ascii="Times New Roman" w:hAnsi="Times New Roman" w:cs="Times New Roman"/>
          <w:b/>
          <w:sz w:val="24"/>
          <w:szCs w:val="24"/>
        </w:rPr>
        <w:t>Вижинера</w:t>
      </w:r>
      <w:proofErr w:type="spellEnd"/>
      <w:r w:rsidRPr="00E917B8">
        <w:rPr>
          <w:rFonts w:ascii="Times New Roman" w:hAnsi="Times New Roman" w:cs="Times New Roman"/>
          <w:b/>
          <w:sz w:val="24"/>
          <w:szCs w:val="24"/>
        </w:rPr>
        <w:t>, Цезаря.</w:t>
      </w:r>
    </w:p>
    <w:p w:rsidR="00011398" w:rsidRDefault="00011398" w:rsidP="00011398">
      <w:pPr>
        <w:pStyle w:val="a4"/>
        <w:ind w:firstLine="709"/>
        <w:jc w:val="both"/>
        <w:rPr>
          <w:rFonts w:ascii="Times New Roman" w:hAnsi="Times New Roman" w:cs="Times New Roman"/>
          <w:b/>
          <w:sz w:val="28"/>
          <w:szCs w:val="28"/>
          <w:lang w:val="en-US"/>
        </w:rPr>
      </w:pPr>
      <w:r w:rsidRPr="00011398">
        <w:rPr>
          <w:rFonts w:ascii="Times New Roman" w:hAnsi="Times New Roman" w:cs="Times New Roman"/>
          <w:b/>
          <w:sz w:val="28"/>
          <w:szCs w:val="28"/>
        </w:rPr>
        <w:t xml:space="preserve">Шифр </w:t>
      </w:r>
      <w:proofErr w:type="spellStart"/>
      <w:r w:rsidRPr="00011398">
        <w:rPr>
          <w:rFonts w:ascii="Times New Roman" w:hAnsi="Times New Roman" w:cs="Times New Roman"/>
          <w:b/>
          <w:sz w:val="28"/>
          <w:szCs w:val="28"/>
        </w:rPr>
        <w:t>Вижинера</w:t>
      </w:r>
      <w:proofErr w:type="spellEnd"/>
      <w:r>
        <w:rPr>
          <w:rFonts w:ascii="Times New Roman" w:hAnsi="Times New Roman" w:cs="Times New Roman"/>
          <w:b/>
          <w:sz w:val="28"/>
          <w:szCs w:val="28"/>
          <w:lang w:val="en-US"/>
        </w:rPr>
        <w:t>:</w:t>
      </w:r>
    </w:p>
    <w:tbl>
      <w:tblPr>
        <w:tblStyle w:val="a6"/>
        <w:tblW w:w="9616" w:type="dxa"/>
        <w:tblLook w:val="04A0" w:firstRow="1" w:lastRow="0" w:firstColumn="1" w:lastColumn="0" w:noHBand="0" w:noVBand="1"/>
      </w:tblPr>
      <w:tblGrid>
        <w:gridCol w:w="1473"/>
        <w:gridCol w:w="4476"/>
        <w:gridCol w:w="4266"/>
      </w:tblGrid>
      <w:tr w:rsidR="00094CA4" w:rsidTr="0088069B">
        <w:tc>
          <w:tcPr>
            <w:tcW w:w="1951" w:type="dxa"/>
          </w:tcPr>
          <w:p w:rsidR="0088069B" w:rsidRPr="0088069B" w:rsidRDefault="0088069B" w:rsidP="00011398">
            <w:pPr>
              <w:pStyle w:val="a4"/>
              <w:jc w:val="both"/>
              <w:rPr>
                <w:rFonts w:ascii="Times New Roman" w:hAnsi="Times New Roman" w:cs="Times New Roman"/>
                <w:b/>
                <w:sz w:val="28"/>
                <w:szCs w:val="28"/>
              </w:rPr>
            </w:pPr>
          </w:p>
        </w:tc>
        <w:tc>
          <w:tcPr>
            <w:tcW w:w="3969" w:type="dxa"/>
          </w:tcPr>
          <w:p w:rsidR="0088069B" w:rsidRPr="0088069B" w:rsidRDefault="0088069B" w:rsidP="00011398">
            <w:pPr>
              <w:pStyle w:val="a4"/>
              <w:jc w:val="both"/>
              <w:rPr>
                <w:rFonts w:ascii="Times New Roman" w:hAnsi="Times New Roman" w:cs="Times New Roman"/>
                <w:b/>
                <w:sz w:val="28"/>
                <w:szCs w:val="28"/>
              </w:rPr>
            </w:pPr>
            <w:r>
              <w:rPr>
                <w:rFonts w:ascii="Times New Roman" w:hAnsi="Times New Roman" w:cs="Times New Roman"/>
                <w:b/>
                <w:sz w:val="28"/>
                <w:szCs w:val="28"/>
              </w:rPr>
              <w:t>Зашифровка</w:t>
            </w:r>
          </w:p>
        </w:tc>
        <w:tc>
          <w:tcPr>
            <w:tcW w:w="3696" w:type="dxa"/>
          </w:tcPr>
          <w:p w:rsidR="0088069B" w:rsidRDefault="0088069B" w:rsidP="00011398">
            <w:pPr>
              <w:pStyle w:val="a4"/>
              <w:jc w:val="both"/>
              <w:rPr>
                <w:rFonts w:ascii="Times New Roman" w:hAnsi="Times New Roman" w:cs="Times New Roman"/>
                <w:b/>
                <w:sz w:val="28"/>
                <w:szCs w:val="28"/>
                <w:lang w:val="en-US"/>
              </w:rPr>
            </w:pPr>
            <w:r>
              <w:rPr>
                <w:rFonts w:ascii="Times New Roman" w:hAnsi="Times New Roman" w:cs="Times New Roman"/>
                <w:b/>
                <w:sz w:val="28"/>
                <w:szCs w:val="28"/>
              </w:rPr>
              <w:t>Расшифровка</w:t>
            </w:r>
          </w:p>
        </w:tc>
      </w:tr>
      <w:tr w:rsidR="00094CA4" w:rsidTr="0088069B">
        <w:tc>
          <w:tcPr>
            <w:tcW w:w="1951" w:type="dxa"/>
          </w:tcPr>
          <w:p w:rsidR="0088069B" w:rsidRDefault="00094CA4" w:rsidP="00094CA4">
            <w:pPr>
              <w:pStyle w:val="a4"/>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Шифр </w:t>
            </w:r>
            <w:proofErr w:type="spellStart"/>
            <w:r>
              <w:rPr>
                <w:rFonts w:ascii="Times New Roman" w:hAnsi="Times New Roman" w:cs="Times New Roman"/>
                <w:b/>
                <w:sz w:val="28"/>
                <w:szCs w:val="28"/>
              </w:rPr>
              <w:t>Виженера</w:t>
            </w:r>
            <w:proofErr w:type="spellEnd"/>
          </w:p>
          <w:p w:rsidR="0088069B" w:rsidRDefault="0088069B" w:rsidP="00011398">
            <w:pPr>
              <w:pStyle w:val="a4"/>
              <w:jc w:val="both"/>
              <w:rPr>
                <w:rFonts w:ascii="Times New Roman" w:hAnsi="Times New Roman" w:cs="Times New Roman"/>
                <w:b/>
                <w:sz w:val="28"/>
                <w:szCs w:val="28"/>
                <w:lang w:val="en-US"/>
              </w:rPr>
            </w:pPr>
          </w:p>
        </w:tc>
        <w:tc>
          <w:tcPr>
            <w:tcW w:w="3969" w:type="dxa"/>
          </w:tcPr>
          <w:p w:rsidR="0088069B" w:rsidRDefault="0088069B" w:rsidP="00011398">
            <w:pPr>
              <w:pStyle w:val="a4"/>
              <w:jc w:val="both"/>
              <w:rPr>
                <w:rFonts w:ascii="Times New Roman" w:hAnsi="Times New Roman" w:cs="Times New Roman"/>
                <w:b/>
                <w:sz w:val="28"/>
                <w:szCs w:val="28"/>
                <w:lang w:val="en-US"/>
              </w:rPr>
            </w:pPr>
            <w:r w:rsidRPr="0088069B">
              <w:rPr>
                <w:rFonts w:ascii="Times New Roman" w:hAnsi="Times New Roman" w:cs="Times New Roman"/>
                <w:b/>
                <w:noProof/>
                <w:sz w:val="28"/>
                <w:szCs w:val="28"/>
                <w:lang w:eastAsia="ru-RU"/>
              </w:rPr>
              <w:drawing>
                <wp:inline distT="0" distB="0" distL="0" distR="0" wp14:anchorId="4D135676" wp14:editId="72B9F84F">
                  <wp:extent cx="1866900" cy="140416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8235" cy="1420211"/>
                          </a:xfrm>
                          <a:prstGeom prst="rect">
                            <a:avLst/>
                          </a:prstGeom>
                        </pic:spPr>
                      </pic:pic>
                    </a:graphicData>
                  </a:graphic>
                </wp:inline>
              </w:drawing>
            </w:r>
          </w:p>
          <w:p w:rsidR="0088069B" w:rsidRDefault="0088069B" w:rsidP="00011398">
            <w:pPr>
              <w:pStyle w:val="a4"/>
              <w:jc w:val="both"/>
              <w:rPr>
                <w:rFonts w:ascii="Times New Roman" w:hAnsi="Times New Roman" w:cs="Times New Roman"/>
                <w:b/>
                <w:sz w:val="28"/>
                <w:szCs w:val="28"/>
                <w:lang w:val="en-US"/>
              </w:rPr>
            </w:pPr>
            <w:r w:rsidRPr="0088069B">
              <w:rPr>
                <w:rFonts w:ascii="Times New Roman" w:hAnsi="Times New Roman" w:cs="Times New Roman"/>
                <w:b/>
                <w:noProof/>
                <w:sz w:val="28"/>
                <w:szCs w:val="28"/>
                <w:lang w:eastAsia="ru-RU"/>
              </w:rPr>
              <w:drawing>
                <wp:inline distT="0" distB="0" distL="0" distR="0" wp14:anchorId="5020A0B2" wp14:editId="0EC1BFAF">
                  <wp:extent cx="2019300" cy="1249612"/>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2453" cy="1257752"/>
                          </a:xfrm>
                          <a:prstGeom prst="rect">
                            <a:avLst/>
                          </a:prstGeom>
                        </pic:spPr>
                      </pic:pic>
                    </a:graphicData>
                  </a:graphic>
                </wp:inline>
              </w:drawing>
            </w:r>
          </w:p>
        </w:tc>
        <w:tc>
          <w:tcPr>
            <w:tcW w:w="3696" w:type="dxa"/>
          </w:tcPr>
          <w:p w:rsidR="0088069B" w:rsidRDefault="0088069B" w:rsidP="00011398">
            <w:pPr>
              <w:pStyle w:val="a4"/>
              <w:jc w:val="both"/>
              <w:rPr>
                <w:rFonts w:ascii="Times New Roman" w:hAnsi="Times New Roman" w:cs="Times New Roman"/>
                <w:b/>
                <w:sz w:val="28"/>
                <w:szCs w:val="28"/>
                <w:lang w:val="en-US"/>
              </w:rPr>
            </w:pPr>
            <w:r w:rsidRPr="0088069B">
              <w:rPr>
                <w:rFonts w:ascii="Times New Roman" w:hAnsi="Times New Roman" w:cs="Times New Roman"/>
                <w:b/>
                <w:noProof/>
                <w:sz w:val="28"/>
                <w:szCs w:val="28"/>
                <w:lang w:eastAsia="ru-RU"/>
              </w:rPr>
              <w:drawing>
                <wp:inline distT="0" distB="0" distL="0" distR="0" wp14:anchorId="72A4C367" wp14:editId="05B8A76A">
                  <wp:extent cx="1581150" cy="133341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4331" cy="1344528"/>
                          </a:xfrm>
                          <a:prstGeom prst="rect">
                            <a:avLst/>
                          </a:prstGeom>
                        </pic:spPr>
                      </pic:pic>
                    </a:graphicData>
                  </a:graphic>
                </wp:inline>
              </w:drawing>
            </w:r>
          </w:p>
          <w:p w:rsidR="0088069B" w:rsidRDefault="0088069B" w:rsidP="00011398">
            <w:pPr>
              <w:pStyle w:val="a4"/>
              <w:jc w:val="both"/>
              <w:rPr>
                <w:rFonts w:ascii="Times New Roman" w:hAnsi="Times New Roman" w:cs="Times New Roman"/>
                <w:b/>
                <w:sz w:val="28"/>
                <w:szCs w:val="28"/>
                <w:lang w:val="en-US"/>
              </w:rPr>
            </w:pPr>
            <w:r w:rsidRPr="0088069B">
              <w:rPr>
                <w:rFonts w:ascii="Times New Roman" w:hAnsi="Times New Roman" w:cs="Times New Roman"/>
                <w:b/>
                <w:noProof/>
                <w:sz w:val="28"/>
                <w:szCs w:val="28"/>
                <w:lang w:eastAsia="ru-RU"/>
              </w:rPr>
              <w:drawing>
                <wp:inline distT="0" distB="0" distL="0" distR="0" wp14:anchorId="26BAC35D" wp14:editId="7637A304">
                  <wp:extent cx="1762371" cy="1133633"/>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371" cy="1133633"/>
                          </a:xfrm>
                          <a:prstGeom prst="rect">
                            <a:avLst/>
                          </a:prstGeom>
                        </pic:spPr>
                      </pic:pic>
                    </a:graphicData>
                  </a:graphic>
                </wp:inline>
              </w:drawing>
            </w:r>
          </w:p>
        </w:tc>
      </w:tr>
      <w:tr w:rsidR="00094CA4" w:rsidTr="0088069B">
        <w:tc>
          <w:tcPr>
            <w:tcW w:w="1951" w:type="dxa"/>
          </w:tcPr>
          <w:p w:rsidR="0088069B" w:rsidRDefault="0088069B" w:rsidP="00094CA4">
            <w:pPr>
              <w:pStyle w:val="a4"/>
              <w:rPr>
                <w:rFonts w:ascii="Times New Roman" w:hAnsi="Times New Roman" w:cs="Times New Roman"/>
                <w:b/>
                <w:sz w:val="28"/>
                <w:szCs w:val="28"/>
                <w:lang w:val="en-US"/>
              </w:rPr>
            </w:pPr>
            <w:r>
              <w:rPr>
                <w:rFonts w:ascii="Times New Roman" w:hAnsi="Times New Roman" w:cs="Times New Roman"/>
                <w:b/>
                <w:sz w:val="28"/>
                <w:szCs w:val="28"/>
              </w:rPr>
              <w:t>Шифр Цеза</w:t>
            </w:r>
            <w:r w:rsidRPr="00011398">
              <w:rPr>
                <w:rFonts w:ascii="Times New Roman" w:hAnsi="Times New Roman" w:cs="Times New Roman"/>
                <w:b/>
                <w:sz w:val="28"/>
                <w:szCs w:val="28"/>
              </w:rPr>
              <w:t>ря</w:t>
            </w:r>
          </w:p>
          <w:p w:rsidR="0088069B" w:rsidRDefault="0088069B" w:rsidP="00011398">
            <w:pPr>
              <w:pStyle w:val="a4"/>
              <w:jc w:val="both"/>
              <w:rPr>
                <w:rFonts w:ascii="Times New Roman" w:hAnsi="Times New Roman" w:cs="Times New Roman"/>
                <w:b/>
                <w:sz w:val="28"/>
                <w:szCs w:val="28"/>
                <w:lang w:val="en-US"/>
              </w:rPr>
            </w:pPr>
          </w:p>
        </w:tc>
        <w:tc>
          <w:tcPr>
            <w:tcW w:w="3969" w:type="dxa"/>
          </w:tcPr>
          <w:p w:rsidR="0088069B" w:rsidRDefault="0088069B" w:rsidP="00011398">
            <w:pPr>
              <w:pStyle w:val="a4"/>
              <w:jc w:val="both"/>
              <w:rPr>
                <w:rFonts w:ascii="Times New Roman" w:hAnsi="Times New Roman" w:cs="Times New Roman"/>
                <w:b/>
                <w:sz w:val="28"/>
                <w:szCs w:val="28"/>
                <w:lang w:val="en-US"/>
              </w:rPr>
            </w:pPr>
            <w:r w:rsidRPr="0088069B">
              <w:rPr>
                <w:rFonts w:ascii="Times New Roman" w:hAnsi="Times New Roman" w:cs="Times New Roman"/>
                <w:b/>
                <w:noProof/>
                <w:sz w:val="28"/>
                <w:szCs w:val="28"/>
                <w:lang w:eastAsia="ru-RU"/>
              </w:rPr>
              <w:drawing>
                <wp:inline distT="0" distB="0" distL="0" distR="0" wp14:anchorId="6C5BD836" wp14:editId="1422E1FA">
                  <wp:extent cx="1695450" cy="1136037"/>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6861" cy="1143683"/>
                          </a:xfrm>
                          <a:prstGeom prst="rect">
                            <a:avLst/>
                          </a:prstGeom>
                        </pic:spPr>
                      </pic:pic>
                    </a:graphicData>
                  </a:graphic>
                </wp:inline>
              </w:drawing>
            </w:r>
          </w:p>
          <w:p w:rsidR="0088069B" w:rsidRDefault="0088069B" w:rsidP="00011398">
            <w:pPr>
              <w:pStyle w:val="a4"/>
              <w:jc w:val="both"/>
              <w:rPr>
                <w:rFonts w:ascii="Times New Roman" w:hAnsi="Times New Roman" w:cs="Times New Roman"/>
                <w:b/>
                <w:sz w:val="28"/>
                <w:szCs w:val="28"/>
                <w:lang w:val="en-US"/>
              </w:rPr>
            </w:pPr>
            <w:r w:rsidRPr="0088069B">
              <w:rPr>
                <w:rFonts w:ascii="Times New Roman" w:hAnsi="Times New Roman" w:cs="Times New Roman"/>
                <w:b/>
                <w:noProof/>
                <w:sz w:val="28"/>
                <w:szCs w:val="28"/>
                <w:lang w:eastAsia="ru-RU"/>
              </w:rPr>
              <w:drawing>
                <wp:inline distT="0" distB="0" distL="0" distR="0" wp14:anchorId="72715593" wp14:editId="0078CEEA">
                  <wp:extent cx="2695575" cy="600710"/>
                  <wp:effectExtent l="0" t="0" r="952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8595" cy="645953"/>
                          </a:xfrm>
                          <a:prstGeom prst="rect">
                            <a:avLst/>
                          </a:prstGeom>
                        </pic:spPr>
                      </pic:pic>
                    </a:graphicData>
                  </a:graphic>
                </wp:inline>
              </w:drawing>
            </w:r>
          </w:p>
        </w:tc>
        <w:tc>
          <w:tcPr>
            <w:tcW w:w="3696" w:type="dxa"/>
          </w:tcPr>
          <w:p w:rsidR="0088069B" w:rsidRDefault="0088069B" w:rsidP="00011398">
            <w:pPr>
              <w:pStyle w:val="a4"/>
              <w:jc w:val="both"/>
              <w:rPr>
                <w:rFonts w:ascii="Times New Roman" w:hAnsi="Times New Roman" w:cs="Times New Roman"/>
                <w:b/>
                <w:sz w:val="28"/>
                <w:szCs w:val="28"/>
                <w:lang w:val="en-US"/>
              </w:rPr>
            </w:pPr>
            <w:r w:rsidRPr="0088069B">
              <w:rPr>
                <w:rFonts w:ascii="Times New Roman" w:hAnsi="Times New Roman" w:cs="Times New Roman"/>
                <w:b/>
                <w:noProof/>
                <w:sz w:val="28"/>
                <w:szCs w:val="28"/>
                <w:lang w:eastAsia="ru-RU"/>
              </w:rPr>
              <w:drawing>
                <wp:inline distT="0" distB="0" distL="0" distR="0" wp14:anchorId="1471E884" wp14:editId="7D7DA776">
                  <wp:extent cx="2274570" cy="733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5190" cy="846394"/>
                          </a:xfrm>
                          <a:prstGeom prst="rect">
                            <a:avLst/>
                          </a:prstGeom>
                        </pic:spPr>
                      </pic:pic>
                    </a:graphicData>
                  </a:graphic>
                </wp:inline>
              </w:drawing>
            </w:r>
          </w:p>
          <w:p w:rsidR="00094CA4" w:rsidRDefault="00094CA4" w:rsidP="00011398">
            <w:pPr>
              <w:pStyle w:val="a4"/>
              <w:jc w:val="both"/>
              <w:rPr>
                <w:rFonts w:ascii="Times New Roman" w:hAnsi="Times New Roman" w:cs="Times New Roman"/>
                <w:b/>
                <w:sz w:val="28"/>
                <w:szCs w:val="28"/>
                <w:lang w:val="en-US"/>
              </w:rPr>
            </w:pPr>
            <w:r w:rsidRPr="00094CA4">
              <w:rPr>
                <w:rFonts w:ascii="Times New Roman" w:hAnsi="Times New Roman" w:cs="Times New Roman"/>
                <w:b/>
                <w:noProof/>
                <w:sz w:val="28"/>
                <w:szCs w:val="28"/>
                <w:lang w:eastAsia="ru-RU"/>
              </w:rPr>
              <w:drawing>
                <wp:inline distT="0" distB="0" distL="0" distR="0" wp14:anchorId="51E64C6E" wp14:editId="4B568784">
                  <wp:extent cx="2569170" cy="73279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661" cy="815075"/>
                          </a:xfrm>
                          <a:prstGeom prst="rect">
                            <a:avLst/>
                          </a:prstGeom>
                        </pic:spPr>
                      </pic:pic>
                    </a:graphicData>
                  </a:graphic>
                </wp:inline>
              </w:drawing>
            </w:r>
          </w:p>
        </w:tc>
      </w:tr>
    </w:tbl>
    <w:p w:rsidR="00011398" w:rsidRPr="00011398" w:rsidRDefault="00011398" w:rsidP="0088069B">
      <w:pPr>
        <w:pStyle w:val="a4"/>
        <w:jc w:val="both"/>
        <w:rPr>
          <w:rFonts w:ascii="Times New Roman" w:hAnsi="Times New Roman" w:cs="Times New Roman"/>
          <w:b/>
          <w:sz w:val="28"/>
          <w:szCs w:val="28"/>
          <w:lang w:val="en-US"/>
        </w:rPr>
      </w:pPr>
    </w:p>
    <w:p w:rsidR="007A605B" w:rsidRDefault="007A605B" w:rsidP="007A605B">
      <w:pPr>
        <w:pStyle w:val="a4"/>
        <w:ind w:firstLine="709"/>
        <w:jc w:val="both"/>
        <w:rPr>
          <w:rFonts w:ascii="Times New Roman" w:hAnsi="Times New Roman" w:cs="Times New Roman"/>
          <w:b/>
          <w:sz w:val="24"/>
          <w:szCs w:val="24"/>
        </w:rPr>
      </w:pPr>
      <w:r w:rsidRPr="00E917B8">
        <w:rPr>
          <w:rFonts w:ascii="Times New Roman" w:hAnsi="Times New Roman" w:cs="Times New Roman"/>
          <w:b/>
          <w:sz w:val="24"/>
          <w:szCs w:val="24"/>
        </w:rPr>
        <w:t xml:space="preserve">Задание </w:t>
      </w:r>
      <w:r w:rsidR="00513992">
        <w:rPr>
          <w:rFonts w:ascii="Times New Roman" w:hAnsi="Times New Roman" w:cs="Times New Roman"/>
          <w:b/>
          <w:sz w:val="24"/>
          <w:szCs w:val="24"/>
        </w:rPr>
        <w:t>4</w:t>
      </w:r>
      <w:r w:rsidRPr="00E917B8">
        <w:rPr>
          <w:rFonts w:ascii="Times New Roman" w:hAnsi="Times New Roman" w:cs="Times New Roman"/>
          <w:b/>
          <w:sz w:val="24"/>
          <w:szCs w:val="24"/>
        </w:rPr>
        <w:t xml:space="preserve">. Скачать и установить </w:t>
      </w:r>
      <w:proofErr w:type="spellStart"/>
      <w:r w:rsidRPr="00E917B8">
        <w:rPr>
          <w:rFonts w:ascii="Times New Roman" w:hAnsi="Times New Roman" w:cs="Times New Roman"/>
          <w:b/>
          <w:sz w:val="24"/>
          <w:szCs w:val="24"/>
        </w:rPr>
        <w:t>TrueCrypt</w:t>
      </w:r>
      <w:proofErr w:type="spellEnd"/>
      <w:r w:rsidRPr="00E917B8">
        <w:rPr>
          <w:rFonts w:ascii="Times New Roman" w:hAnsi="Times New Roman" w:cs="Times New Roman"/>
          <w:b/>
          <w:sz w:val="24"/>
          <w:szCs w:val="24"/>
        </w:rPr>
        <w:t xml:space="preserve">. Назначение и описать приемы работы с программой. </w:t>
      </w:r>
      <w:r w:rsidR="00513992">
        <w:rPr>
          <w:rFonts w:ascii="Times New Roman" w:hAnsi="Times New Roman" w:cs="Times New Roman"/>
          <w:b/>
          <w:sz w:val="24"/>
          <w:szCs w:val="24"/>
        </w:rPr>
        <w:t>Удалить программу.</w:t>
      </w:r>
    </w:p>
    <w:tbl>
      <w:tblPr>
        <w:tblStyle w:val="a6"/>
        <w:tblW w:w="9616" w:type="dxa"/>
        <w:tblLook w:val="04A0" w:firstRow="1" w:lastRow="0" w:firstColumn="1" w:lastColumn="0" w:noHBand="0" w:noVBand="1"/>
      </w:tblPr>
      <w:tblGrid>
        <w:gridCol w:w="2620"/>
        <w:gridCol w:w="6996"/>
      </w:tblGrid>
      <w:tr w:rsidR="001440EF" w:rsidRPr="00F60A8A" w:rsidTr="008826B3">
        <w:tc>
          <w:tcPr>
            <w:tcW w:w="4030" w:type="dxa"/>
          </w:tcPr>
          <w:p w:rsidR="00094CA4" w:rsidRPr="00F60A8A" w:rsidRDefault="00094CA4"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 xml:space="preserve">Переходим на сайт </w:t>
            </w:r>
            <w:hyperlink r:id="rId16" w:history="1">
              <w:proofErr w:type="spellStart"/>
              <w:r w:rsidRPr="00F60A8A">
                <w:rPr>
                  <w:rStyle w:val="a3"/>
                  <w:rFonts w:ascii="Times New Roman" w:hAnsi="Times New Roman" w:cs="Times New Roman"/>
                  <w:sz w:val="24"/>
                  <w:szCs w:val="24"/>
                </w:rPr>
                <w:t>TrueCrypt</w:t>
              </w:r>
              <w:proofErr w:type="spellEnd"/>
              <w:r w:rsidRPr="00F60A8A">
                <w:rPr>
                  <w:rStyle w:val="a3"/>
                  <w:rFonts w:ascii="Times New Roman" w:hAnsi="Times New Roman" w:cs="Times New Roman"/>
                  <w:sz w:val="24"/>
                  <w:szCs w:val="24"/>
                </w:rPr>
                <w:t xml:space="preserve"> — Скачать (softonic.ru)</w:t>
              </w:r>
            </w:hyperlink>
            <w:r w:rsidRPr="00F60A8A">
              <w:rPr>
                <w:rFonts w:ascii="Times New Roman" w:hAnsi="Times New Roman" w:cs="Times New Roman"/>
                <w:sz w:val="24"/>
                <w:szCs w:val="24"/>
              </w:rPr>
              <w:t xml:space="preserve"> и скачиваем ПО</w:t>
            </w:r>
          </w:p>
        </w:tc>
        <w:tc>
          <w:tcPr>
            <w:tcW w:w="5586" w:type="dxa"/>
          </w:tcPr>
          <w:p w:rsidR="00094CA4" w:rsidRPr="00F60A8A" w:rsidRDefault="00094CA4"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159A911F" wp14:editId="04EE5228">
                  <wp:extent cx="3149600" cy="685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9487" cy="690130"/>
                          </a:xfrm>
                          <a:prstGeom prst="rect">
                            <a:avLst/>
                          </a:prstGeom>
                        </pic:spPr>
                      </pic:pic>
                    </a:graphicData>
                  </a:graphic>
                </wp:inline>
              </w:drawing>
            </w:r>
          </w:p>
        </w:tc>
      </w:tr>
      <w:tr w:rsidR="001440EF" w:rsidRPr="00F60A8A" w:rsidTr="008826B3">
        <w:tc>
          <w:tcPr>
            <w:tcW w:w="4030" w:type="dxa"/>
          </w:tcPr>
          <w:p w:rsidR="00094CA4" w:rsidRPr="00F60A8A" w:rsidRDefault="00094CA4"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Подтверждаем и жмем далее</w:t>
            </w:r>
          </w:p>
        </w:tc>
        <w:tc>
          <w:tcPr>
            <w:tcW w:w="5586" w:type="dxa"/>
          </w:tcPr>
          <w:p w:rsidR="00094CA4" w:rsidRPr="00F60A8A" w:rsidRDefault="00094CA4"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3319C207" wp14:editId="5C87AC5F">
                  <wp:extent cx="2933700" cy="2091765"/>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819" cy="2101119"/>
                          </a:xfrm>
                          <a:prstGeom prst="rect">
                            <a:avLst/>
                          </a:prstGeom>
                        </pic:spPr>
                      </pic:pic>
                    </a:graphicData>
                  </a:graphic>
                </wp:inline>
              </w:drawing>
            </w:r>
          </w:p>
        </w:tc>
      </w:tr>
      <w:tr w:rsidR="001440EF" w:rsidRPr="00F60A8A" w:rsidTr="008826B3">
        <w:tc>
          <w:tcPr>
            <w:tcW w:w="4030" w:type="dxa"/>
          </w:tcPr>
          <w:p w:rsidR="00094CA4" w:rsidRPr="00F60A8A" w:rsidRDefault="00094CA4"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lastRenderedPageBreak/>
              <w:t>Выбираем тип установки и жмем далее</w:t>
            </w:r>
          </w:p>
        </w:tc>
        <w:tc>
          <w:tcPr>
            <w:tcW w:w="5586" w:type="dxa"/>
          </w:tcPr>
          <w:p w:rsidR="00094CA4" w:rsidRPr="00F60A8A" w:rsidRDefault="00094CA4"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1E3A727C" wp14:editId="3D9F0327">
                  <wp:extent cx="2943225" cy="166379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7910" cy="1672092"/>
                          </a:xfrm>
                          <a:prstGeom prst="rect">
                            <a:avLst/>
                          </a:prstGeom>
                        </pic:spPr>
                      </pic:pic>
                    </a:graphicData>
                  </a:graphic>
                </wp:inline>
              </w:drawing>
            </w:r>
          </w:p>
        </w:tc>
      </w:tr>
      <w:tr w:rsidR="001440EF" w:rsidRPr="00F60A8A" w:rsidTr="008826B3">
        <w:tc>
          <w:tcPr>
            <w:tcW w:w="4030" w:type="dxa"/>
          </w:tcPr>
          <w:p w:rsidR="00094CA4" w:rsidRPr="00F60A8A" w:rsidRDefault="00094CA4"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Выбираем путь и жмем установить</w:t>
            </w:r>
          </w:p>
        </w:tc>
        <w:tc>
          <w:tcPr>
            <w:tcW w:w="5586" w:type="dxa"/>
          </w:tcPr>
          <w:p w:rsidR="00094CA4" w:rsidRPr="00F60A8A" w:rsidRDefault="00094CA4"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4A8066C7" wp14:editId="69C0EFA5">
                  <wp:extent cx="3038476" cy="1782499"/>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5899" cy="1792720"/>
                          </a:xfrm>
                          <a:prstGeom prst="rect">
                            <a:avLst/>
                          </a:prstGeom>
                        </pic:spPr>
                      </pic:pic>
                    </a:graphicData>
                  </a:graphic>
                </wp:inline>
              </w:drawing>
            </w:r>
          </w:p>
        </w:tc>
      </w:tr>
      <w:tr w:rsidR="001440EF" w:rsidRPr="00F60A8A" w:rsidTr="008826B3">
        <w:tc>
          <w:tcPr>
            <w:tcW w:w="4030" w:type="dxa"/>
          </w:tcPr>
          <w:p w:rsidR="00094CA4" w:rsidRPr="00F60A8A" w:rsidRDefault="00094CA4"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 xml:space="preserve">Приложение установлено жмем </w:t>
            </w:r>
            <w:r w:rsidRPr="00F60A8A">
              <w:rPr>
                <w:rFonts w:ascii="Times New Roman" w:hAnsi="Times New Roman" w:cs="Times New Roman"/>
                <w:sz w:val="24"/>
                <w:szCs w:val="24"/>
                <w:lang w:val="en-US"/>
              </w:rPr>
              <w:t>ok</w:t>
            </w:r>
            <w:r w:rsidRPr="00F60A8A">
              <w:rPr>
                <w:rFonts w:ascii="Times New Roman" w:hAnsi="Times New Roman" w:cs="Times New Roman"/>
                <w:sz w:val="24"/>
                <w:szCs w:val="24"/>
              </w:rPr>
              <w:t xml:space="preserve"> и жмем </w:t>
            </w:r>
            <w:r w:rsidRPr="00F60A8A">
              <w:rPr>
                <w:rFonts w:ascii="Times New Roman" w:hAnsi="Times New Roman" w:cs="Times New Roman"/>
                <w:sz w:val="24"/>
                <w:szCs w:val="24"/>
                <w:lang w:val="en-US"/>
              </w:rPr>
              <w:t>finish</w:t>
            </w:r>
          </w:p>
        </w:tc>
        <w:tc>
          <w:tcPr>
            <w:tcW w:w="5586" w:type="dxa"/>
          </w:tcPr>
          <w:p w:rsidR="00094CA4" w:rsidRPr="00F60A8A" w:rsidRDefault="00094CA4"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5BDEBF61" wp14:editId="3423691F">
                  <wp:extent cx="3094980" cy="221935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7830" cy="2235738"/>
                          </a:xfrm>
                          <a:prstGeom prst="rect">
                            <a:avLst/>
                          </a:prstGeom>
                        </pic:spPr>
                      </pic:pic>
                    </a:graphicData>
                  </a:graphic>
                </wp:inline>
              </w:drawing>
            </w:r>
          </w:p>
        </w:tc>
      </w:tr>
      <w:tr w:rsidR="0079252A" w:rsidRPr="00F60A8A" w:rsidTr="00F425D8">
        <w:tc>
          <w:tcPr>
            <w:tcW w:w="9616" w:type="dxa"/>
            <w:gridSpan w:val="2"/>
          </w:tcPr>
          <w:p w:rsidR="0079252A" w:rsidRPr="00F60A8A" w:rsidRDefault="0079252A" w:rsidP="0079252A">
            <w:pPr>
              <w:pStyle w:val="a4"/>
              <w:jc w:val="center"/>
              <w:rPr>
                <w:rFonts w:ascii="Times New Roman" w:hAnsi="Times New Roman" w:cs="Times New Roman"/>
                <w:b/>
                <w:sz w:val="24"/>
                <w:szCs w:val="24"/>
              </w:rPr>
            </w:pPr>
            <w:r w:rsidRPr="00F60A8A">
              <w:rPr>
                <w:rFonts w:ascii="Times New Roman" w:hAnsi="Times New Roman" w:cs="Times New Roman"/>
                <w:b/>
                <w:sz w:val="24"/>
                <w:szCs w:val="24"/>
              </w:rPr>
              <w:t>Прием работы</w:t>
            </w:r>
          </w:p>
        </w:tc>
      </w:tr>
      <w:tr w:rsidR="001440EF" w:rsidRPr="00F60A8A" w:rsidTr="008826B3">
        <w:tc>
          <w:tcPr>
            <w:tcW w:w="4030" w:type="dxa"/>
          </w:tcPr>
          <w:p w:rsidR="0079252A" w:rsidRPr="00F60A8A" w:rsidRDefault="0079252A"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Первое, что потребуется сделать — создать том, нажмите соответствующую кнопку.</w:t>
            </w:r>
          </w:p>
        </w:tc>
        <w:tc>
          <w:tcPr>
            <w:tcW w:w="5586" w:type="dxa"/>
          </w:tcPr>
          <w:p w:rsidR="0079252A"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7D4D883D" wp14:editId="594FAC91">
                  <wp:extent cx="3210560" cy="2793965"/>
                  <wp:effectExtent l="0" t="0" r="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553" cy="2801791"/>
                          </a:xfrm>
                          <a:prstGeom prst="rect">
                            <a:avLst/>
                          </a:prstGeom>
                        </pic:spPr>
                      </pic:pic>
                    </a:graphicData>
                  </a:graphic>
                </wp:inline>
              </w:drawing>
            </w:r>
          </w:p>
        </w:tc>
      </w:tr>
      <w:tr w:rsidR="001440EF" w:rsidRPr="00F60A8A" w:rsidTr="008826B3">
        <w:tc>
          <w:tcPr>
            <w:tcW w:w="4030" w:type="dxa"/>
          </w:tcPr>
          <w:p w:rsidR="001440EF" w:rsidRPr="00F60A8A" w:rsidRDefault="001440EF" w:rsidP="001440EF">
            <w:pPr>
              <w:pStyle w:val="a4"/>
              <w:rPr>
                <w:rFonts w:ascii="Times New Roman" w:hAnsi="Times New Roman" w:cs="Times New Roman"/>
                <w:sz w:val="24"/>
                <w:szCs w:val="24"/>
              </w:rPr>
            </w:pPr>
            <w:r w:rsidRPr="00F60A8A">
              <w:rPr>
                <w:rFonts w:ascii="Times New Roman" w:hAnsi="Times New Roman" w:cs="Times New Roman"/>
                <w:sz w:val="24"/>
                <w:szCs w:val="24"/>
              </w:rPr>
              <w:lastRenderedPageBreak/>
              <w:t>Выбираем «зашифрованный файловый контейнер» и жмем далее.</w:t>
            </w:r>
          </w:p>
          <w:p w:rsidR="0079252A" w:rsidRPr="00F60A8A" w:rsidRDefault="0079252A" w:rsidP="007A605B">
            <w:pPr>
              <w:pStyle w:val="a4"/>
              <w:jc w:val="both"/>
              <w:rPr>
                <w:rFonts w:ascii="Times New Roman" w:hAnsi="Times New Roman" w:cs="Times New Roman"/>
                <w:sz w:val="24"/>
                <w:szCs w:val="24"/>
              </w:rPr>
            </w:pPr>
          </w:p>
        </w:tc>
        <w:tc>
          <w:tcPr>
            <w:tcW w:w="5586" w:type="dxa"/>
          </w:tcPr>
          <w:p w:rsidR="0079252A"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4FEB6EBE" wp14:editId="2DB55793">
                  <wp:extent cx="3200400" cy="1961029"/>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2368" cy="1974490"/>
                          </a:xfrm>
                          <a:prstGeom prst="rect">
                            <a:avLst/>
                          </a:prstGeom>
                        </pic:spPr>
                      </pic:pic>
                    </a:graphicData>
                  </a:graphic>
                </wp:inline>
              </w:drawing>
            </w:r>
          </w:p>
        </w:tc>
      </w:tr>
      <w:tr w:rsidR="001440EF" w:rsidRPr="00F60A8A" w:rsidTr="008826B3">
        <w:tc>
          <w:tcPr>
            <w:tcW w:w="4030" w:type="dxa"/>
          </w:tcPr>
          <w:p w:rsidR="001440EF" w:rsidRPr="00F60A8A" w:rsidRDefault="001440EF" w:rsidP="001440EF">
            <w:pPr>
              <w:pStyle w:val="a4"/>
              <w:rPr>
                <w:rFonts w:ascii="Times New Roman" w:hAnsi="Times New Roman" w:cs="Times New Roman"/>
                <w:sz w:val="24"/>
                <w:szCs w:val="24"/>
              </w:rPr>
            </w:pPr>
            <w:r w:rsidRPr="00F60A8A">
              <w:rPr>
                <w:rFonts w:ascii="Times New Roman" w:hAnsi="Times New Roman" w:cs="Times New Roman"/>
                <w:sz w:val="24"/>
                <w:szCs w:val="24"/>
              </w:rPr>
              <w:t>Выпираем путь где будет находиться том и жмем далее</w:t>
            </w:r>
          </w:p>
        </w:tc>
        <w:tc>
          <w:tcPr>
            <w:tcW w:w="5586"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256660A2" wp14:editId="135C4297">
                  <wp:extent cx="3867151" cy="22415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9071" cy="2254256"/>
                          </a:xfrm>
                          <a:prstGeom prst="rect">
                            <a:avLst/>
                          </a:prstGeom>
                        </pic:spPr>
                      </pic:pic>
                    </a:graphicData>
                  </a:graphic>
                </wp:inline>
              </w:drawing>
            </w:r>
          </w:p>
        </w:tc>
      </w:tr>
      <w:tr w:rsidR="001440EF" w:rsidRPr="00F60A8A" w:rsidTr="008826B3">
        <w:tc>
          <w:tcPr>
            <w:tcW w:w="4030" w:type="dxa"/>
          </w:tcPr>
          <w:p w:rsidR="001440EF" w:rsidRPr="00F60A8A" w:rsidRDefault="001440EF" w:rsidP="001440EF">
            <w:pPr>
              <w:pStyle w:val="a4"/>
              <w:rPr>
                <w:rFonts w:ascii="Times New Roman" w:hAnsi="Times New Roman" w:cs="Times New Roman"/>
                <w:sz w:val="24"/>
                <w:szCs w:val="24"/>
              </w:rPr>
            </w:pPr>
            <w:r w:rsidRPr="00F60A8A">
              <w:rPr>
                <w:rFonts w:ascii="Times New Roman" w:hAnsi="Times New Roman" w:cs="Times New Roman"/>
                <w:sz w:val="24"/>
                <w:szCs w:val="24"/>
              </w:rPr>
              <w:t>Следующим этапом будет задание размера зашифрованного тома, в зависимости от того, какой объем файлов вы планируете хранить в секрете.</w:t>
            </w:r>
          </w:p>
        </w:tc>
        <w:tc>
          <w:tcPr>
            <w:tcW w:w="5586"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127CD45F" wp14:editId="5EB11F56">
                  <wp:extent cx="3790951" cy="223142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6715" cy="2240700"/>
                          </a:xfrm>
                          <a:prstGeom prst="rect">
                            <a:avLst/>
                          </a:prstGeom>
                        </pic:spPr>
                      </pic:pic>
                    </a:graphicData>
                  </a:graphic>
                </wp:inline>
              </w:drawing>
            </w:r>
          </w:p>
        </w:tc>
      </w:tr>
      <w:tr w:rsidR="001440EF" w:rsidRPr="00F60A8A" w:rsidTr="008826B3">
        <w:tc>
          <w:tcPr>
            <w:tcW w:w="4030" w:type="dxa"/>
          </w:tcPr>
          <w:p w:rsidR="001440EF" w:rsidRPr="00F60A8A" w:rsidRDefault="001440EF" w:rsidP="001440EF">
            <w:pPr>
              <w:pStyle w:val="a4"/>
              <w:rPr>
                <w:rFonts w:ascii="Times New Roman" w:hAnsi="Times New Roman" w:cs="Times New Roman"/>
                <w:sz w:val="24"/>
                <w:szCs w:val="24"/>
              </w:rPr>
            </w:pPr>
            <w:r w:rsidRPr="00F60A8A">
              <w:rPr>
                <w:rFonts w:ascii="Times New Roman" w:hAnsi="Times New Roman" w:cs="Times New Roman"/>
                <w:sz w:val="24"/>
                <w:szCs w:val="24"/>
              </w:rPr>
              <w:t>Нажмите «Далее» и вас попросят ввести пароль и подтверждение пароля на том. Если вы хотите действительно защитить файлы, следуйте рекомендациям, которые вы увидите в окне, там все подробно описано.</w:t>
            </w:r>
          </w:p>
        </w:tc>
        <w:tc>
          <w:tcPr>
            <w:tcW w:w="5586"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4EED8612" wp14:editId="0D236AD8">
                  <wp:extent cx="4105275" cy="234587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211" cy="2365835"/>
                          </a:xfrm>
                          <a:prstGeom prst="rect">
                            <a:avLst/>
                          </a:prstGeom>
                        </pic:spPr>
                      </pic:pic>
                    </a:graphicData>
                  </a:graphic>
                </wp:inline>
              </w:drawing>
            </w:r>
          </w:p>
        </w:tc>
      </w:tr>
      <w:tr w:rsidR="001440EF" w:rsidRPr="00F60A8A" w:rsidTr="008826B3">
        <w:tc>
          <w:tcPr>
            <w:tcW w:w="4030" w:type="dxa"/>
          </w:tcPr>
          <w:p w:rsidR="001440EF" w:rsidRPr="00F60A8A" w:rsidRDefault="001440EF" w:rsidP="001440EF">
            <w:pPr>
              <w:pStyle w:val="a4"/>
              <w:rPr>
                <w:rFonts w:ascii="Times New Roman" w:hAnsi="Times New Roman" w:cs="Times New Roman"/>
                <w:sz w:val="24"/>
                <w:szCs w:val="24"/>
              </w:rPr>
            </w:pPr>
            <w:r w:rsidRPr="00F60A8A">
              <w:rPr>
                <w:rFonts w:ascii="Times New Roman" w:hAnsi="Times New Roman" w:cs="Times New Roman"/>
                <w:sz w:val="24"/>
                <w:szCs w:val="24"/>
              </w:rPr>
              <w:lastRenderedPageBreak/>
              <w:t xml:space="preserve">На этапе форматирования тома вам предложат перемещать мышь по окну для генерации случайных данных, которые помогут увеличить стойкость шифрования. Кроме этого, вы можете задать файловую систему тома (например, для хранения файлов больше 4 Гб следует выбрать NTFS). После того, как это сделано, нажмите «Разметить», подождите немного, а после того, как увидите, что том был создан, выйдите из мастера создания томов </w:t>
            </w:r>
            <w:proofErr w:type="spellStart"/>
            <w:r w:rsidRPr="00F60A8A">
              <w:rPr>
                <w:rFonts w:ascii="Times New Roman" w:hAnsi="Times New Roman" w:cs="Times New Roman"/>
                <w:sz w:val="24"/>
                <w:szCs w:val="24"/>
              </w:rPr>
              <w:t>TrueCrypt</w:t>
            </w:r>
            <w:proofErr w:type="spellEnd"/>
            <w:r w:rsidRPr="00F60A8A">
              <w:rPr>
                <w:rFonts w:ascii="Times New Roman" w:hAnsi="Times New Roman" w:cs="Times New Roman"/>
                <w:sz w:val="24"/>
                <w:szCs w:val="24"/>
              </w:rPr>
              <w:t>.</w:t>
            </w:r>
          </w:p>
        </w:tc>
        <w:tc>
          <w:tcPr>
            <w:tcW w:w="5586"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0A4B9E61" wp14:editId="1A00F522">
                  <wp:extent cx="4035669" cy="248602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0619" cy="2513715"/>
                          </a:xfrm>
                          <a:prstGeom prst="rect">
                            <a:avLst/>
                          </a:prstGeom>
                        </pic:spPr>
                      </pic:pic>
                    </a:graphicData>
                  </a:graphic>
                </wp:inline>
              </w:drawing>
            </w:r>
          </w:p>
        </w:tc>
      </w:tr>
      <w:tr w:rsidR="001440EF" w:rsidRPr="00F60A8A" w:rsidTr="008826B3">
        <w:tc>
          <w:tcPr>
            <w:tcW w:w="4030" w:type="dxa"/>
          </w:tcPr>
          <w:p w:rsidR="001440EF" w:rsidRPr="00F60A8A" w:rsidRDefault="001440EF" w:rsidP="001440EF">
            <w:pPr>
              <w:pStyle w:val="a4"/>
              <w:rPr>
                <w:rFonts w:ascii="Times New Roman" w:hAnsi="Times New Roman" w:cs="Times New Roman"/>
                <w:sz w:val="24"/>
                <w:szCs w:val="24"/>
              </w:rPr>
            </w:pPr>
            <w:r w:rsidRPr="00F60A8A">
              <w:rPr>
                <w:rFonts w:ascii="Times New Roman" w:hAnsi="Times New Roman" w:cs="Times New Roman"/>
                <w:sz w:val="24"/>
                <w:szCs w:val="24"/>
              </w:rPr>
              <w:t xml:space="preserve">Следующий шаг — смонтировать зашифрованный том в системе. В главном окне </w:t>
            </w:r>
            <w:proofErr w:type="spellStart"/>
            <w:r w:rsidRPr="00F60A8A">
              <w:rPr>
                <w:rFonts w:ascii="Times New Roman" w:hAnsi="Times New Roman" w:cs="Times New Roman"/>
                <w:sz w:val="24"/>
                <w:szCs w:val="24"/>
              </w:rPr>
              <w:t>TrueCrypt</w:t>
            </w:r>
            <w:proofErr w:type="spellEnd"/>
            <w:r w:rsidRPr="00F60A8A">
              <w:rPr>
                <w:rFonts w:ascii="Times New Roman" w:hAnsi="Times New Roman" w:cs="Times New Roman"/>
                <w:sz w:val="24"/>
                <w:szCs w:val="24"/>
              </w:rPr>
              <w:t xml:space="preserve"> выберите букву диска, которая будет присвоена зашифрованному хранилищу и, нажав «Файл» укажите путь к файлу .</w:t>
            </w:r>
            <w:proofErr w:type="spellStart"/>
            <w:r w:rsidRPr="00F60A8A">
              <w:rPr>
                <w:rFonts w:ascii="Times New Roman" w:hAnsi="Times New Roman" w:cs="Times New Roman"/>
                <w:sz w:val="24"/>
                <w:szCs w:val="24"/>
              </w:rPr>
              <w:t>tc</w:t>
            </w:r>
            <w:proofErr w:type="spellEnd"/>
            <w:r w:rsidRPr="00F60A8A">
              <w:rPr>
                <w:rFonts w:ascii="Times New Roman" w:hAnsi="Times New Roman" w:cs="Times New Roman"/>
                <w:sz w:val="24"/>
                <w:szCs w:val="24"/>
              </w:rPr>
              <w:t>, который вы создавали ранее. Нажмите кнопку «Смонтировать», а затем укажите пароль, который вы устанавливали.</w:t>
            </w:r>
          </w:p>
        </w:tc>
        <w:tc>
          <w:tcPr>
            <w:tcW w:w="5586"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6D4E25CD" wp14:editId="10428D2B">
                  <wp:extent cx="3724275" cy="272718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5575" cy="2735458"/>
                          </a:xfrm>
                          <a:prstGeom prst="rect">
                            <a:avLst/>
                          </a:prstGeom>
                        </pic:spPr>
                      </pic:pic>
                    </a:graphicData>
                  </a:graphic>
                </wp:inline>
              </w:drawing>
            </w:r>
          </w:p>
        </w:tc>
      </w:tr>
      <w:tr w:rsidR="001440EF" w:rsidRPr="00F60A8A" w:rsidTr="008826B3">
        <w:tc>
          <w:tcPr>
            <w:tcW w:w="4030" w:type="dxa"/>
          </w:tcPr>
          <w:p w:rsidR="001440EF" w:rsidRPr="00F60A8A" w:rsidRDefault="001440EF" w:rsidP="001440EF">
            <w:pPr>
              <w:pStyle w:val="a4"/>
              <w:rPr>
                <w:rFonts w:ascii="Times New Roman" w:hAnsi="Times New Roman" w:cs="Times New Roman"/>
                <w:sz w:val="24"/>
                <w:szCs w:val="24"/>
              </w:rPr>
            </w:pPr>
            <w:r w:rsidRPr="00F60A8A">
              <w:rPr>
                <w:rFonts w:ascii="Times New Roman" w:hAnsi="Times New Roman" w:cs="Times New Roman"/>
                <w:sz w:val="24"/>
                <w:szCs w:val="24"/>
              </w:rPr>
              <w:lastRenderedPageBreak/>
              <w:t xml:space="preserve">После этого, смонтированный том отразится в главном окне </w:t>
            </w:r>
            <w:proofErr w:type="spellStart"/>
            <w:r w:rsidRPr="00F60A8A">
              <w:rPr>
                <w:rFonts w:ascii="Times New Roman" w:hAnsi="Times New Roman" w:cs="Times New Roman"/>
                <w:sz w:val="24"/>
                <w:szCs w:val="24"/>
              </w:rPr>
              <w:t>TrueCrypt</w:t>
            </w:r>
            <w:proofErr w:type="spellEnd"/>
            <w:r w:rsidRPr="00F60A8A">
              <w:rPr>
                <w:rFonts w:ascii="Times New Roman" w:hAnsi="Times New Roman" w:cs="Times New Roman"/>
                <w:sz w:val="24"/>
                <w:szCs w:val="24"/>
              </w:rPr>
              <w:t>, а если вы откроете проводник или «Мой компьютер», вы увидите там новый диск, который и представляет ваш зашифрованный том.</w:t>
            </w:r>
          </w:p>
        </w:tc>
        <w:tc>
          <w:tcPr>
            <w:tcW w:w="5586"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540D7076" wp14:editId="2EE70A08">
                  <wp:extent cx="4298315" cy="2363753"/>
                  <wp:effectExtent l="0" t="0" r="698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2666" cy="2371645"/>
                          </a:xfrm>
                          <a:prstGeom prst="rect">
                            <a:avLst/>
                          </a:prstGeom>
                        </pic:spPr>
                      </pic:pic>
                    </a:graphicData>
                  </a:graphic>
                </wp:inline>
              </w:drawing>
            </w:r>
          </w:p>
        </w:tc>
      </w:tr>
      <w:tr w:rsidR="008826B3" w:rsidRPr="00F60A8A" w:rsidTr="00DF0B8E">
        <w:tc>
          <w:tcPr>
            <w:tcW w:w="9616" w:type="dxa"/>
            <w:gridSpan w:val="2"/>
          </w:tcPr>
          <w:p w:rsidR="008826B3" w:rsidRPr="00F60A8A" w:rsidRDefault="008826B3" w:rsidP="008826B3">
            <w:pPr>
              <w:pStyle w:val="a4"/>
              <w:jc w:val="center"/>
              <w:rPr>
                <w:rFonts w:ascii="Times New Roman" w:hAnsi="Times New Roman" w:cs="Times New Roman"/>
                <w:b/>
                <w:sz w:val="24"/>
                <w:szCs w:val="24"/>
              </w:rPr>
            </w:pPr>
            <w:r w:rsidRPr="00F60A8A">
              <w:rPr>
                <w:rFonts w:ascii="Times New Roman" w:hAnsi="Times New Roman" w:cs="Times New Roman"/>
                <w:b/>
                <w:sz w:val="24"/>
                <w:szCs w:val="24"/>
              </w:rPr>
              <w:t>Удаление</w:t>
            </w:r>
          </w:p>
        </w:tc>
      </w:tr>
      <w:tr w:rsidR="001440EF" w:rsidRPr="00F60A8A" w:rsidTr="008826B3">
        <w:tc>
          <w:tcPr>
            <w:tcW w:w="4030" w:type="dxa"/>
          </w:tcPr>
          <w:p w:rsidR="008826B3" w:rsidRPr="00F60A8A" w:rsidRDefault="008826B3"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Заходим в панель управления выбираем пункт удаление программ</w:t>
            </w:r>
          </w:p>
        </w:tc>
        <w:tc>
          <w:tcPr>
            <w:tcW w:w="5586" w:type="dxa"/>
          </w:tcPr>
          <w:p w:rsidR="008826B3" w:rsidRPr="00F60A8A" w:rsidRDefault="008826B3"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17F89AF8" wp14:editId="25F679F2">
                  <wp:extent cx="2162175" cy="130546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6754" cy="1338419"/>
                          </a:xfrm>
                          <a:prstGeom prst="rect">
                            <a:avLst/>
                          </a:prstGeom>
                        </pic:spPr>
                      </pic:pic>
                    </a:graphicData>
                  </a:graphic>
                </wp:inline>
              </w:drawing>
            </w:r>
          </w:p>
        </w:tc>
      </w:tr>
      <w:tr w:rsidR="001440EF" w:rsidRPr="00F60A8A" w:rsidTr="008826B3">
        <w:tc>
          <w:tcPr>
            <w:tcW w:w="4030" w:type="dxa"/>
          </w:tcPr>
          <w:p w:rsidR="008826B3" w:rsidRPr="00F60A8A" w:rsidRDefault="008826B3"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Выбираем приложение и жмем удалить далее подтверждаем</w:t>
            </w:r>
          </w:p>
        </w:tc>
        <w:tc>
          <w:tcPr>
            <w:tcW w:w="5586" w:type="dxa"/>
          </w:tcPr>
          <w:p w:rsidR="008826B3" w:rsidRPr="00F60A8A" w:rsidRDefault="008826B3"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673CFF86" wp14:editId="6E960637">
                  <wp:extent cx="2733676" cy="2147517"/>
                  <wp:effectExtent l="0" t="0" r="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0438" cy="2152829"/>
                          </a:xfrm>
                          <a:prstGeom prst="rect">
                            <a:avLst/>
                          </a:prstGeom>
                        </pic:spPr>
                      </pic:pic>
                    </a:graphicData>
                  </a:graphic>
                </wp:inline>
              </w:drawing>
            </w:r>
          </w:p>
        </w:tc>
      </w:tr>
    </w:tbl>
    <w:p w:rsidR="008826B3" w:rsidRPr="00F60A8A" w:rsidRDefault="008826B3" w:rsidP="008826B3">
      <w:pPr>
        <w:shd w:val="clear" w:color="auto" w:fill="FFFFFF"/>
        <w:rPr>
          <w:rFonts w:eastAsia="Times New Roman"/>
          <w:color w:val="333333"/>
          <w:sz w:val="24"/>
          <w:szCs w:val="24"/>
        </w:rPr>
      </w:pPr>
      <w:proofErr w:type="spellStart"/>
      <w:r w:rsidRPr="00F60A8A">
        <w:rPr>
          <w:rFonts w:eastAsia="Times New Roman"/>
          <w:bCs/>
          <w:color w:val="333333"/>
          <w:sz w:val="24"/>
          <w:szCs w:val="24"/>
        </w:rPr>
        <w:t>TrueCrypt</w:t>
      </w:r>
      <w:proofErr w:type="spellEnd"/>
      <w:r w:rsidRPr="00F60A8A">
        <w:rPr>
          <w:rFonts w:eastAsia="Times New Roman"/>
          <w:bCs/>
          <w:color w:val="333333"/>
          <w:sz w:val="24"/>
          <w:szCs w:val="24"/>
        </w:rPr>
        <w:t xml:space="preserve"> — это программа для шифрования с открытым исходным кодом.</w:t>
      </w:r>
    </w:p>
    <w:p w:rsidR="008826B3" w:rsidRPr="00F60A8A" w:rsidRDefault="008826B3" w:rsidP="008826B3">
      <w:pPr>
        <w:shd w:val="clear" w:color="auto" w:fill="FFFFFF"/>
        <w:rPr>
          <w:rFonts w:eastAsia="Times New Roman"/>
          <w:color w:val="333333"/>
          <w:sz w:val="24"/>
          <w:szCs w:val="24"/>
        </w:rPr>
      </w:pPr>
      <w:r w:rsidRPr="00F60A8A">
        <w:rPr>
          <w:rFonts w:eastAsia="Times New Roman"/>
          <w:color w:val="333333"/>
          <w:sz w:val="24"/>
          <w:szCs w:val="24"/>
        </w:rPr>
        <w:t xml:space="preserve">Основное назначение программы — создание зашифрованных контейнеров для хранения файлов в защищённом виде. В последних версиях утилиты контейнеры могут даже монтироваться как диски </w:t>
      </w:r>
      <w:proofErr w:type="spellStart"/>
      <w:r w:rsidRPr="00F60A8A">
        <w:rPr>
          <w:rFonts w:eastAsia="Times New Roman"/>
          <w:color w:val="333333"/>
          <w:sz w:val="24"/>
          <w:szCs w:val="24"/>
        </w:rPr>
        <w:t>Windows</w:t>
      </w:r>
      <w:proofErr w:type="spellEnd"/>
      <w:r w:rsidRPr="00F60A8A">
        <w:rPr>
          <w:rFonts w:eastAsia="Times New Roman"/>
          <w:color w:val="333333"/>
          <w:sz w:val="24"/>
          <w:szCs w:val="24"/>
        </w:rPr>
        <w:t>.</w:t>
      </w:r>
    </w:p>
    <w:p w:rsidR="008826B3" w:rsidRPr="00F60A8A" w:rsidRDefault="008826B3" w:rsidP="008826B3">
      <w:pPr>
        <w:shd w:val="clear" w:color="auto" w:fill="FFFFFF"/>
        <w:rPr>
          <w:rFonts w:eastAsia="Times New Roman"/>
          <w:color w:val="333333"/>
          <w:sz w:val="24"/>
          <w:szCs w:val="24"/>
        </w:rPr>
      </w:pPr>
      <w:r w:rsidRPr="00F60A8A">
        <w:rPr>
          <w:rFonts w:eastAsia="Times New Roman"/>
          <w:bCs/>
          <w:color w:val="333333"/>
          <w:sz w:val="24"/>
          <w:szCs w:val="24"/>
        </w:rPr>
        <w:t>Основные возможности программы:</w:t>
      </w:r>
    </w:p>
    <w:p w:rsidR="008826B3" w:rsidRPr="00F60A8A" w:rsidRDefault="008826B3" w:rsidP="008826B3">
      <w:pPr>
        <w:numPr>
          <w:ilvl w:val="0"/>
          <w:numId w:val="17"/>
        </w:numPr>
        <w:shd w:val="clear" w:color="auto" w:fill="FFFFFF"/>
        <w:spacing w:before="100" w:beforeAutospacing="1"/>
        <w:ind w:left="714" w:hanging="357"/>
        <w:rPr>
          <w:rFonts w:eastAsia="Times New Roman"/>
          <w:color w:val="333333"/>
          <w:sz w:val="24"/>
          <w:szCs w:val="24"/>
        </w:rPr>
      </w:pPr>
      <w:r w:rsidRPr="00F60A8A">
        <w:rPr>
          <w:rFonts w:eastAsia="Times New Roman"/>
          <w:color w:val="333333"/>
          <w:sz w:val="24"/>
          <w:szCs w:val="24"/>
        </w:rPr>
        <w:t>создание виртуального зашифрованного диска в виде файла-контейнера, который монтируется в системе как обычный диск;</w:t>
      </w:r>
    </w:p>
    <w:p w:rsidR="008826B3" w:rsidRPr="00F60A8A" w:rsidRDefault="008826B3" w:rsidP="008826B3">
      <w:pPr>
        <w:numPr>
          <w:ilvl w:val="0"/>
          <w:numId w:val="17"/>
        </w:numPr>
        <w:shd w:val="clear" w:color="auto" w:fill="FFFFFF"/>
        <w:spacing w:before="100" w:beforeAutospacing="1" w:after="120"/>
        <w:ind w:left="714" w:hanging="357"/>
        <w:rPr>
          <w:rFonts w:eastAsia="Times New Roman"/>
          <w:color w:val="333333"/>
          <w:sz w:val="24"/>
          <w:szCs w:val="24"/>
        </w:rPr>
      </w:pPr>
      <w:r w:rsidRPr="00F60A8A">
        <w:rPr>
          <w:rFonts w:eastAsia="Times New Roman"/>
          <w:color w:val="333333"/>
          <w:sz w:val="24"/>
          <w:szCs w:val="24"/>
        </w:rPr>
        <w:t>шифрование целого раздела как на жёстком диске, так и на USB-накопителе;</w:t>
      </w:r>
    </w:p>
    <w:p w:rsidR="008826B3" w:rsidRPr="00F60A8A" w:rsidRDefault="008826B3" w:rsidP="008826B3">
      <w:pPr>
        <w:numPr>
          <w:ilvl w:val="0"/>
          <w:numId w:val="17"/>
        </w:numPr>
        <w:shd w:val="clear" w:color="auto" w:fill="FFFFFF"/>
        <w:spacing w:before="100" w:beforeAutospacing="1" w:after="120"/>
        <w:ind w:left="714" w:hanging="357"/>
        <w:rPr>
          <w:rFonts w:eastAsia="Times New Roman"/>
          <w:color w:val="333333"/>
          <w:sz w:val="24"/>
          <w:szCs w:val="24"/>
        </w:rPr>
      </w:pPr>
      <w:r w:rsidRPr="00F60A8A">
        <w:rPr>
          <w:rFonts w:eastAsia="Times New Roman"/>
          <w:color w:val="333333"/>
          <w:sz w:val="24"/>
          <w:szCs w:val="24"/>
        </w:rPr>
        <w:t xml:space="preserve">шифрование системы </w:t>
      </w:r>
      <w:proofErr w:type="spellStart"/>
      <w:r w:rsidRPr="00F60A8A">
        <w:rPr>
          <w:rFonts w:eastAsia="Times New Roman"/>
          <w:color w:val="333333"/>
          <w:sz w:val="24"/>
          <w:szCs w:val="24"/>
        </w:rPr>
        <w:t>Windows</w:t>
      </w:r>
      <w:proofErr w:type="spellEnd"/>
      <w:r w:rsidRPr="00F60A8A">
        <w:rPr>
          <w:rFonts w:eastAsia="Times New Roman"/>
          <w:color w:val="333333"/>
          <w:sz w:val="24"/>
          <w:szCs w:val="24"/>
        </w:rPr>
        <w:t xml:space="preserve"> «на лету» с </w:t>
      </w:r>
      <w:proofErr w:type="spellStart"/>
      <w:r w:rsidRPr="00F60A8A">
        <w:rPr>
          <w:rFonts w:eastAsia="Times New Roman"/>
          <w:color w:val="333333"/>
          <w:sz w:val="24"/>
          <w:szCs w:val="24"/>
        </w:rPr>
        <w:t>предзагрузочной</w:t>
      </w:r>
      <w:proofErr w:type="spellEnd"/>
      <w:r w:rsidRPr="00F60A8A">
        <w:rPr>
          <w:rFonts w:eastAsia="Times New Roman"/>
          <w:color w:val="333333"/>
          <w:sz w:val="24"/>
          <w:szCs w:val="24"/>
        </w:rPr>
        <w:t xml:space="preserve"> аутентификацией;</w:t>
      </w:r>
    </w:p>
    <w:p w:rsidR="008826B3" w:rsidRPr="00F60A8A" w:rsidRDefault="008826B3" w:rsidP="008826B3">
      <w:pPr>
        <w:numPr>
          <w:ilvl w:val="0"/>
          <w:numId w:val="17"/>
        </w:numPr>
        <w:shd w:val="clear" w:color="auto" w:fill="FFFFFF"/>
        <w:spacing w:before="100" w:beforeAutospacing="1" w:after="120"/>
        <w:ind w:left="714" w:hanging="357"/>
        <w:rPr>
          <w:rFonts w:eastAsia="Times New Roman"/>
          <w:color w:val="333333"/>
          <w:sz w:val="24"/>
          <w:szCs w:val="24"/>
        </w:rPr>
      </w:pPr>
      <w:r w:rsidRPr="00F60A8A">
        <w:rPr>
          <w:rFonts w:eastAsia="Times New Roman"/>
          <w:color w:val="333333"/>
          <w:sz w:val="24"/>
          <w:szCs w:val="24"/>
        </w:rPr>
        <w:t>поддержка скрытых и неидентифицируемых томов;</w:t>
      </w:r>
    </w:p>
    <w:p w:rsidR="00094CA4" w:rsidRPr="00F60A8A" w:rsidRDefault="008826B3" w:rsidP="008826B3">
      <w:pPr>
        <w:numPr>
          <w:ilvl w:val="0"/>
          <w:numId w:val="17"/>
        </w:numPr>
        <w:shd w:val="clear" w:color="auto" w:fill="FFFFFF"/>
        <w:spacing w:before="100" w:beforeAutospacing="1" w:after="100" w:afterAutospacing="1"/>
        <w:ind w:left="714" w:hanging="357"/>
        <w:rPr>
          <w:rFonts w:eastAsia="Times New Roman"/>
          <w:color w:val="333333"/>
          <w:sz w:val="24"/>
          <w:szCs w:val="24"/>
        </w:rPr>
      </w:pPr>
      <w:r w:rsidRPr="00F60A8A">
        <w:rPr>
          <w:rFonts w:eastAsia="Times New Roman"/>
          <w:color w:val="333333"/>
          <w:sz w:val="24"/>
          <w:szCs w:val="24"/>
        </w:rPr>
        <w:t>поддержка различных алгоритмов шифрования, а также каскадного шифрования различными шифрами.</w:t>
      </w:r>
    </w:p>
    <w:p w:rsidR="008826B3" w:rsidRPr="00F60A8A" w:rsidRDefault="008826B3" w:rsidP="008826B3">
      <w:pPr>
        <w:shd w:val="clear" w:color="auto" w:fill="FFFFFF"/>
        <w:spacing w:before="100" w:beforeAutospacing="1" w:after="100" w:afterAutospacing="1"/>
        <w:ind w:left="714"/>
        <w:rPr>
          <w:rFonts w:eastAsia="Times New Roman"/>
          <w:color w:val="333333"/>
          <w:sz w:val="24"/>
          <w:szCs w:val="24"/>
        </w:rPr>
      </w:pPr>
    </w:p>
    <w:p w:rsidR="007A605B" w:rsidRPr="00F60A8A" w:rsidRDefault="007A605B" w:rsidP="007A605B">
      <w:pPr>
        <w:pStyle w:val="a4"/>
        <w:ind w:firstLine="709"/>
        <w:jc w:val="both"/>
        <w:rPr>
          <w:rFonts w:ascii="Times New Roman" w:hAnsi="Times New Roman" w:cs="Times New Roman"/>
          <w:b/>
          <w:sz w:val="24"/>
          <w:szCs w:val="24"/>
        </w:rPr>
      </w:pPr>
      <w:r w:rsidRPr="00F60A8A">
        <w:rPr>
          <w:rFonts w:ascii="Times New Roman" w:hAnsi="Times New Roman" w:cs="Times New Roman"/>
          <w:b/>
          <w:sz w:val="24"/>
          <w:szCs w:val="24"/>
        </w:rPr>
        <w:t xml:space="preserve">Задание </w:t>
      </w:r>
      <w:r w:rsidR="00513992" w:rsidRPr="00F60A8A">
        <w:rPr>
          <w:rFonts w:ascii="Times New Roman" w:hAnsi="Times New Roman" w:cs="Times New Roman"/>
          <w:b/>
          <w:sz w:val="24"/>
          <w:szCs w:val="24"/>
        </w:rPr>
        <w:t>5</w:t>
      </w:r>
      <w:r w:rsidRPr="00F60A8A">
        <w:rPr>
          <w:rFonts w:ascii="Times New Roman" w:hAnsi="Times New Roman" w:cs="Times New Roman"/>
          <w:b/>
          <w:sz w:val="24"/>
          <w:szCs w:val="24"/>
        </w:rPr>
        <w:t>.  Привести примеры программ шифрования.</w:t>
      </w:r>
      <w:bookmarkStart w:id="0" w:name="_GoBack"/>
      <w:bookmarkEnd w:id="0"/>
    </w:p>
    <w:tbl>
      <w:tblPr>
        <w:tblStyle w:val="a6"/>
        <w:tblW w:w="0" w:type="auto"/>
        <w:tblLook w:val="04A0" w:firstRow="1" w:lastRow="0" w:firstColumn="1" w:lastColumn="0" w:noHBand="0" w:noVBand="1"/>
      </w:tblPr>
      <w:tblGrid>
        <w:gridCol w:w="4681"/>
        <w:gridCol w:w="4709"/>
      </w:tblGrid>
      <w:tr w:rsidR="0079252A" w:rsidRPr="00F60A8A" w:rsidTr="0079252A">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Fonts w:ascii="Times New Roman" w:hAnsi="Times New Roman" w:cs="Times New Roman"/>
                <w:b/>
                <w:sz w:val="24"/>
                <w:szCs w:val="24"/>
              </w:rPr>
              <w:lastRenderedPageBreak/>
              <w:t>Название</w:t>
            </w:r>
          </w:p>
        </w:tc>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Fonts w:ascii="Times New Roman" w:hAnsi="Times New Roman" w:cs="Times New Roman"/>
                <w:b/>
                <w:sz w:val="24"/>
                <w:szCs w:val="24"/>
              </w:rPr>
              <w:t>Назначение</w:t>
            </w:r>
          </w:p>
        </w:tc>
      </w:tr>
      <w:tr w:rsidR="0079252A" w:rsidRPr="00F60A8A" w:rsidTr="0079252A">
        <w:tc>
          <w:tcPr>
            <w:tcW w:w="4805" w:type="dxa"/>
          </w:tcPr>
          <w:p w:rsidR="0079252A" w:rsidRPr="00F60A8A" w:rsidRDefault="0079252A" w:rsidP="007A605B">
            <w:pPr>
              <w:pStyle w:val="a4"/>
              <w:jc w:val="both"/>
              <w:rPr>
                <w:rFonts w:ascii="Times New Roman" w:hAnsi="Times New Roman" w:cs="Times New Roman"/>
                <w:b/>
                <w:sz w:val="24"/>
                <w:szCs w:val="24"/>
              </w:rPr>
            </w:pP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VeraCrypt</w:t>
            </w:r>
            <w:proofErr w:type="spellEnd"/>
          </w:p>
        </w:tc>
        <w:tc>
          <w:tcPr>
            <w:tcW w:w="4805" w:type="dxa"/>
          </w:tcPr>
          <w:p w:rsidR="0079252A" w:rsidRPr="00F60A8A" w:rsidRDefault="0079252A" w:rsidP="007A605B">
            <w:pPr>
              <w:pStyle w:val="a4"/>
              <w:jc w:val="both"/>
              <w:rPr>
                <w:rFonts w:ascii="Times New Roman" w:hAnsi="Times New Roman" w:cs="Times New Roman"/>
                <w:b/>
                <w:sz w:val="24"/>
                <w:szCs w:val="24"/>
              </w:rPr>
            </w:pPr>
            <w:proofErr w:type="spellStart"/>
            <w:r w:rsidRPr="00F60A8A">
              <w:rPr>
                <w:rFonts w:ascii="Times New Roman" w:hAnsi="Times New Roman" w:cs="Times New Roman"/>
                <w:color w:val="141718"/>
                <w:spacing w:val="-2"/>
                <w:sz w:val="24"/>
                <w:szCs w:val="24"/>
                <w:shd w:val="clear" w:color="auto" w:fill="F3F5F7"/>
              </w:rPr>
              <w:t>форк</w:t>
            </w:r>
            <w:proofErr w:type="spellEnd"/>
            <w:r w:rsidRPr="00F60A8A">
              <w:rPr>
                <w:rFonts w:ascii="Times New Roman" w:hAnsi="Times New Roman" w:cs="Times New Roman"/>
                <w:color w:val="141718"/>
                <w:spacing w:val="-2"/>
                <w:sz w:val="24"/>
                <w:szCs w:val="24"/>
                <w:shd w:val="clear" w:color="auto" w:fill="F3F5F7"/>
              </w:rPr>
              <w:t xml:space="preserve"> проекта </w:t>
            </w:r>
            <w:proofErr w:type="spellStart"/>
            <w:r w:rsidRPr="00F60A8A">
              <w:rPr>
                <w:rFonts w:ascii="Times New Roman" w:hAnsi="Times New Roman" w:cs="Times New Roman"/>
                <w:color w:val="141718"/>
                <w:spacing w:val="-2"/>
                <w:sz w:val="24"/>
                <w:szCs w:val="24"/>
                <w:shd w:val="clear" w:color="auto" w:fill="F3F5F7"/>
              </w:rPr>
              <w:t>TrueCrypt</w:t>
            </w:r>
            <w:proofErr w:type="spellEnd"/>
            <w:r w:rsidRPr="00F60A8A">
              <w:rPr>
                <w:rFonts w:ascii="Times New Roman" w:hAnsi="Times New Roman" w:cs="Times New Roman"/>
                <w:color w:val="141718"/>
                <w:spacing w:val="-2"/>
                <w:sz w:val="24"/>
                <w:szCs w:val="24"/>
                <w:shd w:val="clear" w:color="auto" w:fill="F3F5F7"/>
              </w:rPr>
              <w:t xml:space="preserve"> с дополнительными функциями и улучшенной безопасностью.</w:t>
            </w:r>
          </w:p>
        </w:tc>
      </w:tr>
      <w:tr w:rsidR="0079252A" w:rsidRPr="00F60A8A" w:rsidTr="0079252A">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Style w:val="aa"/>
                <w:rFonts w:ascii="Times New Roman" w:hAnsi="Times New Roman" w:cs="Times New Roman"/>
                <w:b w:val="0"/>
                <w:color w:val="141718"/>
                <w:spacing w:val="-2"/>
                <w:sz w:val="24"/>
                <w:szCs w:val="24"/>
                <w:bdr w:val="single" w:sz="2" w:space="0" w:color="E5E7EB" w:frame="1"/>
                <w:shd w:val="clear" w:color="auto" w:fill="F3F5F7"/>
              </w:rPr>
              <w:t>PGP (</w:t>
            </w: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Pretty</w:t>
            </w:r>
            <w:proofErr w:type="spellEnd"/>
            <w:r w:rsidRPr="00F60A8A">
              <w:rPr>
                <w:rStyle w:val="aa"/>
                <w:rFonts w:ascii="Times New Roman" w:hAnsi="Times New Roman" w:cs="Times New Roman"/>
                <w:b w:val="0"/>
                <w:color w:val="141718"/>
                <w:spacing w:val="-2"/>
                <w:sz w:val="24"/>
                <w:szCs w:val="24"/>
                <w:bdr w:val="single" w:sz="2" w:space="0" w:color="E5E7EB" w:frame="1"/>
                <w:shd w:val="clear" w:color="auto" w:fill="F3F5F7"/>
              </w:rPr>
              <w:t xml:space="preserve"> </w:t>
            </w: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Good</w:t>
            </w:r>
            <w:proofErr w:type="spellEnd"/>
            <w:r w:rsidRPr="00F60A8A">
              <w:rPr>
                <w:rStyle w:val="aa"/>
                <w:rFonts w:ascii="Times New Roman" w:hAnsi="Times New Roman" w:cs="Times New Roman"/>
                <w:b w:val="0"/>
                <w:color w:val="141718"/>
                <w:spacing w:val="-2"/>
                <w:sz w:val="24"/>
                <w:szCs w:val="24"/>
                <w:bdr w:val="single" w:sz="2" w:space="0" w:color="E5E7EB" w:frame="1"/>
                <w:shd w:val="clear" w:color="auto" w:fill="F3F5F7"/>
              </w:rPr>
              <w:t xml:space="preserve"> </w:t>
            </w: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Privacy</w:t>
            </w:r>
            <w:proofErr w:type="spellEnd"/>
            <w:r w:rsidRPr="00F60A8A">
              <w:rPr>
                <w:rStyle w:val="aa"/>
                <w:rFonts w:ascii="Times New Roman" w:hAnsi="Times New Roman" w:cs="Times New Roman"/>
                <w:b w:val="0"/>
                <w:color w:val="141718"/>
                <w:spacing w:val="-2"/>
                <w:sz w:val="24"/>
                <w:szCs w:val="24"/>
                <w:bdr w:val="single" w:sz="2" w:space="0" w:color="E5E7EB" w:frame="1"/>
                <w:shd w:val="clear" w:color="auto" w:fill="F3F5F7"/>
              </w:rPr>
              <w:t>)</w:t>
            </w:r>
          </w:p>
        </w:tc>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Fonts w:ascii="Times New Roman" w:hAnsi="Times New Roman" w:cs="Times New Roman"/>
                <w:color w:val="141718"/>
                <w:spacing w:val="-2"/>
                <w:sz w:val="24"/>
                <w:szCs w:val="24"/>
                <w:shd w:val="clear" w:color="auto" w:fill="F3F5F7"/>
              </w:rPr>
              <w:t>программное обеспечение для шифрования электронной почты и файлов.</w:t>
            </w:r>
          </w:p>
        </w:tc>
      </w:tr>
      <w:tr w:rsidR="0079252A" w:rsidRPr="00F60A8A" w:rsidTr="0079252A">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Style w:val="aa"/>
                <w:rFonts w:ascii="Times New Roman" w:hAnsi="Times New Roman" w:cs="Times New Roman"/>
                <w:b w:val="0"/>
                <w:color w:val="141718"/>
                <w:spacing w:val="-2"/>
                <w:sz w:val="24"/>
                <w:szCs w:val="24"/>
                <w:bdr w:val="single" w:sz="2" w:space="0" w:color="E5E7EB" w:frame="1"/>
                <w:shd w:val="clear" w:color="auto" w:fill="F3F5F7"/>
              </w:rPr>
              <w:t xml:space="preserve">AES </w:t>
            </w: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Crypt</w:t>
            </w:r>
            <w:proofErr w:type="spellEnd"/>
          </w:p>
        </w:tc>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Fonts w:ascii="Times New Roman" w:hAnsi="Times New Roman" w:cs="Times New Roman"/>
                <w:color w:val="141718"/>
                <w:spacing w:val="-2"/>
                <w:sz w:val="24"/>
                <w:szCs w:val="24"/>
                <w:shd w:val="clear" w:color="auto" w:fill="F3F5F7"/>
              </w:rPr>
              <w:t>простой инструмент для шифрования файлов с использованием алгоритма AES.</w:t>
            </w:r>
          </w:p>
        </w:tc>
      </w:tr>
      <w:tr w:rsidR="0079252A" w:rsidRPr="00F60A8A" w:rsidTr="0079252A">
        <w:tc>
          <w:tcPr>
            <w:tcW w:w="4805" w:type="dxa"/>
          </w:tcPr>
          <w:p w:rsidR="0079252A" w:rsidRPr="00F60A8A" w:rsidRDefault="0079252A" w:rsidP="007A605B">
            <w:pPr>
              <w:pStyle w:val="a4"/>
              <w:jc w:val="both"/>
              <w:rPr>
                <w:rFonts w:ascii="Times New Roman" w:hAnsi="Times New Roman" w:cs="Times New Roman"/>
                <w:b/>
                <w:sz w:val="24"/>
                <w:szCs w:val="24"/>
              </w:rPr>
            </w:pP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GnuPG</w:t>
            </w:r>
            <w:proofErr w:type="spellEnd"/>
            <w:r w:rsidRPr="00F60A8A">
              <w:rPr>
                <w:rStyle w:val="aa"/>
                <w:rFonts w:ascii="Times New Roman" w:hAnsi="Times New Roman" w:cs="Times New Roman"/>
                <w:b w:val="0"/>
                <w:color w:val="141718"/>
                <w:spacing w:val="-2"/>
                <w:sz w:val="24"/>
                <w:szCs w:val="24"/>
                <w:bdr w:val="single" w:sz="2" w:space="0" w:color="E5E7EB" w:frame="1"/>
                <w:shd w:val="clear" w:color="auto" w:fill="F3F5F7"/>
              </w:rPr>
              <w:t xml:space="preserve"> (GNU </w:t>
            </w: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Privacy</w:t>
            </w:r>
            <w:proofErr w:type="spellEnd"/>
            <w:r w:rsidRPr="00F60A8A">
              <w:rPr>
                <w:rStyle w:val="aa"/>
                <w:rFonts w:ascii="Times New Roman" w:hAnsi="Times New Roman" w:cs="Times New Roman"/>
                <w:b w:val="0"/>
                <w:color w:val="141718"/>
                <w:spacing w:val="-2"/>
                <w:sz w:val="24"/>
                <w:szCs w:val="24"/>
                <w:bdr w:val="single" w:sz="2" w:space="0" w:color="E5E7EB" w:frame="1"/>
                <w:shd w:val="clear" w:color="auto" w:fill="F3F5F7"/>
              </w:rPr>
              <w:t xml:space="preserve"> </w:t>
            </w: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Guard</w:t>
            </w:r>
            <w:proofErr w:type="spellEnd"/>
            <w:r w:rsidRPr="00F60A8A">
              <w:rPr>
                <w:rStyle w:val="aa"/>
                <w:rFonts w:ascii="Times New Roman" w:hAnsi="Times New Roman" w:cs="Times New Roman"/>
                <w:b w:val="0"/>
                <w:color w:val="141718"/>
                <w:spacing w:val="-2"/>
                <w:sz w:val="24"/>
                <w:szCs w:val="24"/>
                <w:bdr w:val="single" w:sz="2" w:space="0" w:color="E5E7EB" w:frame="1"/>
                <w:shd w:val="clear" w:color="auto" w:fill="F3F5F7"/>
              </w:rPr>
              <w:t>)</w:t>
            </w:r>
          </w:p>
        </w:tc>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Fonts w:ascii="Times New Roman" w:hAnsi="Times New Roman" w:cs="Times New Roman"/>
                <w:color w:val="141718"/>
                <w:spacing w:val="-2"/>
                <w:sz w:val="24"/>
                <w:szCs w:val="24"/>
                <w:shd w:val="clear" w:color="auto" w:fill="F3F5F7"/>
              </w:rPr>
              <w:t>программа для шифрования и подписи данных, доступная на различных платформах.</w:t>
            </w:r>
          </w:p>
        </w:tc>
      </w:tr>
      <w:tr w:rsidR="0079252A" w:rsidRPr="00F60A8A" w:rsidTr="0079252A">
        <w:tc>
          <w:tcPr>
            <w:tcW w:w="4805" w:type="dxa"/>
          </w:tcPr>
          <w:p w:rsidR="0079252A" w:rsidRPr="00F60A8A" w:rsidRDefault="0079252A" w:rsidP="007A605B">
            <w:pPr>
              <w:pStyle w:val="a4"/>
              <w:jc w:val="both"/>
              <w:rPr>
                <w:rFonts w:ascii="Times New Roman" w:hAnsi="Times New Roman" w:cs="Times New Roman"/>
                <w:b/>
                <w:sz w:val="24"/>
                <w:szCs w:val="24"/>
              </w:rPr>
            </w:pPr>
            <w:proofErr w:type="spellStart"/>
            <w:r w:rsidRPr="00F60A8A">
              <w:rPr>
                <w:rStyle w:val="aa"/>
                <w:rFonts w:ascii="Times New Roman" w:hAnsi="Times New Roman" w:cs="Times New Roman"/>
                <w:b w:val="0"/>
                <w:color w:val="141718"/>
                <w:spacing w:val="-2"/>
                <w:sz w:val="24"/>
                <w:szCs w:val="24"/>
                <w:bdr w:val="single" w:sz="2" w:space="0" w:color="E5E7EB" w:frame="1"/>
                <w:shd w:val="clear" w:color="auto" w:fill="F3F5F7"/>
              </w:rPr>
              <w:t>BitLocker</w:t>
            </w:r>
            <w:proofErr w:type="spellEnd"/>
            <w:r w:rsidRPr="00F60A8A">
              <w:rPr>
                <w:rFonts w:ascii="Times New Roman" w:hAnsi="Times New Roman" w:cs="Times New Roman"/>
                <w:b/>
                <w:color w:val="141718"/>
                <w:spacing w:val="-2"/>
                <w:sz w:val="24"/>
                <w:szCs w:val="24"/>
                <w:shd w:val="clear" w:color="auto" w:fill="F3F5F7"/>
              </w:rPr>
              <w:t> </w:t>
            </w:r>
          </w:p>
        </w:tc>
        <w:tc>
          <w:tcPr>
            <w:tcW w:w="4805" w:type="dxa"/>
          </w:tcPr>
          <w:p w:rsidR="0079252A" w:rsidRPr="00F60A8A" w:rsidRDefault="0079252A" w:rsidP="007A605B">
            <w:pPr>
              <w:pStyle w:val="a4"/>
              <w:jc w:val="both"/>
              <w:rPr>
                <w:rFonts w:ascii="Times New Roman" w:hAnsi="Times New Roman" w:cs="Times New Roman"/>
                <w:b/>
                <w:sz w:val="24"/>
                <w:szCs w:val="24"/>
              </w:rPr>
            </w:pPr>
            <w:r w:rsidRPr="00F60A8A">
              <w:rPr>
                <w:rFonts w:ascii="Times New Roman" w:hAnsi="Times New Roman" w:cs="Times New Roman"/>
                <w:color w:val="141718"/>
                <w:spacing w:val="-2"/>
                <w:sz w:val="24"/>
                <w:szCs w:val="24"/>
                <w:shd w:val="clear" w:color="auto" w:fill="F3F5F7"/>
              </w:rPr>
              <w:t xml:space="preserve">интегрированная программа шифрования диска в операционной системе </w:t>
            </w:r>
            <w:proofErr w:type="spellStart"/>
            <w:r w:rsidRPr="00F60A8A">
              <w:rPr>
                <w:rFonts w:ascii="Times New Roman" w:hAnsi="Times New Roman" w:cs="Times New Roman"/>
                <w:color w:val="141718"/>
                <w:spacing w:val="-2"/>
                <w:sz w:val="24"/>
                <w:szCs w:val="24"/>
                <w:shd w:val="clear" w:color="auto" w:fill="F3F5F7"/>
              </w:rPr>
              <w:t>Windows</w:t>
            </w:r>
            <w:proofErr w:type="spellEnd"/>
            <w:r w:rsidRPr="00F60A8A">
              <w:rPr>
                <w:rFonts w:ascii="Times New Roman" w:hAnsi="Times New Roman" w:cs="Times New Roman"/>
                <w:color w:val="141718"/>
                <w:spacing w:val="-2"/>
                <w:sz w:val="24"/>
                <w:szCs w:val="24"/>
                <w:shd w:val="clear" w:color="auto" w:fill="F3F5F7"/>
              </w:rPr>
              <w:t>.</w:t>
            </w:r>
          </w:p>
        </w:tc>
      </w:tr>
    </w:tbl>
    <w:p w:rsidR="0079252A" w:rsidRPr="00F60A8A" w:rsidRDefault="0079252A" w:rsidP="007A605B">
      <w:pPr>
        <w:pStyle w:val="a4"/>
        <w:ind w:firstLine="709"/>
        <w:jc w:val="both"/>
        <w:rPr>
          <w:rFonts w:ascii="Times New Roman" w:hAnsi="Times New Roman" w:cs="Times New Roman"/>
          <w:b/>
          <w:sz w:val="24"/>
          <w:szCs w:val="24"/>
        </w:rPr>
      </w:pPr>
    </w:p>
    <w:p w:rsidR="007A605B" w:rsidRPr="00F60A8A" w:rsidRDefault="007A605B" w:rsidP="007A605B">
      <w:pPr>
        <w:pStyle w:val="a4"/>
        <w:ind w:firstLine="709"/>
        <w:jc w:val="both"/>
        <w:rPr>
          <w:rFonts w:ascii="Times New Roman" w:hAnsi="Times New Roman" w:cs="Times New Roman"/>
          <w:b/>
          <w:sz w:val="24"/>
          <w:szCs w:val="24"/>
        </w:rPr>
      </w:pPr>
      <w:r w:rsidRPr="00F60A8A">
        <w:rPr>
          <w:rFonts w:ascii="Times New Roman" w:hAnsi="Times New Roman" w:cs="Times New Roman"/>
          <w:b/>
          <w:sz w:val="24"/>
          <w:szCs w:val="24"/>
        </w:rPr>
        <w:t xml:space="preserve">Задание </w:t>
      </w:r>
      <w:r w:rsidR="00513992" w:rsidRPr="00F60A8A">
        <w:rPr>
          <w:rFonts w:ascii="Times New Roman" w:hAnsi="Times New Roman" w:cs="Times New Roman"/>
          <w:b/>
          <w:sz w:val="24"/>
          <w:szCs w:val="24"/>
        </w:rPr>
        <w:t>6</w:t>
      </w:r>
      <w:r w:rsidRPr="00F60A8A">
        <w:rPr>
          <w:rFonts w:ascii="Times New Roman" w:hAnsi="Times New Roman" w:cs="Times New Roman"/>
          <w:b/>
          <w:sz w:val="24"/>
          <w:szCs w:val="24"/>
        </w:rPr>
        <w:t xml:space="preserve">.  Шифрующая файловая система EFS. </w:t>
      </w:r>
    </w:p>
    <w:p w:rsidR="007A605B" w:rsidRPr="00F60A8A" w:rsidRDefault="00513992" w:rsidP="007A605B">
      <w:pPr>
        <w:pStyle w:val="a4"/>
        <w:ind w:left="720"/>
        <w:jc w:val="both"/>
        <w:rPr>
          <w:rFonts w:ascii="Times New Roman" w:hAnsi="Times New Roman" w:cs="Times New Roman"/>
          <w:b/>
          <w:sz w:val="24"/>
          <w:szCs w:val="24"/>
        </w:rPr>
      </w:pPr>
      <w:r w:rsidRPr="00F60A8A">
        <w:rPr>
          <w:rFonts w:ascii="Times New Roman" w:hAnsi="Times New Roman" w:cs="Times New Roman"/>
          <w:b/>
          <w:sz w:val="24"/>
          <w:szCs w:val="24"/>
        </w:rPr>
        <w:t>6</w:t>
      </w:r>
      <w:r w:rsidR="007A605B" w:rsidRPr="00F60A8A">
        <w:rPr>
          <w:rFonts w:ascii="Times New Roman" w:hAnsi="Times New Roman" w:cs="Times New Roman"/>
          <w:b/>
          <w:sz w:val="24"/>
          <w:szCs w:val="24"/>
        </w:rPr>
        <w:t>.</w:t>
      </w:r>
      <w:proofErr w:type="gramStart"/>
      <w:r w:rsidR="007A605B" w:rsidRPr="00F60A8A">
        <w:rPr>
          <w:rFonts w:ascii="Times New Roman" w:hAnsi="Times New Roman" w:cs="Times New Roman"/>
          <w:b/>
          <w:sz w:val="24"/>
          <w:szCs w:val="24"/>
        </w:rPr>
        <w:t>1.Назначение</w:t>
      </w:r>
      <w:proofErr w:type="gramEnd"/>
    </w:p>
    <w:p w:rsidR="0079252A" w:rsidRPr="00F60A8A" w:rsidRDefault="0079252A" w:rsidP="0079252A">
      <w:pPr>
        <w:pStyle w:val="a4"/>
        <w:ind w:left="720"/>
        <w:jc w:val="both"/>
        <w:rPr>
          <w:rFonts w:ascii="Times New Roman" w:hAnsi="Times New Roman" w:cs="Times New Roman"/>
          <w:sz w:val="24"/>
          <w:szCs w:val="24"/>
        </w:rPr>
      </w:pPr>
      <w:r w:rsidRPr="00F60A8A">
        <w:rPr>
          <w:rFonts w:ascii="Times New Roman" w:hAnsi="Times New Roman" w:cs="Times New Roman"/>
          <w:sz w:val="24"/>
          <w:szCs w:val="24"/>
        </w:rPr>
        <w:t xml:space="preserve">Шифрующая файловая система (EFS) – это функция операционных систем </w:t>
      </w:r>
      <w:proofErr w:type="spellStart"/>
      <w:r w:rsidRPr="00F60A8A">
        <w:rPr>
          <w:rFonts w:ascii="Times New Roman" w:hAnsi="Times New Roman" w:cs="Times New Roman"/>
          <w:sz w:val="24"/>
          <w:szCs w:val="24"/>
        </w:rPr>
        <w:t>Windows</w:t>
      </w:r>
      <w:proofErr w:type="spellEnd"/>
      <w:r w:rsidRPr="00F60A8A">
        <w:rPr>
          <w:rFonts w:ascii="Times New Roman" w:hAnsi="Times New Roman" w:cs="Times New Roman"/>
          <w:sz w:val="24"/>
          <w:szCs w:val="24"/>
        </w:rPr>
        <w:t>, которая позволяет шифровать файлы и папки на уровне файловой системы, обеспечивая защиту данных на диске. Назначение EFS включает:</w:t>
      </w:r>
    </w:p>
    <w:p w:rsidR="0079252A" w:rsidRPr="00F60A8A" w:rsidRDefault="0079252A" w:rsidP="0079252A">
      <w:pPr>
        <w:pStyle w:val="a4"/>
        <w:ind w:left="720"/>
        <w:jc w:val="both"/>
        <w:rPr>
          <w:rFonts w:ascii="Times New Roman" w:hAnsi="Times New Roman" w:cs="Times New Roman"/>
          <w:sz w:val="24"/>
          <w:szCs w:val="24"/>
        </w:rPr>
      </w:pPr>
    </w:p>
    <w:p w:rsidR="0079252A" w:rsidRPr="00F60A8A" w:rsidRDefault="0079252A" w:rsidP="0079252A">
      <w:pPr>
        <w:pStyle w:val="a4"/>
        <w:ind w:left="720"/>
        <w:jc w:val="both"/>
        <w:rPr>
          <w:rFonts w:ascii="Times New Roman" w:hAnsi="Times New Roman" w:cs="Times New Roman"/>
          <w:sz w:val="24"/>
          <w:szCs w:val="24"/>
        </w:rPr>
      </w:pPr>
      <w:r w:rsidRPr="00F60A8A">
        <w:rPr>
          <w:rFonts w:ascii="Times New Roman" w:hAnsi="Times New Roman" w:cs="Times New Roman"/>
          <w:sz w:val="24"/>
          <w:szCs w:val="24"/>
        </w:rPr>
        <w:t>1. Конфиденциальность данных: EFS позволяет шифровать конфиденциальные файлы и папки, предотвращая несанкционированный доступ к ним.</w:t>
      </w:r>
    </w:p>
    <w:p w:rsidR="0079252A" w:rsidRPr="00F60A8A" w:rsidRDefault="0079252A" w:rsidP="0079252A">
      <w:pPr>
        <w:pStyle w:val="a4"/>
        <w:ind w:left="720"/>
        <w:jc w:val="both"/>
        <w:rPr>
          <w:rFonts w:ascii="Times New Roman" w:hAnsi="Times New Roman" w:cs="Times New Roman"/>
          <w:sz w:val="24"/>
          <w:szCs w:val="24"/>
        </w:rPr>
      </w:pPr>
    </w:p>
    <w:p w:rsidR="0079252A" w:rsidRPr="00F60A8A" w:rsidRDefault="0079252A" w:rsidP="0079252A">
      <w:pPr>
        <w:pStyle w:val="a4"/>
        <w:ind w:left="720"/>
        <w:jc w:val="both"/>
        <w:rPr>
          <w:rFonts w:ascii="Times New Roman" w:hAnsi="Times New Roman" w:cs="Times New Roman"/>
          <w:sz w:val="24"/>
          <w:szCs w:val="24"/>
        </w:rPr>
      </w:pPr>
      <w:r w:rsidRPr="00F60A8A">
        <w:rPr>
          <w:rFonts w:ascii="Times New Roman" w:hAnsi="Times New Roman" w:cs="Times New Roman"/>
          <w:sz w:val="24"/>
          <w:szCs w:val="24"/>
        </w:rPr>
        <w:t>2. Защита данных при утере устройства: Шифрование данных с помощью EFS обеспечивает защиту в случае утери или кражи устройства, так как несанкционированные пользователи не смогут просто прочитать шифрованные файлы.</w:t>
      </w:r>
    </w:p>
    <w:p w:rsidR="0079252A" w:rsidRPr="00F60A8A" w:rsidRDefault="0079252A" w:rsidP="0079252A">
      <w:pPr>
        <w:pStyle w:val="a4"/>
        <w:ind w:left="720"/>
        <w:jc w:val="both"/>
        <w:rPr>
          <w:rFonts w:ascii="Times New Roman" w:hAnsi="Times New Roman" w:cs="Times New Roman"/>
          <w:sz w:val="24"/>
          <w:szCs w:val="24"/>
        </w:rPr>
      </w:pPr>
    </w:p>
    <w:p w:rsidR="0079252A" w:rsidRPr="00F60A8A" w:rsidRDefault="0079252A" w:rsidP="0079252A">
      <w:pPr>
        <w:pStyle w:val="a4"/>
        <w:ind w:left="720"/>
        <w:jc w:val="both"/>
        <w:rPr>
          <w:rFonts w:ascii="Times New Roman" w:hAnsi="Times New Roman" w:cs="Times New Roman"/>
          <w:sz w:val="24"/>
          <w:szCs w:val="24"/>
        </w:rPr>
      </w:pPr>
      <w:r w:rsidRPr="00F60A8A">
        <w:rPr>
          <w:rFonts w:ascii="Times New Roman" w:hAnsi="Times New Roman" w:cs="Times New Roman"/>
          <w:sz w:val="24"/>
          <w:szCs w:val="24"/>
        </w:rPr>
        <w:t>3. Безопасность сетевых передач данных: EFS обеспечивает защиту данных, передаваемых по сети, так как файлы остаются зашифрованными даже в процессе передачи.</w:t>
      </w:r>
    </w:p>
    <w:p w:rsidR="0079252A" w:rsidRPr="00F60A8A" w:rsidRDefault="0079252A" w:rsidP="0079252A">
      <w:pPr>
        <w:pStyle w:val="a4"/>
        <w:ind w:left="720"/>
        <w:jc w:val="both"/>
        <w:rPr>
          <w:rFonts w:ascii="Times New Roman" w:hAnsi="Times New Roman" w:cs="Times New Roman"/>
          <w:sz w:val="24"/>
          <w:szCs w:val="24"/>
        </w:rPr>
      </w:pPr>
    </w:p>
    <w:p w:rsidR="0079252A" w:rsidRPr="00F60A8A" w:rsidRDefault="0079252A" w:rsidP="0079252A">
      <w:pPr>
        <w:pStyle w:val="a4"/>
        <w:ind w:left="720"/>
        <w:jc w:val="both"/>
        <w:rPr>
          <w:rFonts w:ascii="Times New Roman" w:hAnsi="Times New Roman" w:cs="Times New Roman"/>
          <w:sz w:val="24"/>
          <w:szCs w:val="24"/>
        </w:rPr>
      </w:pPr>
      <w:r w:rsidRPr="00F60A8A">
        <w:rPr>
          <w:rFonts w:ascii="Times New Roman" w:hAnsi="Times New Roman" w:cs="Times New Roman"/>
          <w:sz w:val="24"/>
          <w:szCs w:val="24"/>
        </w:rPr>
        <w:t>4. Управление доступом: EFS позволяет настраивать доступ к зашифрованным файлам и папкам, а также разрешения на их редактирование и просмотр.</w:t>
      </w:r>
    </w:p>
    <w:p w:rsidR="0079252A" w:rsidRPr="00F60A8A" w:rsidRDefault="0079252A" w:rsidP="0079252A">
      <w:pPr>
        <w:pStyle w:val="a4"/>
        <w:ind w:left="720"/>
        <w:jc w:val="both"/>
        <w:rPr>
          <w:rFonts w:ascii="Times New Roman" w:hAnsi="Times New Roman" w:cs="Times New Roman"/>
          <w:b/>
          <w:sz w:val="24"/>
          <w:szCs w:val="24"/>
        </w:rPr>
      </w:pPr>
    </w:p>
    <w:p w:rsidR="001B6E17" w:rsidRPr="00F60A8A" w:rsidRDefault="00513992" w:rsidP="007A605B">
      <w:pPr>
        <w:pStyle w:val="a4"/>
        <w:ind w:firstLine="709"/>
        <w:jc w:val="both"/>
        <w:rPr>
          <w:rFonts w:ascii="Times New Roman" w:hAnsi="Times New Roman" w:cs="Times New Roman"/>
          <w:b/>
          <w:sz w:val="24"/>
          <w:szCs w:val="24"/>
        </w:rPr>
      </w:pPr>
      <w:r w:rsidRPr="00F60A8A">
        <w:rPr>
          <w:rFonts w:ascii="Times New Roman" w:hAnsi="Times New Roman" w:cs="Times New Roman"/>
          <w:b/>
          <w:sz w:val="24"/>
          <w:szCs w:val="24"/>
        </w:rPr>
        <w:t>6</w:t>
      </w:r>
      <w:r w:rsidR="007A605B" w:rsidRPr="00F60A8A">
        <w:rPr>
          <w:rFonts w:ascii="Times New Roman" w:hAnsi="Times New Roman" w:cs="Times New Roman"/>
          <w:b/>
          <w:sz w:val="24"/>
          <w:szCs w:val="24"/>
        </w:rPr>
        <w:t>.</w:t>
      </w:r>
      <w:proofErr w:type="gramStart"/>
      <w:r w:rsidR="007A605B" w:rsidRPr="00F60A8A">
        <w:rPr>
          <w:rFonts w:ascii="Times New Roman" w:hAnsi="Times New Roman" w:cs="Times New Roman"/>
          <w:b/>
          <w:sz w:val="24"/>
          <w:szCs w:val="24"/>
        </w:rPr>
        <w:t>2.Использование</w:t>
      </w:r>
      <w:proofErr w:type="gramEnd"/>
      <w:r w:rsidR="007A605B" w:rsidRPr="00F60A8A">
        <w:rPr>
          <w:rFonts w:ascii="Times New Roman" w:hAnsi="Times New Roman" w:cs="Times New Roman"/>
          <w:b/>
          <w:sz w:val="24"/>
          <w:szCs w:val="24"/>
        </w:rPr>
        <w:t xml:space="preserve"> системы EFS для шифрования папок (Свойство папки-Общие-кнопка Другие)</w:t>
      </w:r>
    </w:p>
    <w:tbl>
      <w:tblPr>
        <w:tblStyle w:val="a6"/>
        <w:tblW w:w="9616" w:type="dxa"/>
        <w:tblLook w:val="04A0" w:firstRow="1" w:lastRow="0" w:firstColumn="1" w:lastColumn="0" w:noHBand="0" w:noVBand="1"/>
      </w:tblPr>
      <w:tblGrid>
        <w:gridCol w:w="4405"/>
        <w:gridCol w:w="5211"/>
      </w:tblGrid>
      <w:tr w:rsidR="001440EF" w:rsidRPr="00F60A8A" w:rsidTr="005D54EE">
        <w:tc>
          <w:tcPr>
            <w:tcW w:w="4405" w:type="dxa"/>
          </w:tcPr>
          <w:p w:rsidR="001440EF" w:rsidRPr="00F60A8A" w:rsidRDefault="001440EF"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 xml:space="preserve">Жмем </w:t>
            </w:r>
            <w:proofErr w:type="spellStart"/>
            <w:r w:rsidRPr="00F60A8A">
              <w:rPr>
                <w:rFonts w:ascii="Times New Roman" w:hAnsi="Times New Roman" w:cs="Times New Roman"/>
                <w:sz w:val="24"/>
                <w:szCs w:val="24"/>
              </w:rPr>
              <w:t>пкм</w:t>
            </w:r>
            <w:proofErr w:type="spellEnd"/>
            <w:r w:rsidRPr="00F60A8A">
              <w:rPr>
                <w:rFonts w:ascii="Times New Roman" w:hAnsi="Times New Roman" w:cs="Times New Roman"/>
                <w:sz w:val="24"/>
                <w:szCs w:val="24"/>
              </w:rPr>
              <w:t xml:space="preserve"> по папке и выбираем свойства</w:t>
            </w:r>
          </w:p>
        </w:tc>
        <w:tc>
          <w:tcPr>
            <w:tcW w:w="5211"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0C455050" wp14:editId="1C5358B2">
                  <wp:extent cx="3171825" cy="19707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2106" cy="1977118"/>
                          </a:xfrm>
                          <a:prstGeom prst="rect">
                            <a:avLst/>
                          </a:prstGeom>
                        </pic:spPr>
                      </pic:pic>
                    </a:graphicData>
                  </a:graphic>
                </wp:inline>
              </w:drawing>
            </w:r>
          </w:p>
        </w:tc>
      </w:tr>
      <w:tr w:rsidR="001440EF" w:rsidRPr="00F60A8A" w:rsidTr="005D54EE">
        <w:tc>
          <w:tcPr>
            <w:tcW w:w="4405" w:type="dxa"/>
          </w:tcPr>
          <w:p w:rsidR="001440EF" w:rsidRPr="00F60A8A" w:rsidRDefault="001440EF" w:rsidP="007A605B">
            <w:pPr>
              <w:pStyle w:val="a4"/>
              <w:jc w:val="both"/>
              <w:rPr>
                <w:rFonts w:ascii="Times New Roman" w:hAnsi="Times New Roman" w:cs="Times New Roman"/>
                <w:sz w:val="24"/>
                <w:szCs w:val="24"/>
              </w:rPr>
            </w:pPr>
            <w:proofErr w:type="spellStart"/>
            <w:r w:rsidRPr="00F60A8A">
              <w:rPr>
                <w:rFonts w:ascii="Times New Roman" w:hAnsi="Times New Roman" w:cs="Times New Roman"/>
                <w:sz w:val="24"/>
                <w:szCs w:val="24"/>
              </w:rPr>
              <w:lastRenderedPageBreak/>
              <w:t>Делее</w:t>
            </w:r>
            <w:proofErr w:type="spellEnd"/>
            <w:r w:rsidRPr="00F60A8A">
              <w:rPr>
                <w:rFonts w:ascii="Times New Roman" w:hAnsi="Times New Roman" w:cs="Times New Roman"/>
                <w:sz w:val="24"/>
                <w:szCs w:val="24"/>
              </w:rPr>
              <w:t xml:space="preserve"> жмем другие</w:t>
            </w:r>
          </w:p>
        </w:tc>
        <w:tc>
          <w:tcPr>
            <w:tcW w:w="5211"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3E65EC9E" wp14:editId="33E6B57F">
                  <wp:extent cx="3153215" cy="140989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3215" cy="1409897"/>
                          </a:xfrm>
                          <a:prstGeom prst="rect">
                            <a:avLst/>
                          </a:prstGeom>
                        </pic:spPr>
                      </pic:pic>
                    </a:graphicData>
                  </a:graphic>
                </wp:inline>
              </w:drawing>
            </w:r>
          </w:p>
        </w:tc>
      </w:tr>
      <w:tr w:rsidR="001440EF" w:rsidRPr="00F60A8A" w:rsidTr="005D54EE">
        <w:tc>
          <w:tcPr>
            <w:tcW w:w="4405" w:type="dxa"/>
          </w:tcPr>
          <w:p w:rsidR="001440EF" w:rsidRPr="00F60A8A" w:rsidRDefault="001440EF" w:rsidP="007A605B">
            <w:pPr>
              <w:pStyle w:val="a4"/>
              <w:jc w:val="both"/>
              <w:rPr>
                <w:rFonts w:ascii="Times New Roman" w:hAnsi="Times New Roman" w:cs="Times New Roman"/>
                <w:sz w:val="24"/>
                <w:szCs w:val="24"/>
              </w:rPr>
            </w:pPr>
            <w:r w:rsidRPr="00F60A8A">
              <w:rPr>
                <w:rFonts w:ascii="Times New Roman" w:hAnsi="Times New Roman" w:cs="Times New Roman"/>
                <w:sz w:val="24"/>
                <w:szCs w:val="24"/>
              </w:rPr>
              <w:t>Здесь можно выбирать атрибуты индексирования и архивации а также атрибуты сжатия и шифрования</w:t>
            </w:r>
          </w:p>
        </w:tc>
        <w:tc>
          <w:tcPr>
            <w:tcW w:w="5211" w:type="dxa"/>
          </w:tcPr>
          <w:p w:rsidR="001440EF" w:rsidRPr="00F60A8A" w:rsidRDefault="001440EF" w:rsidP="007A605B">
            <w:pPr>
              <w:pStyle w:val="a4"/>
              <w:jc w:val="both"/>
              <w:rPr>
                <w:rFonts w:ascii="Times New Roman" w:hAnsi="Times New Roman" w:cs="Times New Roman"/>
                <w:b/>
                <w:sz w:val="24"/>
                <w:szCs w:val="24"/>
              </w:rPr>
            </w:pPr>
            <w:r w:rsidRPr="00F60A8A">
              <w:rPr>
                <w:rFonts w:ascii="Times New Roman" w:hAnsi="Times New Roman" w:cs="Times New Roman"/>
                <w:b/>
                <w:noProof/>
                <w:sz w:val="24"/>
                <w:szCs w:val="24"/>
                <w:lang w:eastAsia="ru-RU"/>
              </w:rPr>
              <w:drawing>
                <wp:inline distT="0" distB="0" distL="0" distR="0" wp14:anchorId="6C5B8904" wp14:editId="69466359">
                  <wp:extent cx="2762250" cy="2494702"/>
                  <wp:effectExtent l="0" t="0" r="0" b="127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3082" cy="2504485"/>
                          </a:xfrm>
                          <a:prstGeom prst="rect">
                            <a:avLst/>
                          </a:prstGeom>
                        </pic:spPr>
                      </pic:pic>
                    </a:graphicData>
                  </a:graphic>
                </wp:inline>
              </w:drawing>
            </w:r>
          </w:p>
        </w:tc>
      </w:tr>
    </w:tbl>
    <w:p w:rsidR="001440EF" w:rsidRPr="00E917B8" w:rsidRDefault="001440EF" w:rsidP="007A605B">
      <w:pPr>
        <w:pStyle w:val="a4"/>
        <w:ind w:firstLine="709"/>
        <w:jc w:val="both"/>
        <w:rPr>
          <w:rFonts w:ascii="Times New Roman" w:hAnsi="Times New Roman" w:cs="Times New Roman"/>
          <w:b/>
          <w:sz w:val="24"/>
          <w:szCs w:val="24"/>
        </w:rPr>
      </w:pPr>
    </w:p>
    <w:sectPr w:rsidR="001440EF" w:rsidRPr="00E917B8">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15:restartNumberingAfterBreak="0">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15:restartNumberingAfterBreak="0">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15:restartNumberingAfterBreak="0">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15:restartNumberingAfterBreak="0">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15:restartNumberingAfterBreak="0">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15:restartNumberingAfterBreak="0">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15:restartNumberingAfterBreak="0">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15:restartNumberingAfterBreak="0">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15:restartNumberingAfterBreak="0">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15:restartNumberingAfterBreak="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FD2755E"/>
    <w:multiLevelType w:val="hybridMultilevel"/>
    <w:tmpl w:val="AAD68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E990660"/>
    <w:multiLevelType w:val="multilevel"/>
    <w:tmpl w:val="999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990597"/>
    <w:multiLevelType w:val="hybridMultilevel"/>
    <w:tmpl w:val="5E3CA3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61F32BF"/>
    <w:multiLevelType w:val="hybridMultilevel"/>
    <w:tmpl w:val="F91070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D7642D4"/>
    <w:multiLevelType w:val="hybridMultilevel"/>
    <w:tmpl w:val="EE9C73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F2C1096"/>
    <w:multiLevelType w:val="hybridMultilevel"/>
    <w:tmpl w:val="037E73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0"/>
  </w:num>
  <w:num w:numId="12">
    <w:abstractNumId w:val="16"/>
  </w:num>
  <w:num w:numId="13">
    <w:abstractNumId w:val="11"/>
  </w:num>
  <w:num w:numId="14">
    <w:abstractNumId w:val="13"/>
  </w:num>
  <w:num w:numId="15">
    <w:abstractNumId w:val="15"/>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62"/>
    <w:rsid w:val="00011398"/>
    <w:rsid w:val="00051ECE"/>
    <w:rsid w:val="00070639"/>
    <w:rsid w:val="00094CA4"/>
    <w:rsid w:val="00127FD0"/>
    <w:rsid w:val="00141E94"/>
    <w:rsid w:val="001440EF"/>
    <w:rsid w:val="001925F7"/>
    <w:rsid w:val="001A27F7"/>
    <w:rsid w:val="001B6E17"/>
    <w:rsid w:val="00236D75"/>
    <w:rsid w:val="00246082"/>
    <w:rsid w:val="00247927"/>
    <w:rsid w:val="0025364A"/>
    <w:rsid w:val="0027152C"/>
    <w:rsid w:val="002908D5"/>
    <w:rsid w:val="002E2244"/>
    <w:rsid w:val="002E5F4F"/>
    <w:rsid w:val="003952F4"/>
    <w:rsid w:val="004873D8"/>
    <w:rsid w:val="004F1B25"/>
    <w:rsid w:val="00505132"/>
    <w:rsid w:val="00513992"/>
    <w:rsid w:val="00557952"/>
    <w:rsid w:val="00564481"/>
    <w:rsid w:val="00577BD2"/>
    <w:rsid w:val="005975F6"/>
    <w:rsid w:val="005B08CC"/>
    <w:rsid w:val="005B5E61"/>
    <w:rsid w:val="005C5AAD"/>
    <w:rsid w:val="005D54EE"/>
    <w:rsid w:val="0062512F"/>
    <w:rsid w:val="0068181F"/>
    <w:rsid w:val="006C1EFF"/>
    <w:rsid w:val="0072223A"/>
    <w:rsid w:val="0079252A"/>
    <w:rsid w:val="0079767C"/>
    <w:rsid w:val="007A605B"/>
    <w:rsid w:val="007D5762"/>
    <w:rsid w:val="008552B0"/>
    <w:rsid w:val="008615F0"/>
    <w:rsid w:val="0088069B"/>
    <w:rsid w:val="008826B3"/>
    <w:rsid w:val="00882A57"/>
    <w:rsid w:val="008C5093"/>
    <w:rsid w:val="00907FB8"/>
    <w:rsid w:val="00921DF9"/>
    <w:rsid w:val="009274D1"/>
    <w:rsid w:val="009A527F"/>
    <w:rsid w:val="009C0DB1"/>
    <w:rsid w:val="009D3B78"/>
    <w:rsid w:val="009E3E7C"/>
    <w:rsid w:val="00A07F1A"/>
    <w:rsid w:val="00A42658"/>
    <w:rsid w:val="00A75764"/>
    <w:rsid w:val="00A90336"/>
    <w:rsid w:val="00AB23AA"/>
    <w:rsid w:val="00B4222F"/>
    <w:rsid w:val="00B804D6"/>
    <w:rsid w:val="00B95A31"/>
    <w:rsid w:val="00B971D9"/>
    <w:rsid w:val="00BB4410"/>
    <w:rsid w:val="00BF1D25"/>
    <w:rsid w:val="00C206E9"/>
    <w:rsid w:val="00C704DA"/>
    <w:rsid w:val="00C72BB6"/>
    <w:rsid w:val="00C968A9"/>
    <w:rsid w:val="00CA45E1"/>
    <w:rsid w:val="00CB1733"/>
    <w:rsid w:val="00CE40FD"/>
    <w:rsid w:val="00D3583A"/>
    <w:rsid w:val="00D46FC9"/>
    <w:rsid w:val="00D56A66"/>
    <w:rsid w:val="00E418C0"/>
    <w:rsid w:val="00E47D2D"/>
    <w:rsid w:val="00E514FE"/>
    <w:rsid w:val="00E917B8"/>
    <w:rsid w:val="00ED0097"/>
    <w:rsid w:val="00ED30FB"/>
    <w:rsid w:val="00EE1FEC"/>
    <w:rsid w:val="00F3094A"/>
    <w:rsid w:val="00F60A8A"/>
    <w:rsid w:val="00F67638"/>
    <w:rsid w:val="00FA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E456"/>
  <w15:docId w15:val="{ABCB0057-B227-4051-8978-B856C79C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customStyle="1" w:styleId="richfactdown-paragraph">
    <w:name w:val="richfactdown-paragraph"/>
    <w:basedOn w:val="a"/>
    <w:rsid w:val="008826B3"/>
    <w:pPr>
      <w:spacing w:before="100" w:beforeAutospacing="1" w:after="100" w:afterAutospacing="1"/>
    </w:pPr>
    <w:rPr>
      <w:rFonts w:eastAsia="Times New Roman"/>
      <w:sz w:val="24"/>
      <w:szCs w:val="24"/>
    </w:rPr>
  </w:style>
  <w:style w:type="character" w:styleId="aa">
    <w:name w:val="Strong"/>
    <w:basedOn w:val="a0"/>
    <w:uiPriority w:val="22"/>
    <w:qFormat/>
    <w:rsid w:val="00882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7520">
      <w:bodyDiv w:val="1"/>
      <w:marLeft w:val="0"/>
      <w:marRight w:val="0"/>
      <w:marTop w:val="0"/>
      <w:marBottom w:val="0"/>
      <w:divBdr>
        <w:top w:val="none" w:sz="0" w:space="0" w:color="auto"/>
        <w:left w:val="none" w:sz="0" w:space="0" w:color="auto"/>
        <w:bottom w:val="none" w:sz="0" w:space="0" w:color="auto"/>
        <w:right w:val="none" w:sz="0" w:space="0" w:color="auto"/>
      </w:divBdr>
    </w:div>
    <w:div w:id="579406578">
      <w:bodyDiv w:val="1"/>
      <w:marLeft w:val="0"/>
      <w:marRight w:val="0"/>
      <w:marTop w:val="0"/>
      <w:marBottom w:val="0"/>
      <w:divBdr>
        <w:top w:val="none" w:sz="0" w:space="0" w:color="auto"/>
        <w:left w:val="none" w:sz="0" w:space="0" w:color="auto"/>
        <w:bottom w:val="none" w:sz="0" w:space="0" w:color="auto"/>
        <w:right w:val="none" w:sz="0" w:space="0" w:color="auto"/>
      </w:divBdr>
    </w:div>
    <w:div w:id="715087079">
      <w:bodyDiv w:val="1"/>
      <w:marLeft w:val="0"/>
      <w:marRight w:val="0"/>
      <w:marTop w:val="0"/>
      <w:marBottom w:val="0"/>
      <w:divBdr>
        <w:top w:val="none" w:sz="0" w:space="0" w:color="auto"/>
        <w:left w:val="none" w:sz="0" w:space="0" w:color="auto"/>
        <w:bottom w:val="none" w:sz="0" w:space="0" w:color="auto"/>
        <w:right w:val="none" w:sz="0" w:space="0" w:color="auto"/>
      </w:divBdr>
    </w:div>
    <w:div w:id="1567690599">
      <w:bodyDiv w:val="1"/>
      <w:marLeft w:val="0"/>
      <w:marRight w:val="0"/>
      <w:marTop w:val="0"/>
      <w:marBottom w:val="0"/>
      <w:divBdr>
        <w:top w:val="none" w:sz="0" w:space="0" w:color="auto"/>
        <w:left w:val="none" w:sz="0" w:space="0" w:color="auto"/>
        <w:bottom w:val="none" w:sz="0" w:space="0" w:color="auto"/>
        <w:right w:val="none" w:sz="0" w:space="0" w:color="auto"/>
      </w:divBdr>
    </w:div>
    <w:div w:id="1592009927">
      <w:bodyDiv w:val="1"/>
      <w:marLeft w:val="0"/>
      <w:marRight w:val="0"/>
      <w:marTop w:val="0"/>
      <w:marBottom w:val="0"/>
      <w:divBdr>
        <w:top w:val="none" w:sz="0" w:space="0" w:color="auto"/>
        <w:left w:val="none" w:sz="0" w:space="0" w:color="auto"/>
        <w:bottom w:val="none" w:sz="0" w:space="0" w:color="auto"/>
        <w:right w:val="none" w:sz="0" w:space="0" w:color="auto"/>
      </w:divBdr>
    </w:div>
    <w:div w:id="171743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hyperlink" Target="https://truecrypt.softonic.ru/"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48CE-66C5-4D5B-AFDC-744B8D86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1272</Words>
  <Characters>7252</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2024-02-07T08:44:00Z</dcterms:created>
  <dcterms:modified xsi:type="dcterms:W3CDTF">2024-02-07T12:34:00Z</dcterms:modified>
</cp:coreProperties>
</file>