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LIMO INSTRUCTION SET ARCHITECTURE (ISA) SPECIFICATION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2. A1 — Processor Style</w:t>
      </w:r>
    </w:p>
    <w:p w:rsidR="00000000" w:rsidDel="00000000" w:rsidP="00000000" w:rsidRDefault="00000000" w:rsidRPr="00000000" w14:paraId="00000006">
      <w:pPr>
        <w:rPr/>
      </w:pPr>
      <w:r w:rsidDel="00000000" w:rsidR="00000000" w:rsidRPr="00000000">
        <w:rPr>
          <w:rtl w:val="0"/>
        </w:rPr>
        <w:t xml:space="preserve">32-bit loadstore architecture, 32 registers, derived from RV321</w:t>
      </w:r>
    </w:p>
    <w:p w:rsidR="00000000" w:rsidDel="00000000" w:rsidP="00000000" w:rsidRDefault="00000000" w:rsidRPr="00000000" w14:paraId="00000007">
      <w:pPr>
        <w:rPr/>
      </w:pPr>
      <w:r w:rsidDel="00000000" w:rsidR="00000000" w:rsidRPr="00000000">
        <w:rPr>
          <w:rtl w:val="0"/>
        </w:rPr>
        <w:t xml:space="preserve">log2(32) = 5 bit instruction</w:t>
      </w:r>
    </w:p>
    <w:p w:rsidR="00000000" w:rsidDel="00000000" w:rsidP="00000000" w:rsidRDefault="00000000" w:rsidRPr="00000000" w14:paraId="00000008">
      <w:pPr>
        <w:rPr>
          <w:b w:val="1"/>
          <w:bCs w:val="1"/>
        </w:rPr>
      </w:pPr>
      <w:r w:rsidDel="00000000" w:rsidR="00000000" w:rsidRPr="00000000">
        <w:rPr>
          <w:b w:val="1"/>
          <w:bCs w:val="1"/>
          <w:rtl w:val="0"/>
        </w:rPr>
        <w:t xml:space="preserve">   2.1 Architecture Overview</w:t>
      </w:r>
    </w:p>
    <w:p w:rsidR="00000000" w:rsidDel="00000000" w:rsidP="00000000" w:rsidRDefault="00000000" w:rsidRPr="00000000" w14:paraId="00000009">
      <w:pPr>
        <w:spacing w:after="240" w:before="240" w:lineRule="auto"/>
        <w:rPr/>
      </w:pPr>
      <w:r w:rsidDel="00000000" w:rsidR="00000000" w:rsidRPr="00000000">
        <w:rPr>
          <w:rtl w:val="0"/>
        </w:rPr>
        <w:t xml:space="preserve">LIMO is a 32-bit load–store processor derived from RISC-V RV32I. As a load–store architecture, arithmetic and logical operations are performed on values held in registers, while memory is accessed only through explicit load and store instructions.</w:t>
      </w:r>
    </w:p>
    <w:p w:rsidR="00000000" w:rsidDel="00000000" w:rsidP="00000000" w:rsidRDefault="00000000" w:rsidRPr="00000000" w14:paraId="0000000A">
      <w:pPr>
        <w:spacing w:after="240" w:before="240" w:lineRule="auto"/>
        <w:rPr/>
      </w:pPr>
      <w:r w:rsidDel="00000000" w:rsidR="00000000" w:rsidRPr="00000000">
        <w:rPr>
          <w:rtl w:val="0"/>
        </w:rPr>
        <w:t xml:space="preserve">LIMO uses byte-addressed memory, where each memory address identifies one byte. A 32-bit word consists of four bytes and occupies four consecutive byte addresses. Word accesses are </w:t>
      </w:r>
      <w:r w:rsidDel="00000000" w:rsidR="00000000" w:rsidRPr="00000000">
        <w:rPr>
          <w:b w:val="1"/>
          <w:bCs w:val="1"/>
          <w:rtl w:val="0"/>
        </w:rPr>
        <w:t xml:space="preserve">word-aligned</w:t>
      </w:r>
      <w:r w:rsidDel="00000000" w:rsidR="00000000" w:rsidRPr="00000000">
        <w:rPr>
          <w:rtl w:val="0"/>
        </w:rPr>
        <w:t xml:space="preserve">, meaning that the starting address of a 32-bit word must be a multiple of four.</w:t>
      </w:r>
    </w:p>
    <w:p w:rsidR="00000000" w:rsidDel="00000000" w:rsidP="00000000" w:rsidRDefault="00000000" w:rsidRPr="00000000" w14:paraId="0000000B">
      <w:pPr>
        <w:spacing w:after="240" w:before="240" w:lineRule="auto"/>
        <w:rPr/>
      </w:pPr>
      <w:r w:rsidDel="00000000" w:rsidR="00000000" w:rsidRPr="00000000">
        <w:rPr>
          <w:rtl w:val="0"/>
        </w:rPr>
        <w:t xml:space="preserve">LIMO uses </w:t>
      </w:r>
      <w:r w:rsidDel="00000000" w:rsidR="00000000" w:rsidRPr="00000000">
        <w:rPr>
          <w:b w:val="1"/>
          <w:bCs w:val="1"/>
          <w:rtl w:val="0"/>
        </w:rPr>
        <w:t xml:space="preserve">l</w:t>
      </w:r>
      <w:r w:rsidDel="00000000" w:rsidR="00000000" w:rsidRPr="00000000">
        <w:rPr>
          <w:rtl w:val="0"/>
        </w:rPr>
        <w:t xml:space="preserve">ittle-endian byte ordering, where the least significant byte of a multi-byte value is stored at the lowest memory address.</w:t>
      </w:r>
    </w:p>
    <w:p w:rsidR="00000000" w:rsidDel="00000000" w:rsidP="00000000" w:rsidRDefault="00000000" w:rsidRPr="00000000" w14:paraId="0000000C">
      <w:pPr>
        <w:spacing w:after="240" w:before="240" w:lineRule="auto"/>
        <w:rPr/>
      </w:pPr>
      <w:r w:rsidDel="00000000" w:rsidR="00000000" w:rsidRPr="00000000">
        <w:rPr>
          <w:rtl w:val="0"/>
        </w:rPr>
        <w:t xml:space="preserve">All LIMO instructions have a fixed width of 32 bits and use formats derived from RV32I. The selected LIMO instruction set uses the R-type, I-type, S-type and B-type instruction formats.</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   2.2 Design Rationale</w:t>
      </w:r>
    </w:p>
    <w:p w:rsidR="00000000" w:rsidDel="00000000" w:rsidP="00000000" w:rsidRDefault="00000000" w:rsidRPr="00000000" w14:paraId="0000000F">
      <w:pPr>
        <w:spacing w:after="240" w:before="240" w:lineRule="auto"/>
        <w:rPr/>
      </w:pPr>
      <w:r w:rsidDel="00000000" w:rsidR="00000000" w:rsidRPr="00000000">
        <w:rPr>
          <w:rtl w:val="0"/>
        </w:rPr>
        <w:t xml:space="preserve">LIMO retains the 32-bit load–store structure of RV32I to provide a simple and regular processor design. Restricting memory access to load and store instructions separates memory operations from arithmetic and logical operations and keeps instruction behaviour straightforward.</w:t>
      </w:r>
    </w:p>
    <w:p w:rsidR="00000000" w:rsidDel="00000000" w:rsidP="00000000" w:rsidRDefault="00000000" w:rsidRPr="00000000" w14:paraId="00000010">
      <w:pPr>
        <w:spacing w:after="240" w:before="240" w:lineRule="auto"/>
        <w:rPr/>
      </w:pPr>
      <w:r w:rsidDel="00000000" w:rsidR="00000000" w:rsidRPr="00000000">
        <w:rPr>
          <w:rtl w:val="0"/>
        </w:rPr>
        <w:t xml:space="preserve">Fixed 32-bit instructions provide a consistent instruction length, simplifying instruction fetching and decoding. The use of RV32I-derived R, I, S and B formats also allows different instruction classes to share consistent field positions where possible.</w:t>
      </w:r>
    </w:p>
    <w:p w:rsidR="00000000" w:rsidDel="00000000" w:rsidP="00000000" w:rsidRDefault="00000000" w:rsidRPr="00000000" w14:paraId="00000011">
      <w:pPr>
        <w:spacing w:after="240" w:before="240" w:lineRule="auto"/>
        <w:rPr/>
      </w:pPr>
      <w:r w:rsidDel="00000000" w:rsidR="00000000" w:rsidRPr="00000000">
        <w:rPr>
          <w:rtl w:val="0"/>
        </w:rPr>
        <w:t xml:space="preserve">Byte-addressed memory allows individual bytes to have unique addresses, while word alignment provides a regular organisation for 32-bit data. Little-endian byte ordering is retained from the RV32I architecture.</w:t>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LIMO therefore keeps the required RV32I-derived processor characteristics rather than introducing unnecessary departures, while adapting the assembly language through Sesotho mnemonics.</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3. A2 — Register Architecture</w:t>
      </w:r>
    </w:p>
    <w:p w:rsidR="00000000" w:rsidDel="00000000" w:rsidP="00000000" w:rsidRDefault="00000000" w:rsidRPr="00000000" w14:paraId="00000015">
      <w:pPr>
        <w:rPr>
          <w:b w:val="1"/>
          <w:bCs w:val="1"/>
        </w:rPr>
      </w:pPr>
      <w:r w:rsidDel="00000000" w:rsidR="00000000" w:rsidRPr="00000000">
        <w:rPr>
          <w:b w:val="1"/>
          <w:bCs w:val="1"/>
          <w:rtl w:val="0"/>
        </w:rPr>
        <w:t xml:space="preserve">   3.1 Register File Size</w:t>
      </w:r>
    </w:p>
    <w:p w:rsidR="00000000" w:rsidDel="00000000" w:rsidP="00000000" w:rsidRDefault="00000000" w:rsidRPr="00000000" w14:paraId="00000016">
      <w:pPr>
        <w:rPr/>
      </w:pPr>
      <w:r w:rsidDel="00000000" w:rsidR="00000000" w:rsidRPr="00000000">
        <w:rPr>
          <w:rtl w:val="0"/>
        </w:rPr>
        <w:t xml:space="preserve">LIMO uses </w:t>
      </w:r>
      <w:r w:rsidDel="00000000" w:rsidR="00000000" w:rsidRPr="00000000">
        <w:rPr>
          <w:b w:val="1"/>
          <w:bCs w:val="1"/>
          <w:rtl w:val="0"/>
        </w:rPr>
        <w:t xml:space="preserve">32 general-purpose registers</w:t>
      </w:r>
      <w:r w:rsidDel="00000000" w:rsidR="00000000" w:rsidRPr="00000000">
        <w:rPr>
          <w:rtl w:val="0"/>
        </w:rPr>
        <w:t xml:space="preserve">, numbered </w:t>
      </w:r>
      <w:r w:rsidDel="00000000" w:rsidR="00000000" w:rsidRPr="00000000">
        <w:rPr>
          <w:rFonts w:ascii="Roboto Mono" w:cs="Roboto Mono" w:eastAsia="Roboto Mono" w:hAnsi="Roboto Mono"/>
          <w:rtl w:val="0"/>
        </w:rPr>
        <w:t xml:space="preserve">x0</w:t>
      </w:r>
      <w:r w:rsidDel="00000000" w:rsidR="00000000" w:rsidRPr="00000000">
        <w:rPr>
          <w:rtl w:val="0"/>
        </w:rPr>
        <w:t xml:space="preserve"> to </w:t>
      </w:r>
      <w:r w:rsidDel="00000000" w:rsidR="00000000" w:rsidRPr="00000000">
        <w:rPr>
          <w:rFonts w:ascii="Roboto Mono" w:cs="Roboto Mono" w:eastAsia="Roboto Mono" w:hAnsi="Roboto Mono"/>
          <w:rtl w:val="0"/>
        </w:rPr>
        <w:t xml:space="preserve">x31</w:t>
      </w:r>
      <w:r w:rsidDel="00000000" w:rsidR="00000000" w:rsidRPr="00000000">
        <w:rPr>
          <w:rtl w:val="0"/>
        </w:rPr>
        <w:t xml:space="preserve">, with each register being 32 bits wide. Since there are 32 registers, a </w:t>
      </w:r>
      <w:r w:rsidDel="00000000" w:rsidR="00000000" w:rsidRPr="00000000">
        <w:rPr>
          <w:b w:val="1"/>
          <w:bCs w:val="1"/>
          <w:rtl w:val="0"/>
        </w:rPr>
        <w:t xml:space="preserve">5-bit register identifier</w:t>
      </w:r>
      <w:r w:rsidDel="00000000" w:rsidR="00000000" w:rsidRPr="00000000">
        <w:rPr>
          <w:rtl w:val="0"/>
        </w:rPr>
        <w:t xml:space="preserve"> is required: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m:oMath>
        <m:sSub>
          <m:sSubPr>
            <m:ctrlPr>
              <w:rPr/>
            </m:ctrlPr>
          </m:sSubPr>
          <m:e>
            <m:box>
              <m:boxPr>
                <m:opEmu m:val="1"/>
              </m:boxPr>
              <m:e>
                <m:r>
                  <m:t>log</m:t>
                </m:r>
              </m:e>
            </m:box>
          </m:e>
          <m:sub>
            <m:r>
              <w:rPr/>
              <m:t xml:space="preserve">2</m:t>
            </m:r>
          </m:sub>
        </m:sSub>
        <m:r>
          <w:rPr/>
          <m:t xml:space="preserve">(32)=5</m:t>
        </m:r>
      </m:oMath>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Therefore, the </w:t>
      </w:r>
      <w:r w:rsidDel="00000000" w:rsidR="00000000" w:rsidRPr="00000000">
        <w:rPr>
          <w:rFonts w:ascii="Roboto Mono" w:cs="Roboto Mono" w:eastAsia="Roboto Mono" w:hAnsi="Roboto Mono"/>
          <w:rtl w:val="0"/>
        </w:rPr>
        <w:t xml:space="preserve">rd</w:t>
      </w:r>
      <w:r w:rsidDel="00000000" w:rsidR="00000000" w:rsidRPr="00000000">
        <w:rPr>
          <w:rtl w:val="0"/>
        </w:rPr>
        <w:t xml:space="preserve">, </w:t>
      </w:r>
      <w:r w:rsidDel="00000000" w:rsidR="00000000" w:rsidRPr="00000000">
        <w:rPr>
          <w:rFonts w:ascii="Roboto Mono" w:cs="Roboto Mono" w:eastAsia="Roboto Mono" w:hAnsi="Roboto Mono"/>
          <w:rtl w:val="0"/>
        </w:rPr>
        <w:t xml:space="preserve">rs1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rs2</w:t>
      </w:r>
      <w:r w:rsidDel="00000000" w:rsidR="00000000" w:rsidRPr="00000000">
        <w:rPr>
          <w:rtl w:val="0"/>
        </w:rPr>
        <w:t xml:space="preserve"> fields in LIMO instructions are each 5 bits wide.</w:t>
      </w:r>
    </w:p>
    <w:p w:rsidR="00000000" w:rsidDel="00000000" w:rsidP="00000000" w:rsidRDefault="00000000" w:rsidRPr="00000000" w14:paraId="0000001A">
      <w:pPr>
        <w:spacing w:after="240" w:before="240" w:lineRule="auto"/>
        <w:rPr/>
      </w:pPr>
      <w:r w:rsidDel="00000000" w:rsidR="00000000" w:rsidRPr="00000000">
        <w:rPr>
          <w:rtl w:val="0"/>
        </w:rPr>
        <w:t xml:space="preserve">A 32-register file was selected because it provides greater flexibility and keeps LIMO close to the RV32I architecture from which it is derived. An 8-register design was rejected because it would provide too few registers for general computation and would create high register pressure. A 16-register design would reduce register-field width to 4 bits, but would provide fewer working registers. The 32-register design therefore provides a suitable balance between encoding cost and register availability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   3.2 Register Definitions</w:t>
      </w:r>
    </w:p>
    <w:p w:rsidR="00000000" w:rsidDel="00000000" w:rsidP="00000000" w:rsidRDefault="00000000" w:rsidRPr="00000000" w14:paraId="0000001D">
      <w:pPr>
        <w:rPr/>
      </w:pPr>
      <w:r w:rsidDel="00000000" w:rsidR="00000000" w:rsidRPr="00000000">
        <w:rPr>
          <w:rtl w:val="0"/>
        </w:rPr>
      </w:r>
    </w:p>
    <w:tbl>
      <w:tblPr>
        <w:tblStyle w:val="Table1"/>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2315"/>
        <w:gridCol w:w="2645"/>
        <w:tblGridChange w:id="0">
          <w:tblGrid>
            <w:gridCol w:w="1340"/>
            <w:gridCol w:w="2315"/>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Registers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LIMO Names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Role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Roboto Mono" w:cs="Roboto Mono" w:eastAsia="Roboto Mono" w:hAnsi="Roboto Mono"/>
                <w:rtl w:val="0"/>
              </w:rPr>
              <w:t xml:space="preserve">x0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Roboto Mono" w:cs="Roboto Mono" w:eastAsia="Roboto Mono" w:hAnsi="Roboto Mono"/>
                <w:rtl w:val="0"/>
              </w:rPr>
              <w:t xml:space="preserve">lehe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Hard-wired zero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rtl w:val="0"/>
              </w:rPr>
              <w:t xml:space="preserve">x1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Roboto Mono" w:cs="Roboto Mono" w:eastAsia="Roboto Mono" w:hAnsi="Roboto Mono"/>
                <w:rtl w:val="0"/>
              </w:rPr>
              <w:t xml:space="preserve">letsibolo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Return address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Roboto Mono" w:cs="Roboto Mono" w:eastAsia="Roboto Mono" w:hAnsi="Roboto Mono"/>
                <w:rtl w:val="0"/>
              </w:rPr>
              <w:t xml:space="preserve">x2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Roboto Mono" w:cs="Roboto Mono" w:eastAsia="Roboto Mono" w:hAnsi="Roboto Mono"/>
                <w:rtl w:val="0"/>
              </w:rPr>
              <w:t xml:space="preserve">mokou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Stack pointer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Roboto Mono" w:cs="Roboto Mono" w:eastAsia="Roboto Mono" w:hAnsi="Roboto Mono"/>
                <w:rtl w:val="0"/>
              </w:rPr>
              <w:t xml:space="preserve">x3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Roboto Mono" w:cs="Roboto Mono" w:eastAsia="Roboto Mono" w:hAnsi="Roboto Mono"/>
                <w:rtl w:val="0"/>
              </w:rPr>
              <w:t xml:space="preserve">sephara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Global pointer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cs="Roboto Mono" w:eastAsia="Roboto Mono" w:hAnsi="Roboto Mono"/>
                <w:rtl w:val="0"/>
              </w:rPr>
              <w:t xml:space="preserve">x4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Roboto Mono" w:cs="Roboto Mono" w:eastAsia="Roboto Mono" w:hAnsi="Roboto Mono"/>
                <w:rtl w:val="0"/>
              </w:rPr>
              <w:t xml:space="preserve">khoele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Thread pointer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rtl w:val="0"/>
              </w:rPr>
              <w:t xml:space="preserve">x5–x7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Roboto Mono" w:cs="Roboto Mono" w:eastAsia="Roboto Mono" w:hAnsi="Roboto Mono"/>
                <w:rtl w:val="0"/>
              </w:rPr>
              <w:t xml:space="preserve">nakoana1–nakoana3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Temporary registers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Roboto Mono" w:cs="Roboto Mono" w:eastAsia="Roboto Mono" w:hAnsi="Roboto Mono"/>
                <w:rtl w:val="0"/>
              </w:rPr>
              <w:t xml:space="preserve">x8–x9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Roboto Mono" w:cs="Roboto Mono" w:eastAsia="Roboto Mono" w:hAnsi="Roboto Mono"/>
                <w:rtl w:val="0"/>
              </w:rPr>
              <w:t xml:space="preserve">letsete0–letsete1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Saved registers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Roboto Mono" w:cs="Roboto Mono" w:eastAsia="Roboto Mono" w:hAnsi="Roboto Mono"/>
                <w:rtl w:val="0"/>
              </w:rPr>
              <w:t xml:space="preserve">x10–x17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rtl w:val="0"/>
              </w:rPr>
              <w:t xml:space="preserve">sephetho0–sephetho7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Argument/result registers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rtl w:val="0"/>
              </w:rPr>
              <w:t xml:space="preserve">x18–x27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rtl w:val="0"/>
              </w:rPr>
              <w:t xml:space="preserve">letsete2–letsete11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Saved registers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Roboto Mono" w:cs="Roboto Mono" w:eastAsia="Roboto Mono" w:hAnsi="Roboto Mono"/>
                <w:rtl w:val="0"/>
              </w:rPr>
              <w:t xml:space="preserve">x28–x31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Roboto Mono" w:cs="Roboto Mono" w:eastAsia="Roboto Mono" w:hAnsi="Roboto Mono"/>
                <w:rtl w:val="0"/>
              </w:rPr>
              <w:t xml:space="preserve">nakoana4–nakoana7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Temporary registers</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  3.3 Special-Purpose Registers</w:t>
      </w:r>
    </w:p>
    <w:p w:rsidR="00000000" w:rsidDel="00000000" w:rsidP="00000000" w:rsidRDefault="00000000" w:rsidRPr="00000000" w14:paraId="00000042">
      <w:pPr>
        <w:rPr>
          <w:b w:val="1"/>
          <w:bCs w:val="1"/>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2.883952604966"/>
        <w:gridCol w:w="2556.7477547734647"/>
        <w:gridCol w:w="5425.880103645191"/>
        <w:tblGridChange w:id="0">
          <w:tblGrid>
            <w:gridCol w:w="1042.883952604966"/>
            <w:gridCol w:w="2556.7477547734647"/>
            <w:gridCol w:w="5425.8801036451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rPr>
            </w:pPr>
            <w:r w:rsidDel="00000000" w:rsidR="00000000" w:rsidRPr="00000000">
              <w:rPr>
                <w:rtl w:val="0"/>
              </w:rPr>
            </w:r>
          </w:p>
          <w:p w:rsidR="00000000" w:rsidDel="00000000" w:rsidP="00000000" w:rsidRDefault="00000000" w:rsidRPr="00000000" w14:paraId="00000044">
            <w:pPr>
              <w:jc w:val="center"/>
              <w:rPr>
                <w:b w:val="1"/>
                <w:bCs w:val="1"/>
              </w:rPr>
            </w:pPr>
            <w:r w:rsidDel="00000000" w:rsidR="00000000" w:rsidRPr="00000000">
              <w:rPr>
                <w:b w:val="1"/>
                <w:bCs w:val="1"/>
                <w:rtl w:val="0"/>
              </w:rPr>
              <w:t xml:space="preserve">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b w:val="1"/>
                <w:bCs w:val="1"/>
              </w:rPr>
            </w:pPr>
            <w:r w:rsidDel="00000000" w:rsidR="00000000" w:rsidRPr="00000000">
              <w:rPr>
                <w:rtl w:val="0"/>
              </w:rPr>
            </w:r>
          </w:p>
          <w:p w:rsidR="00000000" w:rsidDel="00000000" w:rsidP="00000000" w:rsidRDefault="00000000" w:rsidRPr="00000000" w14:paraId="00000046">
            <w:pPr>
              <w:jc w:val="center"/>
              <w:rPr>
                <w:b w:val="1"/>
                <w:bCs w:val="1"/>
              </w:rPr>
            </w:pPr>
            <w:r w:rsidDel="00000000" w:rsidR="00000000" w:rsidRPr="00000000">
              <w:rPr>
                <w:rtl w:val="0"/>
              </w:rPr>
            </w:r>
          </w:p>
          <w:p w:rsidR="00000000" w:rsidDel="00000000" w:rsidP="00000000" w:rsidRDefault="00000000" w:rsidRPr="00000000" w14:paraId="00000047">
            <w:pPr>
              <w:jc w:val="center"/>
              <w:rPr>
                <w:b w:val="1"/>
                <w:bCs w:val="1"/>
              </w:rPr>
            </w:pPr>
            <w:r w:rsidDel="00000000" w:rsidR="00000000" w:rsidRPr="00000000">
              <w:rPr>
                <w:b w:val="1"/>
                <w:bCs w:val="1"/>
                <w:rtl w:val="0"/>
              </w:rPr>
              <w:t xml:space="preserve">LIMO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b w:val="1"/>
                <w:bCs w:val="1"/>
              </w:rPr>
            </w:pPr>
            <w:r w:rsidDel="00000000" w:rsidR="00000000" w:rsidRPr="00000000">
              <w:rPr>
                <w:rtl w:val="0"/>
              </w:rPr>
            </w:r>
          </w:p>
          <w:p w:rsidR="00000000" w:rsidDel="00000000" w:rsidP="00000000" w:rsidRDefault="00000000" w:rsidRPr="00000000" w14:paraId="00000049">
            <w:pPr>
              <w:jc w:val="center"/>
              <w:rPr>
                <w:b w:val="1"/>
                <w:bCs w:val="1"/>
              </w:rPr>
            </w:pPr>
            <w:r w:rsidDel="00000000" w:rsidR="00000000" w:rsidRPr="00000000">
              <w:rPr>
                <w:rtl w:val="0"/>
              </w:rPr>
            </w:r>
          </w:p>
          <w:p w:rsidR="00000000" w:rsidDel="00000000" w:rsidP="00000000" w:rsidRDefault="00000000" w:rsidRPr="00000000" w14:paraId="0000004A">
            <w:pPr>
              <w:jc w:val="center"/>
              <w:rPr>
                <w:b w:val="1"/>
                <w:bCs w:val="1"/>
              </w:rPr>
            </w:pPr>
            <w:r w:rsidDel="00000000" w:rsidR="00000000" w:rsidRPr="00000000">
              <w:rPr>
                <w:b w:val="1"/>
                <w:bCs w:val="1"/>
                <w:rtl w:val="0"/>
              </w:rPr>
              <w:t xml:space="preserve">Purpose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Roboto Mono" w:cs="Roboto Mono" w:eastAsia="Roboto Mono" w:hAnsi="Roboto Mono"/>
                <w:rtl w:val="0"/>
              </w:rPr>
              <w:t xml:space="preserve">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[Sesotho name to be decided]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Program counter; holds the address of the current/next instruction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Roboto Mono" w:cs="Roboto Mono" w:eastAsia="Roboto Mono" w:hAnsi="Roboto Mono"/>
                <w:rtl w:val="0"/>
              </w:rPr>
              <w:t xml:space="preserve">x0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rtl w:val="0"/>
              </w:rPr>
              <w:t xml:space="preserve">lehe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Hard-wired zero; always contains the value 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Roboto Mono" w:cs="Roboto Mono" w:eastAsia="Roboto Mono" w:hAnsi="Roboto Mono"/>
                <w:rtl w:val="0"/>
              </w:rPr>
              <w:t xml:space="preserve">x1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Roboto Mono" w:cs="Roboto Mono" w:eastAsia="Roboto Mono" w:hAnsi="Roboto Mono"/>
                <w:rtl w:val="0"/>
              </w:rPr>
              <w:t xml:space="preserve">letsibolo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Return address; stores the address used when returning from a procedure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Roboto Mono" w:cs="Roboto Mono" w:eastAsia="Roboto Mono" w:hAnsi="Roboto Mono"/>
                <w:rtl w:val="0"/>
              </w:rPr>
              <w:t xml:space="preserve">x2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Roboto Mono" w:cs="Roboto Mono" w:eastAsia="Roboto Mono" w:hAnsi="Roboto Mono"/>
                <w:rtl w:val="0"/>
              </w:rPr>
              <w:t xml:space="preserve">mokou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Stack pointer; points to the current top of the stack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rtl w:val="0"/>
              </w:rPr>
              <w:t xml:space="preserve">x3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Roboto Mono" w:cs="Roboto Mono" w:eastAsia="Roboto Mono" w:hAnsi="Roboto Mono"/>
                <w:rtl w:val="0"/>
              </w:rPr>
              <w:t xml:space="preserve">sephara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Global pointer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Roboto Mono" w:cs="Roboto Mono" w:eastAsia="Roboto Mono" w:hAnsi="Roboto Mono"/>
                <w:rtl w:val="0"/>
              </w:rPr>
              <w:t xml:space="preserve">x4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rtl w:val="0"/>
              </w:rPr>
              <w:t xml:space="preserve">khoele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Thread pointer</w:t>
            </w:r>
          </w:p>
        </w:tc>
      </w:tr>
    </w:tbl>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   3.4 Design Rationale</w:t>
      </w:r>
    </w:p>
    <w:p w:rsidR="00000000" w:rsidDel="00000000" w:rsidP="00000000" w:rsidRDefault="00000000" w:rsidRPr="00000000" w14:paraId="0000005F">
      <w:pPr>
        <w:spacing w:after="240" w:before="240" w:lineRule="auto"/>
        <w:rPr/>
      </w:pPr>
      <w:r w:rsidDel="00000000" w:rsidR="00000000" w:rsidRPr="00000000">
        <w:rPr>
          <w:rtl w:val="0"/>
        </w:rPr>
        <w:t xml:space="preserve">LIMO uses 32 general-purpose registers to provide sufficient storage for operands, temporary values, procedure arguments, results and saved values while maintaining compatibility with the general register structure of RV32I. The use of 32 registers requires 5-bit register identifiers, which fit naturally within the selected 32-bit instruction formats.</w:t>
      </w:r>
    </w:p>
    <w:p w:rsidR="00000000" w:rsidDel="00000000" w:rsidP="00000000" w:rsidRDefault="00000000" w:rsidRPr="00000000" w14:paraId="00000060">
      <w:pPr>
        <w:spacing w:after="240" w:before="240" w:lineRule="auto"/>
        <w:rPr/>
      </w:pPr>
      <w:r w:rsidDel="00000000" w:rsidR="00000000" w:rsidRPr="00000000">
        <w:rPr>
          <w:rtl w:val="0"/>
        </w:rPr>
        <w:t xml:space="preserve">Sesotho register names were selected to make the programmer-visible architecture consistent with the goal of creating a Sesotho-language ISA. Registers with similar purposes are grouped under common naming conventions, such as </w:t>
      </w:r>
      <w:r w:rsidDel="00000000" w:rsidR="00000000" w:rsidRPr="00000000">
        <w:rPr>
          <w:rFonts w:ascii="Roboto Mono" w:cs="Roboto Mono" w:eastAsia="Roboto Mono" w:hAnsi="Roboto Mono"/>
          <w:rtl w:val="0"/>
        </w:rPr>
        <w:t xml:space="preserve">nakoana</w:t>
      </w:r>
      <w:r w:rsidDel="00000000" w:rsidR="00000000" w:rsidRPr="00000000">
        <w:rPr>
          <w:rtl w:val="0"/>
        </w:rPr>
        <w:t xml:space="preserve"> for temporary registers, </w:t>
      </w:r>
      <w:r w:rsidDel="00000000" w:rsidR="00000000" w:rsidRPr="00000000">
        <w:rPr>
          <w:rFonts w:ascii="Roboto Mono" w:cs="Roboto Mono" w:eastAsia="Roboto Mono" w:hAnsi="Roboto Mono"/>
          <w:rtl w:val="0"/>
        </w:rPr>
        <w:t xml:space="preserve">letsete</w:t>
      </w:r>
      <w:r w:rsidDel="00000000" w:rsidR="00000000" w:rsidRPr="00000000">
        <w:rPr>
          <w:rtl w:val="0"/>
        </w:rPr>
        <w:t xml:space="preserve"> for saved registers and </w:t>
      </w:r>
      <w:r w:rsidDel="00000000" w:rsidR="00000000" w:rsidRPr="00000000">
        <w:rPr>
          <w:rFonts w:ascii="Roboto Mono" w:cs="Roboto Mono" w:eastAsia="Roboto Mono" w:hAnsi="Roboto Mono"/>
          <w:rtl w:val="0"/>
        </w:rPr>
        <w:t xml:space="preserve">sephetho</w:t>
      </w:r>
      <w:r w:rsidDel="00000000" w:rsidR="00000000" w:rsidRPr="00000000">
        <w:rPr>
          <w:rtl w:val="0"/>
        </w:rPr>
        <w:t xml:space="preserve"> for argument/result registers. Special registers such as </w:t>
      </w:r>
      <w:r w:rsidDel="00000000" w:rsidR="00000000" w:rsidRPr="00000000">
        <w:rPr>
          <w:rFonts w:ascii="Roboto Mono" w:cs="Roboto Mono" w:eastAsia="Roboto Mono" w:hAnsi="Roboto Mono"/>
          <w:rtl w:val="0"/>
        </w:rPr>
        <w:t xml:space="preserve">lehe</w:t>
      </w:r>
      <w:r w:rsidDel="00000000" w:rsidR="00000000" w:rsidRPr="00000000">
        <w:rPr>
          <w:rtl w:val="0"/>
        </w:rPr>
        <w:t xml:space="preserve">, </w:t>
      </w:r>
      <w:r w:rsidDel="00000000" w:rsidR="00000000" w:rsidRPr="00000000">
        <w:rPr>
          <w:rFonts w:ascii="Roboto Mono" w:cs="Roboto Mono" w:eastAsia="Roboto Mono" w:hAnsi="Roboto Mono"/>
          <w:rtl w:val="0"/>
        </w:rPr>
        <w:t xml:space="preserve">letsibolo</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mokou</w:t>
      </w:r>
      <w:r w:rsidDel="00000000" w:rsidR="00000000" w:rsidRPr="00000000">
        <w:rPr>
          <w:rtl w:val="0"/>
        </w:rPr>
        <w:t xml:space="preserve"> are given distinct names because they perform specific architectural roles.</w:t>
      </w:r>
    </w:p>
    <w:p w:rsidR="00000000" w:rsidDel="00000000" w:rsidP="00000000" w:rsidRDefault="00000000" w:rsidRPr="00000000" w14:paraId="00000061">
      <w:pPr>
        <w:spacing w:after="240" w:before="240" w:lineRule="auto"/>
        <w:rPr/>
      </w:pPr>
      <w:r w:rsidDel="00000000" w:rsidR="00000000" w:rsidRPr="00000000">
        <w:rPr>
          <w:rtl w:val="0"/>
        </w:rPr>
        <w:t xml:space="preserve">This organisation preserves the practical register roles of RV32I while presenting them through the LIMO naming system.</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4. A3 — Instruction Set</w:t>
      </w:r>
    </w:p>
    <w:p w:rsidR="00000000" w:rsidDel="00000000" w:rsidP="00000000" w:rsidRDefault="00000000" w:rsidRPr="00000000" w14:paraId="00000065">
      <w:pPr>
        <w:rPr>
          <w:b w:val="1"/>
          <w:bCs w:val="1"/>
        </w:rPr>
      </w:pPr>
      <w:r w:rsidDel="00000000" w:rsidR="00000000" w:rsidRPr="00000000">
        <w:rPr>
          <w:b w:val="1"/>
          <w:bCs w:val="1"/>
          <w:rtl w:val="0"/>
        </w:rPr>
        <w:t xml:space="preserve">   4.1 Arithmetic Instructions</w:t>
      </w:r>
    </w:p>
    <w:p w:rsidR="00000000" w:rsidDel="00000000" w:rsidP="00000000" w:rsidRDefault="00000000" w:rsidRPr="00000000" w14:paraId="00000066">
      <w:pPr>
        <w:rPr>
          <w:b w:val="1"/>
          <w:bCs w:val="1"/>
        </w:rPr>
      </w:pPr>
      <w:r w:rsidDel="00000000" w:rsidR="00000000" w:rsidRPr="00000000">
        <w:rPr>
          <w:b w:val="1"/>
          <w:bCs w:val="1"/>
          <w:rtl w:val="0"/>
        </w:rPr>
        <w:t xml:space="preserve">   4.2 Logic Instructions</w:t>
      </w:r>
    </w:p>
    <w:p w:rsidR="00000000" w:rsidDel="00000000" w:rsidP="00000000" w:rsidRDefault="00000000" w:rsidRPr="00000000" w14:paraId="00000067">
      <w:pPr>
        <w:rPr>
          <w:b w:val="1"/>
          <w:bCs w:val="1"/>
        </w:rPr>
      </w:pPr>
      <w:r w:rsidDel="00000000" w:rsidR="00000000" w:rsidRPr="00000000">
        <w:rPr>
          <w:b w:val="1"/>
          <w:bCs w:val="1"/>
          <w:rtl w:val="0"/>
        </w:rPr>
        <w:t xml:space="preserve">   4.3 Memory Instructions</w:t>
      </w:r>
    </w:p>
    <w:p w:rsidR="00000000" w:rsidDel="00000000" w:rsidP="00000000" w:rsidRDefault="00000000" w:rsidRPr="00000000" w14:paraId="00000068">
      <w:pPr>
        <w:rPr>
          <w:b w:val="1"/>
          <w:bCs w:val="1"/>
        </w:rPr>
      </w:pPr>
      <w:r w:rsidDel="00000000" w:rsidR="00000000" w:rsidRPr="00000000">
        <w:rPr>
          <w:b w:val="1"/>
          <w:bCs w:val="1"/>
          <w:rtl w:val="0"/>
        </w:rPr>
        <w:t xml:space="preserve">   4.4 Branch and Jump Instructions</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5. A4 — Sesotho Assembly Language</w:t>
      </w:r>
    </w:p>
    <w:p w:rsidR="00000000" w:rsidDel="00000000" w:rsidP="00000000" w:rsidRDefault="00000000" w:rsidRPr="00000000" w14:paraId="0000006B">
      <w:pPr>
        <w:rPr>
          <w:b w:val="1"/>
          <w:bCs w:val="1"/>
        </w:rPr>
      </w:pPr>
      <w:r w:rsidDel="00000000" w:rsidR="00000000" w:rsidRPr="00000000">
        <w:rPr>
          <w:b w:val="1"/>
          <w:bCs w:val="1"/>
          <w:rtl w:val="0"/>
        </w:rPr>
        <w:t xml:space="preserve">   5.1 Instruction Glossary</w:t>
      </w:r>
    </w:p>
    <w:p w:rsidR="00000000" w:rsidDel="00000000" w:rsidP="00000000" w:rsidRDefault="00000000" w:rsidRPr="00000000" w14:paraId="0000006C">
      <w:pPr>
        <w:rPr>
          <w:b w:val="1"/>
          <w:bCs w:val="1"/>
        </w:rPr>
      </w:pPr>
      <w:r w:rsidDel="00000000" w:rsidR="00000000" w:rsidRPr="00000000">
        <w:rPr>
          <w:b w:val="1"/>
          <w:bCs w:val="1"/>
          <w:rtl w:val="0"/>
        </w:rPr>
        <w:t xml:space="preserve">   5.2 Assembly Syntax</w:t>
      </w:r>
    </w:p>
    <w:p w:rsidR="00000000" w:rsidDel="00000000" w:rsidP="00000000" w:rsidRDefault="00000000" w:rsidRPr="00000000" w14:paraId="0000006D">
      <w:pPr>
        <w:rPr>
          <w:b w:val="1"/>
          <w:bCs w:val="1"/>
        </w:rPr>
      </w:pPr>
      <w:r w:rsidDel="00000000" w:rsidR="00000000" w:rsidRPr="00000000">
        <w:rPr>
          <w:b w:val="1"/>
          <w:bCs w:val="1"/>
          <w:rtl w:val="0"/>
        </w:rPr>
        <w:t xml:space="preserve">   5.3 Apostrophe Handling</w:t>
      </w:r>
    </w:p>
    <w:p w:rsidR="00000000" w:rsidDel="00000000" w:rsidP="00000000" w:rsidRDefault="00000000" w:rsidRPr="00000000" w14:paraId="0000006E">
      <w:pPr>
        <w:rPr>
          <w:b w:val="1"/>
          <w:bCs w:val="1"/>
        </w:rPr>
      </w:pPr>
      <w:r w:rsidDel="00000000" w:rsidR="00000000" w:rsidRPr="00000000">
        <w:rPr>
          <w:b w:val="1"/>
          <w:bCs w:val="1"/>
          <w:rtl w:val="0"/>
        </w:rPr>
        <w:t xml:space="preserve">   5.4 Case Sensitivity</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6. A5 — Instruction Encoding</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LIMO uses fixed 32-bit instructions derived from the RV32I instruction set architecture. The instruction set uses R-type, I-type, S-type and B-type formats and since LIMO has 32 general-purpose registers, 5 bits are required to identify each register because </w:t>
      </w:r>
      <m:oMath>
        <m:sSup>
          <m:sSupPr>
            <m:ctrlPr>
              <w:rPr/>
            </m:ctrlPr>
          </m:sSupPr>
          <m:e>
            <m:r>
              <w:rPr/>
              <m:t xml:space="preserve">2</m:t>
            </m:r>
          </m:e>
          <m:sup>
            <m:r>
              <w:rPr/>
              <m:t xml:space="preserve">5</m:t>
            </m:r>
          </m:sup>
        </m:sSup>
        <m:r>
          <w:rPr/>
          <m:t xml:space="preserve">=32</m:t>
        </m:r>
      </m:oMath>
      <w:r w:rsidDel="00000000" w:rsidR="00000000" w:rsidRPr="00000000">
        <w:rPr>
          <w:rtl w:val="0"/>
        </w:rPr>
        <w:t xml:space="preserve">. To keep alignment with RV32I and simplify translation, implementation and testing, LIMO keeps the corresponding RV32I opcode and function-field encodings for the selected instructions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t xml:space="preserve">   </w:t>
      </w:r>
      <w:r w:rsidDel="00000000" w:rsidR="00000000" w:rsidRPr="00000000">
        <w:rPr>
          <w:b w:val="1"/>
          <w:bCs w:val="1"/>
          <w:rtl w:val="0"/>
        </w:rPr>
        <w:t xml:space="preserve">6.1 Instruction Formats</w:t>
      </w:r>
    </w:p>
    <w:p w:rsidR="00000000" w:rsidDel="00000000" w:rsidP="00000000" w:rsidRDefault="00000000" w:rsidRPr="00000000" w14:paraId="00000075">
      <w:pPr>
        <w:rPr/>
      </w:pPr>
      <w:r w:rsidDel="00000000" w:rsidR="00000000" w:rsidRPr="00000000">
        <w:rPr>
          <w:rtl w:val="0"/>
        </w:rPr>
        <w:t xml:space="preserve">LIMO uses four instruction formats: R, I, S and B. All instructions are 32 bits wide.               Register fields are 5 bits wide, allowing each field to identify any of the 32 general-purpose registers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t xml:space="preserve">       </w:t>
      </w:r>
      <w:r w:rsidDel="00000000" w:rsidR="00000000" w:rsidRPr="00000000">
        <w:rPr>
          <w:b w:val="1"/>
          <w:bCs w:val="1"/>
          <w:rtl w:val="0"/>
        </w:rPr>
        <w:t xml:space="preserve">6.1.1 R-Type</w:t>
      </w:r>
    </w:p>
    <w:p w:rsidR="00000000" w:rsidDel="00000000" w:rsidP="00000000" w:rsidRDefault="00000000" w:rsidRPr="00000000" w14:paraId="00000078">
      <w:pPr>
        <w:spacing w:after="240" w:before="240" w:lineRule="auto"/>
        <w:rPr/>
      </w:pPr>
      <w:r w:rsidDel="00000000" w:rsidR="00000000" w:rsidRPr="00000000">
        <w:rPr>
          <w:rtl w:val="0"/>
        </w:rPr>
        <w:t xml:space="preserve">R-type is used for register-to-register arithmetic and logical operations. It contains one destination register (rd) and two source registers (rs1 and rs2). The </w:t>
      </w:r>
      <w:r w:rsidDel="00000000" w:rsidR="00000000" w:rsidRPr="00000000">
        <w:rPr>
          <w:rFonts w:ascii="Roboto Mono" w:cs="Roboto Mono" w:eastAsia="Roboto Mono" w:hAnsi="Roboto Mono"/>
          <w:rtl w:val="0"/>
        </w:rPr>
        <w:t xml:space="preserve">funct3</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funct7</w:t>
      </w:r>
      <w:r w:rsidDel="00000000" w:rsidR="00000000" w:rsidRPr="00000000">
        <w:rPr>
          <w:rtl w:val="0"/>
        </w:rPr>
        <w:t xml:space="preserve"> fields distinguish the exact operation, while the opcode identifies the instruction family.</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31          25 24      20 19      15 14    12 11       7 6          0</w:t>
      </w:r>
    </w:p>
    <w:p w:rsidR="00000000" w:rsidDel="00000000" w:rsidP="00000000" w:rsidRDefault="00000000" w:rsidRPr="00000000" w14:paraId="0000007C">
      <w:pPr>
        <w:spacing w:after="240" w:before="240" w:lineRule="auto"/>
        <w:rPr/>
      </w:pP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    funct7    |   rs2    |   rs1    | funct3  |    rd     |   opcode   |</w:t>
      </w:r>
    </w:p>
    <w:p w:rsidR="00000000" w:rsidDel="00000000" w:rsidP="00000000" w:rsidRDefault="00000000" w:rsidRPr="00000000" w14:paraId="0000007E">
      <w:pPr>
        <w:spacing w:after="240" w:before="240" w:lineRule="auto"/>
        <w:rPr/>
      </w:pP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     7 bits       5 bits     5 bits    3 bits     5 bits       7 bits</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t xml:space="preserve">       </w:t>
      </w:r>
      <w:r w:rsidDel="00000000" w:rsidR="00000000" w:rsidRPr="00000000">
        <w:rPr>
          <w:b w:val="1"/>
          <w:bCs w:val="1"/>
          <w:rtl w:val="0"/>
        </w:rPr>
        <w:t xml:space="preserve">6.1.2 I-Type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I-type is used when an instruction requires an immediate value rather than a second source register. It is also used by load instructions and </w:t>
      </w:r>
      <w:r w:rsidDel="00000000" w:rsidR="00000000" w:rsidRPr="00000000">
        <w:rPr>
          <w:rFonts w:ascii="Roboto Mono" w:cs="Roboto Mono" w:eastAsia="Roboto Mono" w:hAnsi="Roboto Mono"/>
          <w:rtl w:val="0"/>
        </w:rPr>
        <w:t xml:space="preserve">jalr</w:t>
      </w:r>
      <w:r w:rsidDel="00000000" w:rsidR="00000000" w:rsidRPr="00000000">
        <w:rPr>
          <w:rtl w:val="0"/>
        </w:rPr>
        <w:t xml:space="preserve">. The immediate field occupies 12 bits.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31                      20 19      15 14    12 11       7 6          0</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        imm[11:0]         |   rs1    | funct3  |    rd     |   opcode   |</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          12 bits             5 bits    3 bits     5 bits       7 bits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For normal signed I-type immediate operations, the 12-bit immediate is sign-extended to 32 bits before use.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t xml:space="preserve">       </w:t>
      </w:r>
      <w:r w:rsidDel="00000000" w:rsidR="00000000" w:rsidRPr="00000000">
        <w:rPr>
          <w:b w:val="1"/>
          <w:bCs w:val="1"/>
          <w:rtl w:val="0"/>
        </w:rPr>
        <w:t xml:space="preserve">6.1.3 S-Type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S-type is used for store instructions. LIMO uses this format for </w:t>
      </w:r>
      <w:r w:rsidDel="00000000" w:rsidR="00000000" w:rsidRPr="00000000">
        <w:rPr>
          <w:rFonts w:ascii="Roboto Mono" w:cs="Roboto Mono" w:eastAsia="Roboto Mono" w:hAnsi="Roboto Mono"/>
          <w:rtl w:val="0"/>
        </w:rPr>
        <w:t xml:space="preserve">boloka</w:t>
      </w:r>
      <w:r w:rsidDel="00000000" w:rsidR="00000000" w:rsidRPr="00000000">
        <w:rPr>
          <w:rtl w:val="0"/>
        </w:rPr>
        <w:t xml:space="preserve"> (SW). A store has no destination register because its result is written to memory rather than to a register.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31          25 24      20 19      15 14    12 11       7 6          0</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  imm[11:5]   |   rs2    |   rs1    | funct3  | imm[4:0]  |   opcode   |</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     7 bits       5 bits     5 bits    3 bits     5 bits       7 bits</w:t>
      </w:r>
    </w:p>
    <w:p w:rsidR="00000000" w:rsidDel="00000000" w:rsidP="00000000" w:rsidRDefault="00000000" w:rsidRPr="00000000" w14:paraId="00000097">
      <w:pPr>
        <w:spacing w:after="240" w:before="240" w:lineRule="auto"/>
        <w:rPr/>
      </w:pPr>
      <w:r w:rsidDel="00000000" w:rsidR="00000000" w:rsidRPr="00000000">
        <w:rPr>
          <w:rFonts w:ascii="Roboto Mono" w:cs="Roboto Mono" w:eastAsia="Roboto Mono" w:hAnsi="Roboto Mono"/>
          <w:rtl w:val="0"/>
        </w:rPr>
        <w:t xml:space="preserve">rs1</w:t>
      </w:r>
      <w:r w:rsidDel="00000000" w:rsidR="00000000" w:rsidRPr="00000000">
        <w:rPr>
          <w:rtl w:val="0"/>
        </w:rPr>
        <w:t xml:space="preserve"> contains the base register used to form the memory address, while </w:t>
      </w:r>
      <w:r w:rsidDel="00000000" w:rsidR="00000000" w:rsidRPr="00000000">
        <w:rPr>
          <w:rFonts w:ascii="Roboto Mono" w:cs="Roboto Mono" w:eastAsia="Roboto Mono" w:hAnsi="Roboto Mono"/>
          <w:rtl w:val="0"/>
        </w:rPr>
        <w:t xml:space="preserve">rs2</w:t>
      </w:r>
      <w:r w:rsidDel="00000000" w:rsidR="00000000" w:rsidRPr="00000000">
        <w:rPr>
          <w:rtl w:val="0"/>
        </w:rPr>
        <w:t xml:space="preserve"> contains the data to be stored. The immediate is divided into </w:t>
      </w:r>
      <w:r w:rsidDel="00000000" w:rsidR="00000000" w:rsidRPr="00000000">
        <w:rPr>
          <w:rFonts w:ascii="Roboto Mono" w:cs="Roboto Mono" w:eastAsia="Roboto Mono" w:hAnsi="Roboto Mono"/>
          <w:rtl w:val="0"/>
        </w:rPr>
        <w:t xml:space="preserve">imm[11:5]</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imm[4:0]</w:t>
      </w:r>
      <w:r w:rsidDel="00000000" w:rsidR="00000000" w:rsidRPr="00000000">
        <w:rPr>
          <w:rtl w:val="0"/>
        </w:rPr>
        <w:t xml:space="preserve">.Splitting the immediate allows </w:t>
      </w:r>
      <w:r w:rsidDel="00000000" w:rsidR="00000000" w:rsidRPr="00000000">
        <w:rPr>
          <w:rFonts w:ascii="Roboto Mono" w:cs="Roboto Mono" w:eastAsia="Roboto Mono" w:hAnsi="Roboto Mono"/>
          <w:rtl w:val="0"/>
        </w:rPr>
        <w:t xml:space="preserve">rs1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rs2</w:t>
      </w:r>
      <w:r w:rsidDel="00000000" w:rsidR="00000000" w:rsidRPr="00000000">
        <w:rPr>
          <w:rtl w:val="0"/>
        </w:rPr>
        <w:t xml:space="preserve"> to remain in the same positions used by the other instruction formats, simplifying the hardware decoder.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t xml:space="preserve">      </w:t>
      </w:r>
      <w:r w:rsidDel="00000000" w:rsidR="00000000" w:rsidRPr="00000000">
        <w:rPr>
          <w:b w:val="1"/>
          <w:bCs w:val="1"/>
          <w:rtl w:val="0"/>
        </w:rPr>
        <w:t xml:space="preserve"> 6.1.4 B-Type</w:t>
      </w:r>
    </w:p>
    <w:p w:rsidR="00000000" w:rsidDel="00000000" w:rsidP="00000000" w:rsidRDefault="00000000" w:rsidRPr="00000000" w14:paraId="0000009B">
      <w:pPr>
        <w:rPr/>
      </w:pPr>
      <w:r w:rsidDel="00000000" w:rsidR="00000000" w:rsidRPr="00000000">
        <w:rPr>
          <w:rtl w:val="0"/>
        </w:rPr>
        <w:t xml:space="preserve">B-type is used for conditional branch instructions. A branch compares two registers and changes the next instruction executed when its condition is satisfied.</w:t>
      </w:r>
    </w:p>
    <w:p w:rsidR="00000000" w:rsidDel="00000000" w:rsidP="00000000" w:rsidRDefault="00000000" w:rsidRPr="00000000" w14:paraId="0000009C">
      <w:pPr>
        <w:rPr/>
      </w:pPr>
      <w:r w:rsidDel="00000000" w:rsidR="00000000" w:rsidRPr="00000000">
        <w:rPr>
          <w:rtl w:val="0"/>
        </w:rPr>
        <w:t xml:space="preserve">31                     25 24      20 19      15 14    12 11                 7 6       0</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    imm[12|10:5]        |   rs2    |   rs1    | funct3  |   imm[4:1|11]     | opcode  |</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          7 bits            5 bits     5 bits    3 bits          5 bits         7 bits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The B-type immediate represents a </w:t>
      </w:r>
      <w:r w:rsidDel="00000000" w:rsidR="00000000" w:rsidRPr="00000000">
        <w:rPr>
          <w:b w:val="1"/>
          <w:bCs w:val="1"/>
          <w:rtl w:val="0"/>
        </w:rPr>
        <w:t xml:space="preserve">PC-relative offset, not an absolute address</w:t>
      </w:r>
      <w:r w:rsidDel="00000000" w:rsidR="00000000" w:rsidRPr="00000000">
        <w:rPr>
          <w:rtl w:val="0"/>
        </w:rPr>
        <w:t xml:space="preserve">. Therefore, the branch target is formed relative to the current Program Counter (PC).The immediate is distributed across two fields. This arrangement keeps the sign bit at bit 31, allowing sign extension to begin early during instruction decoding.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6.2 Opcode and Function Assignments</w:t>
      </w:r>
    </w:p>
    <w:p w:rsidR="00000000" w:rsidDel="00000000" w:rsidP="00000000" w:rsidRDefault="00000000" w:rsidRPr="00000000" w14:paraId="000000A5">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5507463407569"/>
        <w:gridCol w:w="1790.3366987102074"/>
        <w:gridCol w:w="918.239698565287"/>
        <w:gridCol w:w="945.9253176175065"/>
        <w:gridCol w:w="807.497222356408"/>
        <w:gridCol w:w="2703.9621274334577"/>
        <w:tblGridChange w:id="0">
          <w:tblGrid>
            <w:gridCol w:w="1859.5507463407569"/>
            <w:gridCol w:w="1790.3366987102074"/>
            <w:gridCol w:w="918.239698565287"/>
            <w:gridCol w:w="945.9253176175065"/>
            <w:gridCol w:w="807.497222356408"/>
            <w:gridCol w:w="2703.96212743345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LIMO mnemonic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RV32I 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Opcode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funct3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funct7</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Roboto Mono" w:cs="Roboto Mono" w:eastAsia="Roboto Mono" w:hAnsi="Roboto Mono"/>
                <w:rtl w:val="0"/>
              </w:rPr>
              <w:t xml:space="preserve">kopanya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ADD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rtl w:val="0"/>
              </w:rPr>
              <w:t xml:space="preserve">0110011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Roboto Mono" w:cs="Roboto Mono" w:eastAsia="Roboto Mono" w:hAnsi="Roboto Mono"/>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Roboto Mono" w:cs="Roboto Mono" w:eastAsia="Roboto Mono" w:hAnsi="Roboto Mono"/>
                <w:rtl w:val="0"/>
              </w:rPr>
              <w:t xml:space="preserve">0000000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Roboto Mono" w:cs="Roboto Mono" w:eastAsia="Roboto Mono" w:hAnsi="Roboto Mono"/>
                <w:rtl w:val="0"/>
              </w:rPr>
              <w:t xml:space="preserve">tlosa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Roboto Mono" w:cs="Roboto Mono" w:eastAsia="Roboto Mono" w:hAnsi="Roboto Mono"/>
                <w:rtl w:val="0"/>
              </w:rPr>
              <w:t xml:space="preserve">0110011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Roboto Mono" w:cs="Roboto Mono" w:eastAsia="Roboto Mono" w:hAnsi="Roboto Mono"/>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Roboto Mono" w:cs="Roboto Mono" w:eastAsia="Roboto Mono" w:hAnsi="Roboto Mono"/>
                <w:rtl w:val="0"/>
              </w:rPr>
              <w:t xml:space="preserve">0100000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Roboto Mono" w:cs="Roboto Mono" w:eastAsia="Roboto Mono" w:hAnsi="Roboto Mono"/>
                <w:rtl w:val="0"/>
              </w:rPr>
              <w:t xml:space="preserve">kapa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rtl w:val="0"/>
              </w:rPr>
              <w:t xml:space="preserve">0110011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rtl w:val="0"/>
              </w:rPr>
              <w:t xml:space="preserve">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Roboto Mono" w:cs="Roboto Mono" w:eastAsia="Roboto Mono" w:hAnsi="Roboto Mono"/>
                <w:rtl w:val="0"/>
              </w:rPr>
              <w:t xml:space="preserve">0000000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Roboto Mono" w:cs="Roboto Mono" w:eastAsia="Roboto Mono" w:hAnsi="Roboto Mono"/>
                <w:rtl w:val="0"/>
              </w:rPr>
              <w:t xml:space="preserve">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Roboto Mono" w:cs="Roboto Mono" w:eastAsia="Roboto Mono" w:hAnsi="Roboto Mono"/>
                <w:rtl w:val="0"/>
              </w:rPr>
              <w:t xml:space="preserve">0110011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Roboto Mono" w:cs="Roboto Mono" w:eastAsia="Roboto Mono" w:hAnsi="Roboto Mono"/>
                <w:rtl w:val="0"/>
              </w:rPr>
              <w:t xml:space="preserve">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Roboto Mono" w:cs="Roboto Mono" w:eastAsia="Roboto Mono" w:hAnsi="Roboto Mono"/>
                <w:rtl w:val="0"/>
              </w:rPr>
              <w:t xml:space="preserve">0000000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Roboto Mono" w:cs="Roboto Mono" w:eastAsia="Roboto Mono" w:hAnsi="Roboto Mono"/>
                <w:rtl w:val="0"/>
              </w:rPr>
              <w:t xml:space="preserve">eketsa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ADDI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Roboto Mono" w:cs="Roboto Mono" w:eastAsia="Roboto Mono" w:hAnsi="Roboto Mono"/>
                <w:rtl w:val="0"/>
              </w:rPr>
              <w:t xml:space="preserve">0010011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Roboto Mono" w:cs="Roboto Mono" w:eastAsia="Roboto Mono" w:hAnsi="Roboto Mono"/>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Roboto Mono" w:cs="Roboto Mono" w:eastAsia="Roboto Mono" w:hAnsi="Roboto Mono"/>
                <w:rtl w:val="0"/>
              </w:rPr>
              <w:t xml:space="preserve">suthumetsa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SLLI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Roboto Mono" w:cs="Roboto Mono" w:eastAsia="Roboto Mono" w:hAnsi="Roboto Mono"/>
                <w:rtl w:val="0"/>
              </w:rPr>
              <w:t xml:space="preserve">0010011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Roboto Mono" w:cs="Roboto Mono" w:eastAsia="Roboto Mono" w:hAnsi="Roboto Mono"/>
                <w:rtl w:val="0"/>
              </w:rPr>
              <w:t xml:space="preserve">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special immediate/shift field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Roboto Mono" w:cs="Roboto Mono" w:eastAsia="Roboto Mono" w:hAnsi="Roboto Mono"/>
                <w:rtl w:val="0"/>
              </w:rPr>
              <w:t xml:space="preserve">bofa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LW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Roboto Mono" w:cs="Roboto Mono" w:eastAsia="Roboto Mono" w:hAnsi="Roboto Mono"/>
                <w:rtl w:val="0"/>
              </w:rPr>
              <w:t xml:space="preserve">0000011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Roboto Mono" w:cs="Roboto Mono" w:eastAsia="Roboto Mono" w:hAnsi="Roboto Mono"/>
                <w:rtl w:val="0"/>
              </w:rPr>
              <w:t xml:space="preserve">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Roboto Mono" w:cs="Roboto Mono" w:eastAsia="Roboto Mono" w:hAnsi="Roboto Mono"/>
                <w:rtl w:val="0"/>
              </w:rPr>
              <w:t xml:space="preserve">qhoma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JALR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Roboto Mono" w:cs="Roboto Mono" w:eastAsia="Roboto Mono" w:hAnsi="Roboto Mono"/>
                <w:rtl w:val="0"/>
              </w:rPr>
              <w:t xml:space="preserve">1100111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Roboto Mono" w:cs="Roboto Mono" w:eastAsia="Roboto Mono" w:hAnsi="Roboto Mono"/>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Roboto Mono" w:cs="Roboto Mono" w:eastAsia="Roboto Mono" w:hAnsi="Roboto Mono"/>
                <w:rtl w:val="0"/>
              </w:rPr>
              <w:t xml:space="preserve">boloka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Roboto Mono" w:cs="Roboto Mono" w:eastAsia="Roboto Mono" w:hAnsi="Roboto Mono"/>
                <w:rtl w:val="0"/>
              </w:rPr>
              <w:t xml:space="preserve">0100011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Roboto Mono" w:cs="Roboto Mono" w:eastAsia="Roboto Mono" w:hAnsi="Roboto Mono"/>
                <w:rtl w:val="0"/>
              </w:rPr>
              <w:t xml:space="preserve">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Roboto Mono" w:cs="Roboto Mono" w:eastAsia="Roboto Mono" w:hAnsi="Roboto Mono"/>
                <w:rtl w:val="0"/>
              </w:rPr>
              <w:t xml:space="preserve">lekana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BEQ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Roboto Mono" w:cs="Roboto Mono" w:eastAsia="Roboto Mono" w:hAnsi="Roboto Mono"/>
                <w:rtl w:val="0"/>
              </w:rPr>
              <w:t xml:space="preserve">1100011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Roboto Mono" w:cs="Roboto Mono" w:eastAsia="Roboto Mono" w:hAnsi="Roboto Mono"/>
                <w:rtl w:val="0"/>
              </w:rPr>
              <w:t xml:space="preserve">ekholo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BGE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Roboto Mono" w:cs="Roboto Mono" w:eastAsia="Roboto Mono" w:hAnsi="Roboto Mono"/>
                <w:rtl w:val="0"/>
              </w:rPr>
              <w:t xml:space="preserve">1100011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rtl w:val="0"/>
              </w:rPr>
              <w:t xml:space="preserve">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t xml:space="preserve">  </w:t>
      </w:r>
      <w:r w:rsidDel="00000000" w:rsidR="00000000" w:rsidRPr="00000000">
        <w:rPr>
          <w:b w:val="1"/>
          <w:bCs w:val="1"/>
          <w:rtl w:val="0"/>
        </w:rPr>
        <w:t xml:space="preserve"> 6.3 Immediate Ranges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m:oMath>
        <m:r>
          <w:rPr/>
          <m:t xml:space="preserve">-</m:t>
        </m:r>
        <m:sSup>
          <m:sSupPr>
            <m:ctrlPr>
              <w:rPr/>
            </m:ctrlPr>
          </m:sSupPr>
          <m:e>
            <m:r>
              <w:rPr/>
              <m:t xml:space="preserve">2</m:t>
            </m:r>
          </m:e>
          <m:sup>
            <m:r>
              <w:rPr/>
              <m:t xml:space="preserve">11</m:t>
            </m:r>
          </m:sup>
        </m:sSup>
        <m:r>
          <w:rPr/>
          <m:t>≤</m:t>
        </m:r>
        <m:r>
          <w:rPr/>
          <m:t xml:space="preserve">immediate</m:t>
        </m:r>
        <m:r>
          <w:rPr/>
          <m:t>≤</m:t>
        </m:r>
        <m:sSup>
          <m:sSupPr>
            <m:ctrlPr>
              <w:rPr/>
            </m:ctrlPr>
          </m:sSupPr>
          <m:e>
            <m:r>
              <w:rPr/>
              <m:t xml:space="preserve">2</m:t>
            </m:r>
          </m:e>
          <m:sup>
            <m:r>
              <w:rPr/>
              <m:t xml:space="preserve">11</m:t>
            </m:r>
          </m:sup>
        </m:sSup>
        <m:r>
          <w:rPr/>
          <m:t xml:space="preserve">-1</m:t>
        </m:r>
      </m:oMath>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Meaning:  -2048 to 2048</w:t>
      </w:r>
    </w:p>
    <w:p w:rsidR="00000000" w:rsidDel="00000000" w:rsidP="00000000" w:rsidRDefault="00000000" w:rsidRPr="00000000" w14:paraId="000000F5">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5938809887573"/>
        <w:gridCol w:w="3357.7498335096175"/>
        <w:gridCol w:w="3627.168096525248"/>
        <w:tblGridChange w:id="0">
          <w:tblGrid>
            <w:gridCol w:w="2040.5938809887573"/>
            <w:gridCol w:w="3357.7498335096175"/>
            <w:gridCol w:w="3627.1680965252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Instruction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Immediate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Range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Roboto Mono" w:cs="Roboto Mono" w:eastAsia="Roboto Mono" w:hAnsi="Roboto Mono"/>
                <w:rtl w:val="0"/>
              </w:rPr>
              <w:t xml:space="preserve">eketsa</w:t>
            </w:r>
            <w:r w:rsidDel="00000000" w:rsidR="00000000" w:rsidRPr="00000000">
              <w:rPr>
                <w:rtl w:val="0"/>
              </w:rPr>
              <w:t xml:space="preserve"> (ADDI)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signed 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−2048 to +2047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Roboto Mono" w:cs="Roboto Mono" w:eastAsia="Roboto Mono" w:hAnsi="Roboto Mono"/>
                <w:rtl w:val="0"/>
              </w:rPr>
              <w:t xml:space="preserve">bofa</w:t>
            </w:r>
            <w:r w:rsidDel="00000000" w:rsidR="00000000" w:rsidRPr="00000000">
              <w:rPr>
                <w:rtl w:val="0"/>
              </w:rPr>
              <w:t xml:space="preserve"> (LW)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base-address displacement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−2048 to +2047 bytes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Roboto Mono" w:cs="Roboto Mono" w:eastAsia="Roboto Mono" w:hAnsi="Roboto Mono"/>
                <w:rtl w:val="0"/>
              </w:rPr>
              <w:t xml:space="preserve">boloka</w:t>
            </w:r>
            <w:r w:rsidDel="00000000" w:rsidR="00000000" w:rsidRPr="00000000">
              <w:rPr>
                <w:rtl w:val="0"/>
              </w:rPr>
              <w:t xml:space="preserve"> (SW)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base-address displacement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−2048 to +2047 bytes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Roboto Mono" w:cs="Roboto Mono" w:eastAsia="Roboto Mono" w:hAnsi="Roboto Mono"/>
                <w:rtl w:val="0"/>
              </w:rPr>
              <w:t xml:space="preserve">qhoma</w:t>
            </w:r>
            <w:r w:rsidDel="00000000" w:rsidR="00000000" w:rsidRPr="00000000">
              <w:rPr>
                <w:rtl w:val="0"/>
              </w:rPr>
              <w:t xml:space="preserve"> (JALR)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address displacement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−2048 to +2047 bytes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Roboto Mono" w:cs="Roboto Mono" w:eastAsia="Roboto Mono" w:hAnsi="Roboto Mono"/>
                <w:rtl w:val="0"/>
              </w:rPr>
              <w:t xml:space="preserve">suthumetsa</w:t>
            </w:r>
            <w:r w:rsidDel="00000000" w:rsidR="00000000" w:rsidRPr="00000000">
              <w:rPr>
                <w:rtl w:val="0"/>
              </w:rPr>
              <w:t xml:space="preserve"> (SLLI)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shift amount in RV32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0–31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Roboto Mono" w:cs="Roboto Mono" w:eastAsia="Roboto Mono" w:hAnsi="Roboto Mono"/>
                <w:rtl w:val="0"/>
              </w:rPr>
              <w:t xml:space="preserve">lekana</w:t>
            </w:r>
            <w:r w:rsidDel="00000000" w:rsidR="00000000" w:rsidRPr="00000000">
              <w:rPr>
                <w:rtl w:val="0"/>
              </w:rPr>
              <w:t xml:space="preserve"> (BEQ)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PC-relative branch displacement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−4096 to +4094 bytes, even offsets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Roboto Mono" w:cs="Roboto Mono" w:eastAsia="Roboto Mono" w:hAnsi="Roboto Mono"/>
                <w:rtl w:val="0"/>
              </w:rPr>
              <w:t xml:space="preserve">ekholo</w:t>
            </w:r>
            <w:r w:rsidDel="00000000" w:rsidR="00000000" w:rsidRPr="00000000">
              <w:rPr>
                <w:rtl w:val="0"/>
              </w:rPr>
              <w:t xml:space="preserve"> (BGE)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PC-relative branch displacement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−4096 to +4094 bytes, even offsets</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t xml:space="preserve">   </w:t>
      </w:r>
      <w:r w:rsidDel="00000000" w:rsidR="00000000" w:rsidRPr="00000000">
        <w:rPr>
          <w:b w:val="1"/>
          <w:bCs w:val="1"/>
          <w:rtl w:val="0"/>
        </w:rPr>
        <w:t xml:space="preserve">6.4 Hand-Encoding Examples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Step 1</w:t>
      </w:r>
      <w:r w:rsidDel="00000000" w:rsidR="00000000" w:rsidRPr="00000000">
        <w:rPr>
          <w:b w:val="1"/>
          <w:bCs w:val="1"/>
          <w:rtl w:val="0"/>
        </w:rPr>
        <w:t xml:space="preserve">:</w:t>
      </w:r>
      <w:r w:rsidDel="00000000" w:rsidR="00000000" w:rsidRPr="00000000">
        <w:rPr>
          <w:rtl w:val="0"/>
        </w:rPr>
        <w:t xml:space="preserve"> Identify the format</w:t>
      </w:r>
    </w:p>
    <w:p w:rsidR="00000000" w:rsidDel="00000000" w:rsidP="00000000" w:rsidRDefault="00000000" w:rsidRPr="00000000" w14:paraId="00000112">
      <w:pPr>
        <w:rPr/>
      </w:pPr>
      <w:r w:rsidDel="00000000" w:rsidR="00000000" w:rsidRPr="00000000">
        <w:rPr>
          <w:rtl w:val="0"/>
        </w:rPr>
        <w:t xml:space="preserve">Step 2</w:t>
      </w:r>
      <w:r w:rsidDel="00000000" w:rsidR="00000000" w:rsidRPr="00000000">
        <w:rPr>
          <w:b w:val="1"/>
          <w:bCs w:val="1"/>
          <w:rtl w:val="0"/>
        </w:rPr>
        <w:t xml:space="preserve">:</w:t>
      </w:r>
      <w:r w:rsidDel="00000000" w:rsidR="00000000" w:rsidRPr="00000000">
        <w:rPr>
          <w:rtl w:val="0"/>
        </w:rPr>
        <w:t xml:space="preserve"> Look up the fields</w:t>
      </w:r>
    </w:p>
    <w:p w:rsidR="00000000" w:rsidDel="00000000" w:rsidP="00000000" w:rsidRDefault="00000000" w:rsidRPr="00000000" w14:paraId="00000113">
      <w:pPr>
        <w:rPr/>
      </w:pPr>
      <w:r w:rsidDel="00000000" w:rsidR="00000000" w:rsidRPr="00000000">
        <w:rPr>
          <w:rtl w:val="0"/>
        </w:rPr>
        <w:t xml:space="preserve">Step 3</w:t>
      </w:r>
      <w:r w:rsidDel="00000000" w:rsidR="00000000" w:rsidRPr="00000000">
        <w:rPr>
          <w:b w:val="1"/>
          <w:bCs w:val="1"/>
          <w:rtl w:val="0"/>
        </w:rPr>
        <w:t xml:space="preserve">:</w:t>
      </w:r>
      <w:r w:rsidDel="00000000" w:rsidR="00000000" w:rsidRPr="00000000">
        <w:rPr>
          <w:rtl w:val="0"/>
        </w:rPr>
        <w:t xml:space="preserve"> Convert the registers</w:t>
      </w:r>
    </w:p>
    <w:p w:rsidR="00000000" w:rsidDel="00000000" w:rsidP="00000000" w:rsidRDefault="00000000" w:rsidRPr="00000000" w14:paraId="00000114">
      <w:pPr>
        <w:rPr/>
      </w:pPr>
      <w:r w:rsidDel="00000000" w:rsidR="00000000" w:rsidRPr="00000000">
        <w:rPr>
          <w:rtl w:val="0"/>
        </w:rPr>
        <w:t xml:space="preserve">Step 4</w:t>
      </w:r>
      <w:r w:rsidDel="00000000" w:rsidR="00000000" w:rsidRPr="00000000">
        <w:rPr>
          <w:b w:val="1"/>
          <w:bCs w:val="1"/>
          <w:rtl w:val="0"/>
        </w:rPr>
        <w:t xml:space="preserve">:</w:t>
      </w:r>
      <w:r w:rsidDel="00000000" w:rsidR="00000000" w:rsidRPr="00000000">
        <w:rPr>
          <w:rtl w:val="0"/>
        </w:rPr>
        <w:t xml:space="preserve"> Assemble the fields in order.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t xml:space="preserve">       </w:t>
      </w:r>
      <w:r w:rsidDel="00000000" w:rsidR="00000000" w:rsidRPr="00000000">
        <w:rPr>
          <w:b w:val="1"/>
          <w:bCs w:val="1"/>
          <w:rtl w:val="0"/>
        </w:rPr>
        <w:t xml:space="preserve">6.4.1 R-Type Example-kopanya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rPr>
      </w:pPr>
      <w:r w:rsidDel="00000000" w:rsidR="00000000" w:rsidRPr="00000000">
        <w:rPr>
          <w:rtl w:val="0"/>
        </w:rPr>
        <w:t xml:space="preserve">Instruction:</w:t>
      </w:r>
      <w:r w:rsidDel="00000000" w:rsidR="00000000" w:rsidRPr="00000000">
        <w:rPr>
          <w:b w:val="1"/>
          <w:bCs w:val="1"/>
          <w:rtl w:val="0"/>
        </w:rPr>
        <w:t xml:space="preserve"> </w:t>
      </w:r>
      <w:r w:rsidDel="00000000" w:rsidR="00000000" w:rsidRPr="00000000">
        <w:rPr>
          <w:rFonts w:ascii="Roboto Mono" w:cs="Roboto Mono" w:eastAsia="Roboto Mono" w:hAnsi="Roboto Mono"/>
          <w:rtl w:val="0"/>
        </w:rPr>
        <w:t xml:space="preserve">kopanya x7, x5, x6</w:t>
      </w:r>
    </w:p>
    <w:p w:rsidR="00000000" w:rsidDel="00000000" w:rsidP="00000000" w:rsidRDefault="00000000" w:rsidRPr="00000000" w14:paraId="00000119">
      <w:pPr>
        <w:rPr>
          <w:rFonts w:ascii="Roboto Mono" w:cs="Roboto Mono" w:eastAsia="Roboto Mono" w:hAnsi="Roboto Mono"/>
        </w:rPr>
      </w:pPr>
      <w:r w:rsidDel="00000000" w:rsidR="00000000" w:rsidRPr="00000000">
        <w:rPr>
          <w:rtl w:val="0"/>
        </w:rPr>
        <w:t xml:space="preserve">RV32I equivalent: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add x7, x5, x6</w:t>
      </w:r>
    </w:p>
    <w:p w:rsidR="00000000" w:rsidDel="00000000" w:rsidP="00000000" w:rsidRDefault="00000000" w:rsidRPr="00000000" w14:paraId="0000011A">
      <w:pPr>
        <w:rPr/>
      </w:pPr>
      <w:r w:rsidDel="00000000" w:rsidR="00000000" w:rsidRPr="00000000">
        <w:rPr>
          <w:rtl w:val="0"/>
        </w:rPr>
        <w:t xml:space="preserve">Operation: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x7 = x5 + x6</w:t>
      </w: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Step 1: Identify the format</w:t>
      </w:r>
    </w:p>
    <w:p w:rsidR="00000000" w:rsidDel="00000000" w:rsidP="00000000" w:rsidRDefault="00000000" w:rsidRPr="00000000" w14:paraId="0000011D">
      <w:pPr>
        <w:spacing w:after="240" w:before="240" w:lineRule="auto"/>
        <w:rPr/>
      </w:pPr>
      <w:r w:rsidDel="00000000" w:rsidR="00000000" w:rsidRPr="00000000">
        <w:rPr>
          <w:rFonts w:ascii="Roboto Mono" w:cs="Roboto Mono" w:eastAsia="Roboto Mono" w:hAnsi="Roboto Mono"/>
          <w:rtl w:val="0"/>
        </w:rPr>
        <w:t xml:space="preserve">kopanya</w:t>
      </w:r>
      <w:r w:rsidDel="00000000" w:rsidR="00000000" w:rsidRPr="00000000">
        <w:rPr>
          <w:rtl w:val="0"/>
        </w:rPr>
        <w:t xml:space="preserve"> is a register-to-register arithmetic instruction; therefore, it uses the </w:t>
      </w:r>
      <w:r w:rsidDel="00000000" w:rsidR="00000000" w:rsidRPr="00000000">
        <w:rPr>
          <w:rtl w:val="0"/>
        </w:rPr>
        <w:t xml:space="preserve">R-type</w:t>
      </w:r>
      <w:r w:rsidDel="00000000" w:rsidR="00000000" w:rsidRPr="00000000">
        <w:rPr>
          <w:rtl w:val="0"/>
        </w:rPr>
        <w:t xml:space="preserve"> format.</w:t>
      </w:r>
    </w:p>
    <w:p w:rsidR="00000000" w:rsidDel="00000000" w:rsidP="00000000" w:rsidRDefault="00000000" w:rsidRPr="00000000" w14:paraId="0000011E">
      <w:pPr>
        <w:spacing w:after="240" w:before="240" w:lineRule="auto"/>
        <w:rPr/>
      </w:pPr>
      <w:r w:rsidDel="00000000" w:rsidR="00000000" w:rsidRPr="00000000">
        <w:rPr>
          <w:rtl w:val="0"/>
        </w:rPr>
        <w:t xml:space="preserve">Step 2: Identify the instruction fields</w:t>
      </w:r>
    </w:p>
    <w:p w:rsidR="00000000" w:rsidDel="00000000" w:rsidP="00000000" w:rsidRDefault="00000000" w:rsidRPr="00000000" w14:paraId="0000011F">
      <w:pPr>
        <w:rPr/>
      </w:pPr>
      <w:r w:rsidDel="00000000" w:rsidR="00000000" w:rsidRPr="00000000">
        <w:rPr>
          <w:rtl w:val="0"/>
        </w:rPr>
        <w:t xml:space="preserve">funct7 = 0000000</w:t>
      </w:r>
    </w:p>
    <w:p w:rsidR="00000000" w:rsidDel="00000000" w:rsidP="00000000" w:rsidRDefault="00000000" w:rsidRPr="00000000" w14:paraId="00000120">
      <w:pPr>
        <w:rPr/>
      </w:pPr>
      <w:r w:rsidDel="00000000" w:rsidR="00000000" w:rsidRPr="00000000">
        <w:rPr>
          <w:rtl w:val="0"/>
        </w:rPr>
        <w:t xml:space="preserve">funct3 = 000</w:t>
      </w:r>
    </w:p>
    <w:p w:rsidR="00000000" w:rsidDel="00000000" w:rsidP="00000000" w:rsidRDefault="00000000" w:rsidRPr="00000000" w14:paraId="00000121">
      <w:pPr>
        <w:rPr/>
      </w:pPr>
      <w:r w:rsidDel="00000000" w:rsidR="00000000" w:rsidRPr="00000000">
        <w:rPr>
          <w:rtl w:val="0"/>
        </w:rPr>
        <w:t xml:space="preserve">opcode = 0110011</w:t>
      </w:r>
    </w:p>
    <w:p w:rsidR="00000000" w:rsidDel="00000000" w:rsidP="00000000" w:rsidRDefault="00000000" w:rsidRPr="00000000" w14:paraId="00000122">
      <w:pPr>
        <w:spacing w:after="240" w:before="240" w:lineRule="auto"/>
        <w:rPr/>
      </w:pPr>
      <w:r w:rsidDel="00000000" w:rsidR="00000000" w:rsidRPr="00000000">
        <w:rPr>
          <w:rtl w:val="0"/>
        </w:rPr>
        <w:t xml:space="preserve">Step 3: Convert the registers to 5-bit binary</w:t>
      </w:r>
    </w:p>
    <w:p w:rsidR="00000000" w:rsidDel="00000000" w:rsidP="00000000" w:rsidRDefault="00000000" w:rsidRPr="00000000" w14:paraId="00000123">
      <w:pPr>
        <w:rPr/>
      </w:pPr>
      <w:r w:rsidDel="00000000" w:rsidR="00000000" w:rsidRPr="00000000">
        <w:rPr>
          <w:rtl w:val="0"/>
        </w:rPr>
        <w:t xml:space="preserve">rd  = x7 = 00111</w:t>
      </w:r>
    </w:p>
    <w:p w:rsidR="00000000" w:rsidDel="00000000" w:rsidP="00000000" w:rsidRDefault="00000000" w:rsidRPr="00000000" w14:paraId="00000124">
      <w:pPr>
        <w:rPr/>
      </w:pPr>
      <w:r w:rsidDel="00000000" w:rsidR="00000000" w:rsidRPr="00000000">
        <w:rPr>
          <w:rtl w:val="0"/>
        </w:rPr>
        <w:t xml:space="preserve">rs1 = x5 = 00101</w:t>
      </w:r>
    </w:p>
    <w:p w:rsidR="00000000" w:rsidDel="00000000" w:rsidP="00000000" w:rsidRDefault="00000000" w:rsidRPr="00000000" w14:paraId="00000125">
      <w:pPr>
        <w:rPr/>
      </w:pPr>
      <w:r w:rsidDel="00000000" w:rsidR="00000000" w:rsidRPr="00000000">
        <w:rPr>
          <w:rtl w:val="0"/>
        </w:rPr>
        <w:t xml:space="preserve">rs2 = x6 = 00110</w:t>
      </w:r>
    </w:p>
    <w:p w:rsidR="00000000" w:rsidDel="00000000" w:rsidP="00000000" w:rsidRDefault="00000000" w:rsidRPr="00000000" w14:paraId="00000126">
      <w:pPr>
        <w:spacing w:after="240" w:before="240" w:lineRule="auto"/>
        <w:rPr/>
      </w:pPr>
      <w:r w:rsidDel="00000000" w:rsidR="00000000" w:rsidRPr="00000000">
        <w:rPr>
          <w:rtl w:val="0"/>
        </w:rPr>
        <w:t xml:space="preserve">Step 4: Assemble the fields</w:t>
      </w:r>
    </w:p>
    <w:p w:rsidR="00000000" w:rsidDel="00000000" w:rsidP="00000000" w:rsidRDefault="00000000" w:rsidRPr="00000000" w14:paraId="00000127">
      <w:pPr>
        <w:rPr/>
      </w:pPr>
      <w:r w:rsidDel="00000000" w:rsidR="00000000" w:rsidRPr="00000000">
        <w:rPr>
          <w:rtl w:val="0"/>
        </w:rPr>
        <w:t xml:space="preserve">funct7   rs2    rs1    funct3   rd      opcode</w:t>
      </w:r>
    </w:p>
    <w:p w:rsidR="00000000" w:rsidDel="00000000" w:rsidP="00000000" w:rsidRDefault="00000000" w:rsidRPr="00000000" w14:paraId="00000128">
      <w:pPr>
        <w:rPr/>
      </w:pPr>
      <w:r w:rsidDel="00000000" w:rsidR="00000000" w:rsidRPr="00000000">
        <w:rPr>
          <w:rtl w:val="0"/>
        </w:rPr>
        <w:t xml:space="preserve">0000000  00110  00101  000      00111   0110011</w:t>
      </w:r>
    </w:p>
    <w:p w:rsidR="00000000" w:rsidDel="00000000" w:rsidP="00000000" w:rsidRDefault="00000000" w:rsidRPr="00000000" w14:paraId="00000129">
      <w:pPr>
        <w:spacing w:after="240" w:before="240" w:lineRule="auto"/>
        <w:rPr/>
      </w:pPr>
      <w:r w:rsidDel="00000000" w:rsidR="00000000" w:rsidRPr="00000000">
        <w:rPr>
          <w:rtl w:val="0"/>
        </w:rPr>
        <w:t xml:space="preserve">32-bit binary:</w:t>
      </w:r>
    </w:p>
    <w:p w:rsidR="00000000" w:rsidDel="00000000" w:rsidP="00000000" w:rsidRDefault="00000000" w:rsidRPr="00000000" w14:paraId="0000012A">
      <w:pPr>
        <w:rPr/>
      </w:pPr>
      <w:r w:rsidDel="00000000" w:rsidR="00000000" w:rsidRPr="00000000">
        <w:rPr>
          <w:rtl w:val="0"/>
        </w:rPr>
        <w:t xml:space="preserve">00000000011000101000001110110011</w:t>
      </w:r>
    </w:p>
    <w:p w:rsidR="00000000" w:rsidDel="00000000" w:rsidP="00000000" w:rsidRDefault="00000000" w:rsidRPr="00000000" w14:paraId="0000012B">
      <w:pPr>
        <w:spacing w:after="240" w:before="240" w:lineRule="auto"/>
        <w:rPr/>
      </w:pPr>
      <w:r w:rsidDel="00000000" w:rsidR="00000000" w:rsidRPr="00000000">
        <w:rPr>
          <w:rtl w:val="0"/>
        </w:rPr>
        <w:t xml:space="preserve">Hexadecimal:</w:t>
      </w:r>
    </w:p>
    <w:p w:rsidR="00000000" w:rsidDel="00000000" w:rsidP="00000000" w:rsidRDefault="00000000" w:rsidRPr="00000000" w14:paraId="0000012C">
      <w:pPr>
        <w:rPr/>
      </w:pPr>
      <w:r w:rsidDel="00000000" w:rsidR="00000000" w:rsidRPr="00000000">
        <w:rPr>
          <w:rtl w:val="0"/>
        </w:rPr>
        <w:t xml:space="preserve">0x006283B3</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t xml:space="preserve">       </w:t>
      </w:r>
      <w:r w:rsidDel="00000000" w:rsidR="00000000" w:rsidRPr="00000000">
        <w:rPr>
          <w:b w:val="1"/>
          <w:bCs w:val="1"/>
          <w:rtl w:val="0"/>
        </w:rPr>
        <w:t xml:space="preserve">6.4.2 I-Type Example-eketsa</w:t>
      </w:r>
    </w:p>
    <w:p w:rsidR="00000000" w:rsidDel="00000000" w:rsidP="00000000" w:rsidRDefault="00000000" w:rsidRPr="00000000" w14:paraId="00000131">
      <w:pPr>
        <w:spacing w:after="240" w:before="240" w:lineRule="auto"/>
        <w:rPr>
          <w:rFonts w:ascii="Roboto Mono" w:cs="Roboto Mono" w:eastAsia="Roboto Mono" w:hAnsi="Roboto Mono"/>
        </w:rPr>
      </w:pPr>
      <w:r w:rsidDel="00000000" w:rsidR="00000000" w:rsidRPr="00000000">
        <w:rPr>
          <w:rtl w:val="0"/>
        </w:rPr>
        <w:t xml:space="preserve">Instruction: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eketsa x7, x5, 12</w:t>
        <w:br w:type="textWrapping"/>
      </w:r>
      <w:r w:rsidDel="00000000" w:rsidR="00000000" w:rsidRPr="00000000">
        <w:rPr>
          <w:rtl w:val="0"/>
        </w:rPr>
        <w:t xml:space="preserve">RV32I equivalent: </w:t>
      </w:r>
      <w:r w:rsidDel="00000000" w:rsidR="00000000" w:rsidRPr="00000000">
        <w:rPr>
          <w:rFonts w:ascii="Roboto Mono" w:cs="Roboto Mono" w:eastAsia="Roboto Mono" w:hAnsi="Roboto Mono"/>
          <w:rtl w:val="0"/>
        </w:rPr>
        <w:t xml:space="preserve">addi x7, x5, 12</w:t>
        <w:br w:type="textWrapping"/>
      </w:r>
      <w:r w:rsidDel="00000000" w:rsidR="00000000" w:rsidRPr="00000000">
        <w:rPr>
          <w:rtl w:val="0"/>
        </w:rPr>
        <w:t xml:space="preserve">Operation: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x7 = x5 + 12</w:t>
      </w:r>
    </w:p>
    <w:p w:rsidR="00000000" w:rsidDel="00000000" w:rsidP="00000000" w:rsidRDefault="00000000" w:rsidRPr="00000000" w14:paraId="00000132">
      <w:pPr>
        <w:spacing w:after="240" w:before="240" w:lineRule="auto"/>
        <w:rPr/>
      </w:pPr>
      <w:r w:rsidDel="00000000" w:rsidR="00000000" w:rsidRPr="00000000">
        <w:rPr>
          <w:rtl w:val="0"/>
        </w:rPr>
        <w:t xml:space="preserve">Step 1: Identify the format</w:t>
      </w:r>
    </w:p>
    <w:p w:rsidR="00000000" w:rsidDel="00000000" w:rsidP="00000000" w:rsidRDefault="00000000" w:rsidRPr="00000000" w14:paraId="00000133">
      <w:pPr>
        <w:spacing w:after="240" w:before="240" w:lineRule="auto"/>
        <w:rPr/>
      </w:pPr>
      <w:r w:rsidDel="00000000" w:rsidR="00000000" w:rsidRPr="00000000">
        <w:rPr>
          <w:rFonts w:ascii="Roboto Mono" w:cs="Roboto Mono" w:eastAsia="Roboto Mono" w:hAnsi="Roboto Mono"/>
          <w:rtl w:val="0"/>
        </w:rPr>
        <w:t xml:space="preserve">eketsa</w:t>
      </w:r>
      <w:r w:rsidDel="00000000" w:rsidR="00000000" w:rsidRPr="00000000">
        <w:rPr>
          <w:rtl w:val="0"/>
        </w:rPr>
        <w:t xml:space="preserve"> uses an immediate constant; therefore, it uses the </w:t>
      </w:r>
      <w:r w:rsidDel="00000000" w:rsidR="00000000" w:rsidRPr="00000000">
        <w:rPr>
          <w:rtl w:val="0"/>
        </w:rPr>
        <w:t xml:space="preserve">I-type</w:t>
      </w:r>
      <w:r w:rsidDel="00000000" w:rsidR="00000000" w:rsidRPr="00000000">
        <w:rPr>
          <w:rtl w:val="0"/>
        </w:rPr>
        <w:t xml:space="preserve"> format.</w:t>
      </w:r>
    </w:p>
    <w:p w:rsidR="00000000" w:rsidDel="00000000" w:rsidP="00000000" w:rsidRDefault="00000000" w:rsidRPr="00000000" w14:paraId="00000134">
      <w:pPr>
        <w:spacing w:after="240" w:before="240" w:lineRule="auto"/>
        <w:rPr/>
      </w:pPr>
      <w:r w:rsidDel="00000000" w:rsidR="00000000" w:rsidRPr="00000000">
        <w:rPr>
          <w:rtl w:val="0"/>
        </w:rPr>
        <w:t xml:space="preserve">Step 2: Identify the instruction fields</w:t>
      </w:r>
    </w:p>
    <w:p w:rsidR="00000000" w:rsidDel="00000000" w:rsidP="00000000" w:rsidRDefault="00000000" w:rsidRPr="00000000" w14:paraId="00000135">
      <w:pPr>
        <w:rPr/>
      </w:pPr>
      <w:r w:rsidDel="00000000" w:rsidR="00000000" w:rsidRPr="00000000">
        <w:rPr>
          <w:rtl w:val="0"/>
        </w:rPr>
        <w:t xml:space="preserve">imm[11:0] = 000000001100</w:t>
      </w:r>
    </w:p>
    <w:p w:rsidR="00000000" w:rsidDel="00000000" w:rsidP="00000000" w:rsidRDefault="00000000" w:rsidRPr="00000000" w14:paraId="00000136">
      <w:pPr>
        <w:rPr/>
      </w:pPr>
      <w:r w:rsidDel="00000000" w:rsidR="00000000" w:rsidRPr="00000000">
        <w:rPr>
          <w:rtl w:val="0"/>
        </w:rPr>
        <w:t xml:space="preserve">funct3    = 000</w:t>
      </w:r>
    </w:p>
    <w:p w:rsidR="00000000" w:rsidDel="00000000" w:rsidP="00000000" w:rsidRDefault="00000000" w:rsidRPr="00000000" w14:paraId="00000137">
      <w:pPr>
        <w:rPr/>
      </w:pPr>
      <w:r w:rsidDel="00000000" w:rsidR="00000000" w:rsidRPr="00000000">
        <w:rPr>
          <w:rtl w:val="0"/>
        </w:rPr>
        <w:t xml:space="preserve">opcode    = 0010011</w:t>
      </w:r>
    </w:p>
    <w:p w:rsidR="00000000" w:rsidDel="00000000" w:rsidP="00000000" w:rsidRDefault="00000000" w:rsidRPr="00000000" w14:paraId="00000138">
      <w:pPr>
        <w:spacing w:after="240" w:before="240" w:lineRule="auto"/>
        <w:rPr/>
      </w:pPr>
      <w:r w:rsidDel="00000000" w:rsidR="00000000" w:rsidRPr="00000000">
        <w:rPr>
          <w:rtl w:val="0"/>
        </w:rPr>
        <w:t xml:space="preserve">Step 3: Convert the registers to 5-bit binary</w:t>
      </w:r>
    </w:p>
    <w:p w:rsidR="00000000" w:rsidDel="00000000" w:rsidP="00000000" w:rsidRDefault="00000000" w:rsidRPr="00000000" w14:paraId="00000139">
      <w:pPr>
        <w:rPr/>
      </w:pPr>
      <w:r w:rsidDel="00000000" w:rsidR="00000000" w:rsidRPr="00000000">
        <w:rPr>
          <w:rtl w:val="0"/>
        </w:rPr>
        <w:t xml:space="preserve">rs1 = x5 = 00101</w:t>
      </w:r>
    </w:p>
    <w:p w:rsidR="00000000" w:rsidDel="00000000" w:rsidP="00000000" w:rsidRDefault="00000000" w:rsidRPr="00000000" w14:paraId="0000013A">
      <w:pPr>
        <w:rPr/>
      </w:pPr>
      <w:r w:rsidDel="00000000" w:rsidR="00000000" w:rsidRPr="00000000">
        <w:rPr>
          <w:rtl w:val="0"/>
        </w:rPr>
        <w:t xml:space="preserve">rd  = x7 = 00111</w:t>
      </w:r>
    </w:p>
    <w:p w:rsidR="00000000" w:rsidDel="00000000" w:rsidP="00000000" w:rsidRDefault="00000000" w:rsidRPr="00000000" w14:paraId="0000013B">
      <w:pPr>
        <w:spacing w:after="240" w:before="240" w:lineRule="auto"/>
        <w:rPr/>
      </w:pPr>
      <w:r w:rsidDel="00000000" w:rsidR="00000000" w:rsidRPr="00000000">
        <w:rPr>
          <w:rtl w:val="0"/>
        </w:rPr>
        <w:t xml:space="preserve">Step 4: Assemble the fields</w:t>
      </w:r>
    </w:p>
    <w:p w:rsidR="00000000" w:rsidDel="00000000" w:rsidP="00000000" w:rsidRDefault="00000000" w:rsidRPr="00000000" w14:paraId="0000013C">
      <w:pPr>
        <w:rPr/>
      </w:pPr>
      <w:r w:rsidDel="00000000" w:rsidR="00000000" w:rsidRPr="00000000">
        <w:rPr>
          <w:rtl w:val="0"/>
        </w:rPr>
        <w:t xml:space="preserve">imm[11:0]    rs1    funct3   rd      opcode</w:t>
      </w:r>
    </w:p>
    <w:p w:rsidR="00000000" w:rsidDel="00000000" w:rsidP="00000000" w:rsidRDefault="00000000" w:rsidRPr="00000000" w14:paraId="0000013D">
      <w:pPr>
        <w:rPr/>
      </w:pPr>
      <w:r w:rsidDel="00000000" w:rsidR="00000000" w:rsidRPr="00000000">
        <w:rPr>
          <w:rtl w:val="0"/>
        </w:rPr>
        <w:t xml:space="preserve">000000001100 00101  000      00111   0010011</w:t>
      </w:r>
    </w:p>
    <w:p w:rsidR="00000000" w:rsidDel="00000000" w:rsidP="00000000" w:rsidRDefault="00000000" w:rsidRPr="00000000" w14:paraId="0000013E">
      <w:pPr>
        <w:spacing w:after="240" w:before="240" w:lineRule="auto"/>
        <w:rPr/>
      </w:pPr>
      <w:r w:rsidDel="00000000" w:rsidR="00000000" w:rsidRPr="00000000">
        <w:rPr>
          <w:rtl w:val="0"/>
        </w:rPr>
        <w:t xml:space="preserve">32-bit binary:</w:t>
      </w:r>
    </w:p>
    <w:p w:rsidR="00000000" w:rsidDel="00000000" w:rsidP="00000000" w:rsidRDefault="00000000" w:rsidRPr="00000000" w14:paraId="0000013F">
      <w:pPr>
        <w:rPr/>
      </w:pPr>
      <w:r w:rsidDel="00000000" w:rsidR="00000000" w:rsidRPr="00000000">
        <w:rPr>
          <w:rtl w:val="0"/>
        </w:rPr>
        <w:t xml:space="preserve">00000000110000101000001110010011</w:t>
      </w:r>
    </w:p>
    <w:p w:rsidR="00000000" w:rsidDel="00000000" w:rsidP="00000000" w:rsidRDefault="00000000" w:rsidRPr="00000000" w14:paraId="00000140">
      <w:pPr>
        <w:spacing w:after="240" w:before="240" w:lineRule="auto"/>
        <w:rPr/>
      </w:pPr>
      <w:r w:rsidDel="00000000" w:rsidR="00000000" w:rsidRPr="00000000">
        <w:rPr>
          <w:rtl w:val="0"/>
        </w:rPr>
        <w:t xml:space="preserve">Hexadecimal:</w:t>
      </w:r>
    </w:p>
    <w:p w:rsidR="00000000" w:rsidDel="00000000" w:rsidP="00000000" w:rsidRDefault="00000000" w:rsidRPr="00000000" w14:paraId="00000141">
      <w:pPr>
        <w:rPr/>
      </w:pPr>
      <w:r w:rsidDel="00000000" w:rsidR="00000000" w:rsidRPr="00000000">
        <w:rPr>
          <w:rtl w:val="0"/>
        </w:rPr>
        <w:t xml:space="preserve">0x00C28393</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rtl w:val="0"/>
        </w:rPr>
        <w:t xml:space="preserve">       </w:t>
      </w:r>
      <w:r w:rsidDel="00000000" w:rsidR="00000000" w:rsidRPr="00000000">
        <w:rPr>
          <w:b w:val="1"/>
          <w:bCs w:val="1"/>
          <w:rtl w:val="0"/>
        </w:rPr>
        <w:t xml:space="preserve">6.4.3 S-Type Example-boloka</w:t>
      </w:r>
    </w:p>
    <w:p w:rsidR="00000000" w:rsidDel="00000000" w:rsidP="00000000" w:rsidRDefault="00000000" w:rsidRPr="00000000" w14:paraId="00000145">
      <w:pPr>
        <w:spacing w:after="240" w:before="240" w:lineRule="auto"/>
        <w:rPr/>
      </w:pPr>
      <w:r w:rsidDel="00000000" w:rsidR="00000000" w:rsidRPr="00000000">
        <w:rPr>
          <w:rtl w:val="0"/>
        </w:rPr>
        <w:t xml:space="preserve">Instruction: </w:t>
      </w:r>
      <w:r w:rsidDel="00000000" w:rsidR="00000000" w:rsidRPr="00000000">
        <w:rPr>
          <w:rFonts w:ascii="Roboto Mono" w:cs="Roboto Mono" w:eastAsia="Roboto Mono" w:hAnsi="Roboto Mono"/>
          <w:rtl w:val="0"/>
        </w:rPr>
        <w:t xml:space="preserve">boloka x7, 8(x5)</w:t>
      </w:r>
      <w:r w:rsidDel="00000000" w:rsidR="00000000" w:rsidRPr="00000000">
        <w:rPr>
          <w:rFonts w:ascii="Roboto Mono" w:cs="Roboto Mono" w:eastAsia="Roboto Mono" w:hAnsi="Roboto Mono"/>
          <w:color w:val="188038"/>
          <w:rtl w:val="0"/>
        </w:rPr>
        <w:br w:type="textWrapping"/>
      </w:r>
      <w:r w:rsidDel="00000000" w:rsidR="00000000" w:rsidRPr="00000000">
        <w:rPr>
          <w:rtl w:val="0"/>
        </w:rPr>
        <w:t xml:space="preserve">RV32I equivalent: </w:t>
      </w:r>
      <w:r w:rsidDel="00000000" w:rsidR="00000000" w:rsidRPr="00000000">
        <w:rPr>
          <w:rFonts w:ascii="Roboto Mono" w:cs="Roboto Mono" w:eastAsia="Roboto Mono" w:hAnsi="Roboto Mono"/>
          <w:rtl w:val="0"/>
        </w:rPr>
        <w:t xml:space="preserve">sw x7, 8(x5)</w:t>
        <w:br w:type="textWrapping"/>
      </w:r>
      <w:r w:rsidDel="00000000" w:rsidR="00000000" w:rsidRPr="00000000">
        <w:rPr>
          <w:rtl w:val="0"/>
        </w:rPr>
        <w:t xml:space="preserve">Operation: Store the 32-bit word in </w:t>
      </w:r>
      <w:r w:rsidDel="00000000" w:rsidR="00000000" w:rsidRPr="00000000">
        <w:rPr>
          <w:rFonts w:ascii="Roboto Mono" w:cs="Roboto Mono" w:eastAsia="Roboto Mono" w:hAnsi="Roboto Mono"/>
          <w:rtl w:val="0"/>
        </w:rPr>
        <w:t xml:space="preserve">x7</w:t>
      </w:r>
      <w:r w:rsidDel="00000000" w:rsidR="00000000" w:rsidRPr="00000000">
        <w:rPr>
          <w:rtl w:val="0"/>
        </w:rPr>
        <w:t xml:space="preserve"> at memory address </w:t>
      </w:r>
      <w:r w:rsidDel="00000000" w:rsidR="00000000" w:rsidRPr="00000000">
        <w:rPr>
          <w:rFonts w:ascii="Roboto Mono" w:cs="Roboto Mono" w:eastAsia="Roboto Mono" w:hAnsi="Roboto Mono"/>
          <w:rtl w:val="0"/>
        </w:rPr>
        <w:t xml:space="preserve">x5 + 8</w:t>
      </w:r>
      <w:r w:rsidDel="00000000" w:rsidR="00000000" w:rsidRPr="00000000">
        <w:rPr>
          <w:rtl w:val="0"/>
        </w:rPr>
        <w:t xml:space="preserve">.</w:t>
      </w:r>
    </w:p>
    <w:p w:rsidR="00000000" w:rsidDel="00000000" w:rsidP="00000000" w:rsidRDefault="00000000" w:rsidRPr="00000000" w14:paraId="00000146">
      <w:pPr>
        <w:spacing w:after="240" w:before="240" w:lineRule="auto"/>
        <w:rPr/>
      </w:pPr>
      <w:r w:rsidDel="00000000" w:rsidR="00000000" w:rsidRPr="00000000">
        <w:rPr>
          <w:rtl w:val="0"/>
        </w:rPr>
        <w:t xml:space="preserve">Step 1: Identify the format</w:t>
      </w:r>
    </w:p>
    <w:p w:rsidR="00000000" w:rsidDel="00000000" w:rsidP="00000000" w:rsidRDefault="00000000" w:rsidRPr="00000000" w14:paraId="00000147">
      <w:pPr>
        <w:spacing w:after="240" w:before="240" w:lineRule="auto"/>
        <w:rPr/>
      </w:pPr>
      <w:r w:rsidDel="00000000" w:rsidR="00000000" w:rsidRPr="00000000">
        <w:rPr>
          <w:rFonts w:ascii="Roboto Mono" w:cs="Roboto Mono" w:eastAsia="Roboto Mono" w:hAnsi="Roboto Mono"/>
          <w:rtl w:val="0"/>
        </w:rPr>
        <w:t xml:space="preserve">boloka</w:t>
      </w:r>
      <w:r w:rsidDel="00000000" w:rsidR="00000000" w:rsidRPr="00000000">
        <w:rPr>
          <w:rtl w:val="0"/>
        </w:rPr>
        <w:t xml:space="preserve"> is a store instruction; therefore, it uses the S-type format.</w:t>
      </w:r>
    </w:p>
    <w:p w:rsidR="00000000" w:rsidDel="00000000" w:rsidP="00000000" w:rsidRDefault="00000000" w:rsidRPr="00000000" w14:paraId="00000148">
      <w:pPr>
        <w:spacing w:after="240" w:before="240" w:lineRule="auto"/>
        <w:rPr/>
      </w:pPr>
      <w:r w:rsidDel="00000000" w:rsidR="00000000" w:rsidRPr="00000000">
        <w:rPr>
          <w:rtl w:val="0"/>
        </w:rPr>
        <w:t xml:space="preserve">Step 2: Convert and split the immediate</w:t>
      </w:r>
    </w:p>
    <w:p w:rsidR="00000000" w:rsidDel="00000000" w:rsidP="00000000" w:rsidRDefault="00000000" w:rsidRPr="00000000" w14:paraId="00000149">
      <w:pPr>
        <w:spacing w:after="240" w:before="240" w:lineRule="auto"/>
        <w:rPr/>
      </w:pPr>
      <w:r w:rsidDel="00000000" w:rsidR="00000000" w:rsidRPr="00000000">
        <w:rPr>
          <w:rtl w:val="0"/>
        </w:rPr>
        <w:t xml:space="preserve">The decimal immediate </w:t>
      </w:r>
      <w:r w:rsidDel="00000000" w:rsidR="00000000" w:rsidRPr="00000000">
        <w:rPr>
          <w:rFonts w:ascii="Roboto Mono" w:cs="Roboto Mono" w:eastAsia="Roboto Mono" w:hAnsi="Roboto Mono"/>
          <w:color w:val="188038"/>
          <w:rtl w:val="0"/>
        </w:rPr>
        <w:t xml:space="preserve">8</w:t>
      </w:r>
      <w:r w:rsidDel="00000000" w:rsidR="00000000" w:rsidRPr="00000000">
        <w:rPr>
          <w:rtl w:val="0"/>
        </w:rPr>
        <w:t xml:space="preserve"> is:</w:t>
      </w:r>
    </w:p>
    <w:p w:rsidR="00000000" w:rsidDel="00000000" w:rsidP="00000000" w:rsidRDefault="00000000" w:rsidRPr="00000000" w14:paraId="0000014A">
      <w:pPr>
        <w:rPr/>
      </w:pPr>
      <w:r w:rsidDel="00000000" w:rsidR="00000000" w:rsidRPr="00000000">
        <w:rPr>
          <w:rtl w:val="0"/>
        </w:rPr>
        <w:t xml:space="preserve">000000001000</w:t>
      </w:r>
    </w:p>
    <w:p w:rsidR="00000000" w:rsidDel="00000000" w:rsidP="00000000" w:rsidRDefault="00000000" w:rsidRPr="00000000" w14:paraId="0000014B">
      <w:pPr>
        <w:spacing w:after="240" w:before="240" w:lineRule="auto"/>
        <w:rPr/>
      </w:pPr>
      <w:r w:rsidDel="00000000" w:rsidR="00000000" w:rsidRPr="00000000">
        <w:rPr>
          <w:rtl w:val="0"/>
        </w:rPr>
        <w:t xml:space="preserve">The S-type format splits the immediate into two fields:</w:t>
      </w:r>
    </w:p>
    <w:p w:rsidR="00000000" w:rsidDel="00000000" w:rsidP="00000000" w:rsidRDefault="00000000" w:rsidRPr="00000000" w14:paraId="0000014C">
      <w:pPr>
        <w:rPr/>
      </w:pPr>
      <w:r w:rsidDel="00000000" w:rsidR="00000000" w:rsidRPr="00000000">
        <w:rPr>
          <w:rtl w:val="0"/>
        </w:rPr>
        <w:t xml:space="preserve">imm[11:5] = 0000000</w:t>
      </w:r>
    </w:p>
    <w:p w:rsidR="00000000" w:rsidDel="00000000" w:rsidP="00000000" w:rsidRDefault="00000000" w:rsidRPr="00000000" w14:paraId="0000014D">
      <w:pPr>
        <w:rPr/>
      </w:pPr>
      <w:r w:rsidDel="00000000" w:rsidR="00000000" w:rsidRPr="00000000">
        <w:rPr>
          <w:rtl w:val="0"/>
        </w:rPr>
        <w:t xml:space="preserve">imm[4:0]  = 01000</w:t>
      </w:r>
    </w:p>
    <w:p w:rsidR="00000000" w:rsidDel="00000000" w:rsidP="00000000" w:rsidRDefault="00000000" w:rsidRPr="00000000" w14:paraId="0000014E">
      <w:pPr>
        <w:spacing w:after="240" w:before="240" w:lineRule="auto"/>
        <w:rPr/>
      </w:pPr>
      <w:r w:rsidDel="00000000" w:rsidR="00000000" w:rsidRPr="00000000">
        <w:rPr>
          <w:rtl w:val="0"/>
        </w:rPr>
        <w:t xml:space="preserve">Step 3: Convert the registers to 5-bit binary</w:t>
      </w:r>
    </w:p>
    <w:p w:rsidR="00000000" w:rsidDel="00000000" w:rsidP="00000000" w:rsidRDefault="00000000" w:rsidRPr="00000000" w14:paraId="0000014F">
      <w:pPr>
        <w:rPr/>
      </w:pPr>
      <w:r w:rsidDel="00000000" w:rsidR="00000000" w:rsidRPr="00000000">
        <w:rPr>
          <w:rtl w:val="0"/>
        </w:rPr>
        <w:t xml:space="preserve">rs1 = x5 = 00101</w:t>
      </w:r>
    </w:p>
    <w:p w:rsidR="00000000" w:rsidDel="00000000" w:rsidP="00000000" w:rsidRDefault="00000000" w:rsidRPr="00000000" w14:paraId="00000150">
      <w:pPr>
        <w:rPr/>
      </w:pPr>
      <w:r w:rsidDel="00000000" w:rsidR="00000000" w:rsidRPr="00000000">
        <w:rPr>
          <w:rtl w:val="0"/>
        </w:rPr>
        <w:t xml:space="preserve">rs2 = x7 = 00111</w:t>
      </w:r>
    </w:p>
    <w:p w:rsidR="00000000" w:rsidDel="00000000" w:rsidP="00000000" w:rsidRDefault="00000000" w:rsidRPr="00000000" w14:paraId="00000151">
      <w:pPr>
        <w:spacing w:after="240" w:before="240" w:lineRule="auto"/>
        <w:rPr/>
      </w:pPr>
      <w:r w:rsidDel="00000000" w:rsidR="00000000" w:rsidRPr="00000000">
        <w:rPr>
          <w:rtl w:val="0"/>
        </w:rPr>
        <w:t xml:space="preserve">The remaining fields are:</w:t>
      </w:r>
    </w:p>
    <w:p w:rsidR="00000000" w:rsidDel="00000000" w:rsidP="00000000" w:rsidRDefault="00000000" w:rsidRPr="00000000" w14:paraId="00000152">
      <w:pPr>
        <w:rPr/>
      </w:pPr>
      <w:r w:rsidDel="00000000" w:rsidR="00000000" w:rsidRPr="00000000">
        <w:rPr>
          <w:rtl w:val="0"/>
        </w:rPr>
        <w:t xml:space="preserve">funct3 = 010</w:t>
      </w:r>
    </w:p>
    <w:p w:rsidR="00000000" w:rsidDel="00000000" w:rsidP="00000000" w:rsidRDefault="00000000" w:rsidRPr="00000000" w14:paraId="00000153">
      <w:pPr>
        <w:rPr/>
      </w:pPr>
      <w:r w:rsidDel="00000000" w:rsidR="00000000" w:rsidRPr="00000000">
        <w:rPr>
          <w:rtl w:val="0"/>
        </w:rPr>
        <w:t xml:space="preserve">opcode = 0100011</w:t>
      </w:r>
    </w:p>
    <w:p w:rsidR="00000000" w:rsidDel="00000000" w:rsidP="00000000" w:rsidRDefault="00000000" w:rsidRPr="00000000" w14:paraId="00000154">
      <w:pPr>
        <w:spacing w:after="240" w:before="240" w:lineRule="auto"/>
        <w:rPr/>
      </w:pPr>
      <w:r w:rsidDel="00000000" w:rsidR="00000000" w:rsidRPr="00000000">
        <w:rPr>
          <w:rtl w:val="0"/>
        </w:rPr>
        <w:t xml:space="preserve">Step 4: Assemble the fields</w:t>
      </w:r>
    </w:p>
    <w:p w:rsidR="00000000" w:rsidDel="00000000" w:rsidP="00000000" w:rsidRDefault="00000000" w:rsidRPr="00000000" w14:paraId="00000155">
      <w:pPr>
        <w:rPr/>
      </w:pPr>
      <w:r w:rsidDel="00000000" w:rsidR="00000000" w:rsidRPr="00000000">
        <w:rPr>
          <w:rtl w:val="0"/>
        </w:rPr>
        <w:t xml:space="preserve">imm[11:5] rs2    rs1    funct3  imm[4:0] opcode</w:t>
      </w:r>
    </w:p>
    <w:p w:rsidR="00000000" w:rsidDel="00000000" w:rsidP="00000000" w:rsidRDefault="00000000" w:rsidRPr="00000000" w14:paraId="00000156">
      <w:pPr>
        <w:rPr/>
      </w:pPr>
      <w:r w:rsidDel="00000000" w:rsidR="00000000" w:rsidRPr="00000000">
        <w:rPr>
          <w:rtl w:val="0"/>
        </w:rPr>
        <w:t xml:space="preserve">0000000   00111  00101  010     01000    0100011</w:t>
      </w:r>
    </w:p>
    <w:p w:rsidR="00000000" w:rsidDel="00000000" w:rsidP="00000000" w:rsidRDefault="00000000" w:rsidRPr="00000000" w14:paraId="00000157">
      <w:pPr>
        <w:spacing w:after="240" w:before="240" w:lineRule="auto"/>
        <w:rPr/>
      </w:pPr>
      <w:r w:rsidDel="00000000" w:rsidR="00000000" w:rsidRPr="00000000">
        <w:rPr>
          <w:rtl w:val="0"/>
        </w:rPr>
        <w:t xml:space="preserve">32-bit binary:</w:t>
      </w:r>
    </w:p>
    <w:p w:rsidR="00000000" w:rsidDel="00000000" w:rsidP="00000000" w:rsidRDefault="00000000" w:rsidRPr="00000000" w14:paraId="00000158">
      <w:pPr>
        <w:rPr/>
      </w:pPr>
      <w:r w:rsidDel="00000000" w:rsidR="00000000" w:rsidRPr="00000000">
        <w:rPr>
          <w:rtl w:val="0"/>
        </w:rPr>
        <w:t xml:space="preserve">00000000011100101010010000100011</w:t>
      </w:r>
    </w:p>
    <w:p w:rsidR="00000000" w:rsidDel="00000000" w:rsidP="00000000" w:rsidRDefault="00000000" w:rsidRPr="00000000" w14:paraId="00000159">
      <w:pPr>
        <w:spacing w:after="240" w:before="240" w:lineRule="auto"/>
        <w:rPr/>
      </w:pPr>
      <w:r w:rsidDel="00000000" w:rsidR="00000000" w:rsidRPr="00000000">
        <w:rPr>
          <w:rtl w:val="0"/>
        </w:rPr>
        <w:t xml:space="preserve">Hexadecimal:</w:t>
      </w:r>
    </w:p>
    <w:p w:rsidR="00000000" w:rsidDel="00000000" w:rsidP="00000000" w:rsidRDefault="00000000" w:rsidRPr="00000000" w14:paraId="0000015A">
      <w:pPr>
        <w:rPr/>
      </w:pPr>
      <w:r w:rsidDel="00000000" w:rsidR="00000000" w:rsidRPr="00000000">
        <w:rPr>
          <w:rtl w:val="0"/>
        </w:rPr>
        <w:t xml:space="preserve">0x0072A423</w:t>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t xml:space="preserve">       </w:t>
      </w:r>
      <w:r w:rsidDel="00000000" w:rsidR="00000000" w:rsidRPr="00000000">
        <w:rPr>
          <w:b w:val="1"/>
          <w:bCs w:val="1"/>
          <w:rtl w:val="0"/>
        </w:rPr>
        <w:t xml:space="preserve">6.4.4 B-Type Example-lekana</w:t>
      </w:r>
    </w:p>
    <w:p w:rsidR="00000000" w:rsidDel="00000000" w:rsidP="00000000" w:rsidRDefault="00000000" w:rsidRPr="00000000" w14:paraId="0000015E">
      <w:pPr>
        <w:spacing w:after="240" w:before="240" w:lineRule="auto"/>
        <w:rPr/>
      </w:pPr>
      <w:r w:rsidDel="00000000" w:rsidR="00000000" w:rsidRPr="00000000">
        <w:rPr>
          <w:rtl w:val="0"/>
        </w:rPr>
        <w:t xml:space="preserve">Instruction: </w:t>
      </w:r>
      <w:r w:rsidDel="00000000" w:rsidR="00000000" w:rsidRPr="00000000">
        <w:rPr>
          <w:rFonts w:ascii="Roboto Mono" w:cs="Roboto Mono" w:eastAsia="Roboto Mono" w:hAnsi="Roboto Mono"/>
          <w:rtl w:val="0"/>
        </w:rPr>
        <w:t xml:space="preserve">lekana x5, x6, 8</w:t>
      </w:r>
      <w:r w:rsidDel="00000000" w:rsidR="00000000" w:rsidRPr="00000000">
        <w:rPr>
          <w:rFonts w:ascii="Roboto Mono" w:cs="Roboto Mono" w:eastAsia="Roboto Mono" w:hAnsi="Roboto Mono"/>
          <w:color w:val="188038"/>
          <w:rtl w:val="0"/>
        </w:rPr>
        <w:br w:type="textWrapping"/>
      </w:r>
      <w:r w:rsidDel="00000000" w:rsidR="00000000" w:rsidRPr="00000000">
        <w:rPr>
          <w:rtl w:val="0"/>
        </w:rPr>
        <w:t xml:space="preserve">RV32I equivalent: </w:t>
      </w:r>
      <w:r w:rsidDel="00000000" w:rsidR="00000000" w:rsidRPr="00000000">
        <w:rPr>
          <w:rFonts w:ascii="Roboto Mono" w:cs="Roboto Mono" w:eastAsia="Roboto Mono" w:hAnsi="Roboto Mono"/>
          <w:rtl w:val="0"/>
        </w:rPr>
        <w:t xml:space="preserve">beq x5, x6, 8</w:t>
      </w:r>
      <w:r w:rsidDel="00000000" w:rsidR="00000000" w:rsidRPr="00000000">
        <w:rPr>
          <w:rFonts w:ascii="Roboto Mono" w:cs="Roboto Mono" w:eastAsia="Roboto Mono" w:hAnsi="Roboto Mono"/>
          <w:color w:val="188038"/>
          <w:rtl w:val="0"/>
        </w:rPr>
        <w:br w:type="textWrapping"/>
      </w:r>
      <w:r w:rsidDel="00000000" w:rsidR="00000000" w:rsidRPr="00000000">
        <w:rPr>
          <w:rtl w:val="0"/>
        </w:rPr>
        <w:t xml:space="preserve">Operation: If </w:t>
      </w:r>
      <w:r w:rsidDel="00000000" w:rsidR="00000000" w:rsidRPr="00000000">
        <w:rPr>
          <w:rFonts w:ascii="Roboto Mono" w:cs="Roboto Mono" w:eastAsia="Roboto Mono" w:hAnsi="Roboto Mono"/>
          <w:rtl w:val="0"/>
        </w:rPr>
        <w:t xml:space="preserve">x5 = x6</w:t>
      </w:r>
      <w:r w:rsidDel="00000000" w:rsidR="00000000" w:rsidRPr="00000000">
        <w:rPr>
          <w:rtl w:val="0"/>
        </w:rPr>
        <w:t xml:space="preserve">, branch using a PC-relative displacement of 8 bytes.</w:t>
      </w:r>
    </w:p>
    <w:p w:rsidR="00000000" w:rsidDel="00000000" w:rsidP="00000000" w:rsidRDefault="00000000" w:rsidRPr="00000000" w14:paraId="0000015F">
      <w:pPr>
        <w:spacing w:after="240" w:before="240" w:lineRule="auto"/>
        <w:rPr/>
      </w:pPr>
      <w:r w:rsidDel="00000000" w:rsidR="00000000" w:rsidRPr="00000000">
        <w:rPr>
          <w:rtl w:val="0"/>
        </w:rPr>
        <w:t xml:space="preserve">Step 1: Identify the format</w:t>
      </w:r>
    </w:p>
    <w:p w:rsidR="00000000" w:rsidDel="00000000" w:rsidP="00000000" w:rsidRDefault="00000000" w:rsidRPr="00000000" w14:paraId="00000160">
      <w:pPr>
        <w:spacing w:after="240" w:before="240" w:lineRule="auto"/>
        <w:rPr/>
      </w:pPr>
      <w:r w:rsidDel="00000000" w:rsidR="00000000" w:rsidRPr="00000000">
        <w:rPr>
          <w:rFonts w:ascii="Roboto Mono" w:cs="Roboto Mono" w:eastAsia="Roboto Mono" w:hAnsi="Roboto Mono"/>
          <w:rtl w:val="0"/>
        </w:rPr>
        <w:t xml:space="preserve">lekana</w:t>
      </w:r>
      <w:r w:rsidDel="00000000" w:rsidR="00000000" w:rsidRPr="00000000">
        <w:rPr>
          <w:rtl w:val="0"/>
        </w:rPr>
        <w:t xml:space="preserve"> is a conditional branch; therefore, it uses the B-type format.</w:t>
      </w:r>
    </w:p>
    <w:p w:rsidR="00000000" w:rsidDel="00000000" w:rsidP="00000000" w:rsidRDefault="00000000" w:rsidRPr="00000000" w14:paraId="00000161">
      <w:pPr>
        <w:spacing w:after="240" w:before="240" w:lineRule="auto"/>
        <w:rPr/>
      </w:pPr>
      <w:r w:rsidDel="00000000" w:rsidR="00000000" w:rsidRPr="00000000">
        <w:rPr>
          <w:rtl w:val="0"/>
        </w:rPr>
        <w:t xml:space="preserve">Step 2: Encode the branch immediate</w:t>
      </w:r>
    </w:p>
    <w:p w:rsidR="00000000" w:rsidDel="00000000" w:rsidP="00000000" w:rsidRDefault="00000000" w:rsidRPr="00000000" w14:paraId="00000162">
      <w:pPr>
        <w:spacing w:after="240" w:before="240" w:lineRule="auto"/>
        <w:rPr/>
      </w:pPr>
      <w:r w:rsidDel="00000000" w:rsidR="00000000" w:rsidRPr="00000000">
        <w:rPr>
          <w:rtl w:val="0"/>
        </w:rPr>
        <w:t xml:space="preserve">For a branch displacement of 8 bytes:</w:t>
      </w:r>
    </w:p>
    <w:p w:rsidR="00000000" w:rsidDel="00000000" w:rsidP="00000000" w:rsidRDefault="00000000" w:rsidRPr="00000000" w14:paraId="00000163">
      <w:pPr>
        <w:rPr/>
      </w:pPr>
      <w:r w:rsidDel="00000000" w:rsidR="00000000" w:rsidRPr="00000000">
        <w:rPr>
          <w:rtl w:val="0"/>
        </w:rPr>
        <w:t xml:space="preserve">imm[12]   = 0</w:t>
      </w:r>
    </w:p>
    <w:p w:rsidR="00000000" w:rsidDel="00000000" w:rsidP="00000000" w:rsidRDefault="00000000" w:rsidRPr="00000000" w14:paraId="00000164">
      <w:pPr>
        <w:rPr/>
      </w:pPr>
      <w:r w:rsidDel="00000000" w:rsidR="00000000" w:rsidRPr="00000000">
        <w:rPr>
          <w:rtl w:val="0"/>
        </w:rPr>
        <w:t xml:space="preserve">imm[10:5] = 000000</w:t>
      </w:r>
    </w:p>
    <w:p w:rsidR="00000000" w:rsidDel="00000000" w:rsidP="00000000" w:rsidRDefault="00000000" w:rsidRPr="00000000" w14:paraId="00000165">
      <w:pPr>
        <w:rPr/>
      </w:pPr>
      <w:r w:rsidDel="00000000" w:rsidR="00000000" w:rsidRPr="00000000">
        <w:rPr>
          <w:rtl w:val="0"/>
        </w:rPr>
        <w:t xml:space="preserve">imm[4:1]  = 0100</w:t>
      </w:r>
    </w:p>
    <w:p w:rsidR="00000000" w:rsidDel="00000000" w:rsidP="00000000" w:rsidRDefault="00000000" w:rsidRPr="00000000" w14:paraId="00000166">
      <w:pPr>
        <w:rPr/>
      </w:pPr>
      <w:r w:rsidDel="00000000" w:rsidR="00000000" w:rsidRPr="00000000">
        <w:rPr>
          <w:rtl w:val="0"/>
        </w:rPr>
        <w:t xml:space="preserve">imm[11]   = 0</w:t>
      </w:r>
    </w:p>
    <w:p w:rsidR="00000000" w:rsidDel="00000000" w:rsidP="00000000" w:rsidRDefault="00000000" w:rsidRPr="00000000" w14:paraId="00000167">
      <w:pPr>
        <w:spacing w:after="240" w:before="240" w:lineRule="auto"/>
        <w:rPr/>
      </w:pPr>
      <w:r w:rsidDel="00000000" w:rsidR="00000000" w:rsidRPr="00000000">
        <w:rPr>
          <w:rtl w:val="0"/>
        </w:rPr>
        <w:t xml:space="preserve">Step 3: Convert the registers to 5-bit binary</w:t>
      </w:r>
    </w:p>
    <w:p w:rsidR="00000000" w:rsidDel="00000000" w:rsidP="00000000" w:rsidRDefault="00000000" w:rsidRPr="00000000" w14:paraId="00000168">
      <w:pPr>
        <w:rPr/>
      </w:pPr>
      <w:r w:rsidDel="00000000" w:rsidR="00000000" w:rsidRPr="00000000">
        <w:rPr>
          <w:rtl w:val="0"/>
        </w:rPr>
        <w:t xml:space="preserve">rs1 = x5 = 00101</w:t>
      </w:r>
    </w:p>
    <w:p w:rsidR="00000000" w:rsidDel="00000000" w:rsidP="00000000" w:rsidRDefault="00000000" w:rsidRPr="00000000" w14:paraId="00000169">
      <w:pPr>
        <w:rPr/>
      </w:pPr>
      <w:r w:rsidDel="00000000" w:rsidR="00000000" w:rsidRPr="00000000">
        <w:rPr>
          <w:rtl w:val="0"/>
        </w:rPr>
        <w:t xml:space="preserve">rs2 = x6 = 00110</w:t>
      </w:r>
    </w:p>
    <w:p w:rsidR="00000000" w:rsidDel="00000000" w:rsidP="00000000" w:rsidRDefault="00000000" w:rsidRPr="00000000" w14:paraId="0000016A">
      <w:pPr>
        <w:spacing w:after="240" w:before="240" w:lineRule="auto"/>
        <w:rPr/>
      </w:pPr>
      <w:r w:rsidDel="00000000" w:rsidR="00000000" w:rsidRPr="00000000">
        <w:rPr>
          <w:rtl w:val="0"/>
        </w:rPr>
        <w:t xml:space="preserve">The remaining fields are:</w:t>
      </w:r>
    </w:p>
    <w:p w:rsidR="00000000" w:rsidDel="00000000" w:rsidP="00000000" w:rsidRDefault="00000000" w:rsidRPr="00000000" w14:paraId="0000016B">
      <w:pPr>
        <w:rPr/>
      </w:pPr>
      <w:r w:rsidDel="00000000" w:rsidR="00000000" w:rsidRPr="00000000">
        <w:rPr>
          <w:rtl w:val="0"/>
        </w:rPr>
        <w:t xml:space="preserve">funct3 = 000</w:t>
      </w:r>
    </w:p>
    <w:p w:rsidR="00000000" w:rsidDel="00000000" w:rsidP="00000000" w:rsidRDefault="00000000" w:rsidRPr="00000000" w14:paraId="0000016C">
      <w:pPr>
        <w:rPr/>
      </w:pPr>
      <w:r w:rsidDel="00000000" w:rsidR="00000000" w:rsidRPr="00000000">
        <w:rPr>
          <w:rtl w:val="0"/>
        </w:rPr>
        <w:t xml:space="preserve">opcode = 1100011</w:t>
      </w:r>
    </w:p>
    <w:p w:rsidR="00000000" w:rsidDel="00000000" w:rsidP="00000000" w:rsidRDefault="00000000" w:rsidRPr="00000000" w14:paraId="0000016D">
      <w:pPr>
        <w:spacing w:after="240" w:before="240" w:lineRule="auto"/>
        <w:rPr/>
      </w:pPr>
      <w:r w:rsidDel="00000000" w:rsidR="00000000" w:rsidRPr="00000000">
        <w:rPr>
          <w:rtl w:val="0"/>
        </w:rPr>
        <w:t xml:space="preserve">Step 4: Assemble the fields</w:t>
      </w:r>
    </w:p>
    <w:p w:rsidR="00000000" w:rsidDel="00000000" w:rsidP="00000000" w:rsidRDefault="00000000" w:rsidRPr="00000000" w14:paraId="0000016E">
      <w:pPr>
        <w:rPr/>
      </w:pPr>
      <w:r w:rsidDel="00000000" w:rsidR="00000000" w:rsidRPr="00000000">
        <w:rPr>
          <w:rtl w:val="0"/>
        </w:rPr>
        <w:t xml:space="preserve">imm[12] imm[10:5] rs2    rs1    funct3 imm[4:1] imm[11] opcode</w:t>
      </w:r>
    </w:p>
    <w:p w:rsidR="00000000" w:rsidDel="00000000" w:rsidP="00000000" w:rsidRDefault="00000000" w:rsidRPr="00000000" w14:paraId="0000016F">
      <w:pPr>
        <w:rPr/>
      </w:pPr>
      <w:r w:rsidDel="00000000" w:rsidR="00000000" w:rsidRPr="00000000">
        <w:rPr>
          <w:rtl w:val="0"/>
        </w:rPr>
        <w:t xml:space="preserve">0       000000     00110  00101  000    0100     0       1100011</w:t>
      </w:r>
    </w:p>
    <w:p w:rsidR="00000000" w:rsidDel="00000000" w:rsidP="00000000" w:rsidRDefault="00000000" w:rsidRPr="00000000" w14:paraId="00000170">
      <w:pPr>
        <w:spacing w:after="240" w:before="240" w:lineRule="auto"/>
        <w:rPr/>
      </w:pPr>
      <w:r w:rsidDel="00000000" w:rsidR="00000000" w:rsidRPr="00000000">
        <w:rPr>
          <w:rtl w:val="0"/>
        </w:rPr>
        <w:t xml:space="preserve">32-bit binary:</w:t>
      </w:r>
    </w:p>
    <w:p w:rsidR="00000000" w:rsidDel="00000000" w:rsidP="00000000" w:rsidRDefault="00000000" w:rsidRPr="00000000" w14:paraId="00000171">
      <w:pPr>
        <w:rPr/>
      </w:pPr>
      <w:r w:rsidDel="00000000" w:rsidR="00000000" w:rsidRPr="00000000">
        <w:rPr>
          <w:rtl w:val="0"/>
        </w:rPr>
        <w:t xml:space="preserve">00000000011000101000010001100011</w:t>
      </w:r>
    </w:p>
    <w:p w:rsidR="00000000" w:rsidDel="00000000" w:rsidP="00000000" w:rsidRDefault="00000000" w:rsidRPr="00000000" w14:paraId="00000172">
      <w:pPr>
        <w:spacing w:after="240" w:before="240" w:lineRule="auto"/>
        <w:rPr/>
      </w:pPr>
      <w:r w:rsidDel="00000000" w:rsidR="00000000" w:rsidRPr="00000000">
        <w:rPr>
          <w:rtl w:val="0"/>
        </w:rPr>
        <w:t xml:space="preserve">Hexadecimal:</w:t>
      </w:r>
    </w:p>
    <w:p w:rsidR="00000000" w:rsidDel="00000000" w:rsidP="00000000" w:rsidRDefault="00000000" w:rsidRPr="00000000" w14:paraId="00000173">
      <w:pPr>
        <w:rPr/>
      </w:pPr>
      <w:r w:rsidDel="00000000" w:rsidR="00000000" w:rsidRPr="00000000">
        <w:rPr>
          <w:rtl w:val="0"/>
        </w:rPr>
        <w:t xml:space="preserve">0x00628463</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tl w:val="0"/>
        </w:rPr>
        <w:t xml:space="preserve">   </w:t>
      </w:r>
      <w:r w:rsidDel="00000000" w:rsidR="00000000" w:rsidRPr="00000000">
        <w:rPr>
          <w:b w:val="1"/>
          <w:bCs w:val="1"/>
          <w:rtl w:val="0"/>
        </w:rPr>
        <w:t xml:space="preserve">6.5 Encoding Design Rationale</w:t>
      </w:r>
    </w:p>
    <w:p w:rsidR="00000000" w:rsidDel="00000000" w:rsidP="00000000" w:rsidRDefault="00000000" w:rsidRPr="00000000" w14:paraId="00000177">
      <w:pPr>
        <w:spacing w:after="240" w:before="240" w:lineRule="auto"/>
        <w:rPr/>
      </w:pPr>
      <w:r w:rsidDel="00000000" w:rsidR="00000000" w:rsidRPr="00000000">
        <w:rPr>
          <w:rtl w:val="0"/>
        </w:rPr>
        <w:t xml:space="preserve">LIMO uses fixed 32-bit instructions to maintain a simple and regular instruction structure. The ISA contains 32 general-purpose registers, therefore each register identifier requires 5 bits because </w:t>
      </w:r>
      <m:oMath>
        <m:sSup>
          <m:sSupPr>
            <m:ctrlPr>
              <w:rPr/>
            </m:ctrlPr>
          </m:sSupPr>
          <m:e>
            <m:r>
              <w:rPr/>
              <m:t xml:space="preserve">2</m:t>
            </m:r>
          </m:e>
          <m:sup>
            <m:r>
              <w:rPr/>
              <m:t xml:space="preserve">5</m:t>
            </m:r>
          </m:sup>
        </m:sSup>
        <m:r>
          <w:rPr/>
          <m:t xml:space="preserve">=32</m:t>
        </m:r>
      </m:oMath>
      <w:r w:rsidDel="00000000" w:rsidR="00000000" w:rsidRPr="00000000">
        <w:rPr>
          <w:rtl w:val="0"/>
        </w:rPr>
        <w:t xml:space="preserve">.</w:t>
      </w:r>
    </w:p>
    <w:p w:rsidR="00000000" w:rsidDel="00000000" w:rsidP="00000000" w:rsidRDefault="00000000" w:rsidRPr="00000000" w14:paraId="00000178">
      <w:pPr>
        <w:spacing w:after="240" w:before="240" w:lineRule="auto"/>
        <w:rPr/>
      </w:pPr>
      <w:r w:rsidDel="00000000" w:rsidR="00000000" w:rsidRPr="00000000">
        <w:rPr>
          <w:rtl w:val="0"/>
        </w:rPr>
        <w:t xml:space="preserve">LIMO uses R-type for register-to-register arithmetic and logical operations because these instructions require two source registers and one destination register. I-type is used for instructions involving immediate values, loads and indirect jumps because it provides a 12-bit immediate field while retaining source and destination register fields.</w:t>
      </w:r>
    </w:p>
    <w:p w:rsidR="00000000" w:rsidDel="00000000" w:rsidP="00000000" w:rsidRDefault="00000000" w:rsidRPr="00000000" w14:paraId="00000179">
      <w:pPr>
        <w:spacing w:after="240" w:before="240" w:lineRule="auto"/>
        <w:rPr/>
      </w:pPr>
      <w:r w:rsidDel="00000000" w:rsidR="00000000" w:rsidRPr="00000000">
        <w:rPr>
          <w:rtl w:val="0"/>
        </w:rPr>
        <w:t xml:space="preserve">S-type is used for store instructions. Since a store writes its result to memory rather than to a destination register, no </w:t>
      </w:r>
      <w:r w:rsidDel="00000000" w:rsidR="00000000" w:rsidRPr="00000000">
        <w:rPr>
          <w:rFonts w:ascii="Roboto Mono" w:cs="Roboto Mono" w:eastAsia="Roboto Mono" w:hAnsi="Roboto Mono"/>
          <w:rtl w:val="0"/>
        </w:rPr>
        <w:t xml:space="preserve">rd</w:t>
      </w:r>
      <w:r w:rsidDel="00000000" w:rsidR="00000000" w:rsidRPr="00000000">
        <w:rPr>
          <w:rtl w:val="0"/>
        </w:rPr>
        <w:t xml:space="preserve"> field is required. Instead, the immediate is split into two fields while </w:t>
      </w:r>
      <w:r w:rsidDel="00000000" w:rsidR="00000000" w:rsidRPr="00000000">
        <w:rPr>
          <w:rFonts w:ascii="Roboto Mono" w:cs="Roboto Mono" w:eastAsia="Roboto Mono" w:hAnsi="Roboto Mono"/>
          <w:rtl w:val="0"/>
        </w:rPr>
        <w:t xml:space="preserve">rs1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rs2</w:t>
      </w:r>
      <w:r w:rsidDel="00000000" w:rsidR="00000000" w:rsidRPr="00000000">
        <w:rPr>
          <w:rtl w:val="0"/>
        </w:rPr>
        <w:t xml:space="preserve"> remain in consistent positions. This maintains regularity in the instruction formats and simplifies instruction decoding.</w:t>
      </w:r>
    </w:p>
    <w:p w:rsidR="00000000" w:rsidDel="00000000" w:rsidP="00000000" w:rsidRDefault="00000000" w:rsidRPr="00000000" w14:paraId="0000017A">
      <w:pPr>
        <w:spacing w:after="240" w:before="240" w:lineRule="auto"/>
        <w:rPr/>
      </w:pPr>
      <w:r w:rsidDel="00000000" w:rsidR="00000000" w:rsidRPr="00000000">
        <w:rPr>
          <w:rtl w:val="0"/>
        </w:rPr>
        <w:t xml:space="preserve">B-type is used for conditional branches. Its immediate represents a PC-relative displacement rather than an absolute address. The immediate bits are distributed across the instruction while the sign bit remains at bit 31, supporting efficient sign extension during decoding.</w:t>
      </w:r>
    </w:p>
    <w:p w:rsidR="00000000" w:rsidDel="00000000" w:rsidP="00000000" w:rsidRDefault="00000000" w:rsidRPr="00000000" w14:paraId="0000017B">
      <w:pPr>
        <w:spacing w:after="240" w:before="240" w:lineRule="auto"/>
        <w:rPr/>
      </w:pPr>
      <w:r w:rsidDel="00000000" w:rsidR="00000000" w:rsidRPr="00000000">
        <w:rPr>
          <w:rtl w:val="0"/>
        </w:rPr>
        <w:t xml:space="preserve">LIMO retains the corresponding RV32I encoding structure for its selected instructions. This keeps LIMO closely related to the RISC-V architecture on which it is based and simplifies translation between LIMO and RV32I for implementation, testing and verification.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b w:val="1"/>
          <w:bCs w:val="1"/>
          <w:rtl w:val="0"/>
        </w:rPr>
        <w:t xml:space="preserve">7. A6 — Design Decision Log</w:t>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t xml:space="preserve">   </w:t>
      </w:r>
      <w:r w:rsidDel="00000000" w:rsidR="00000000" w:rsidRPr="00000000">
        <w:rPr>
          <w:b w:val="1"/>
          <w:bCs w:val="1"/>
          <w:rtl w:val="0"/>
        </w:rPr>
        <w:t xml:space="preserve">7.1 Register File Size</w:t>
      </w:r>
    </w:p>
    <w:p w:rsidR="00000000" w:rsidDel="00000000" w:rsidP="00000000" w:rsidRDefault="00000000" w:rsidRPr="00000000" w14:paraId="00000181">
      <w:pPr>
        <w:rPr/>
      </w:pPr>
      <w:r w:rsidDel="00000000" w:rsidR="00000000" w:rsidRPr="00000000">
        <w:rPr>
          <w:rtl w:val="0"/>
        </w:rPr>
        <w:t xml:space="preserve">LIMO uses 32 general-purpose registers. This provides more registers for keeping temporary values, variables and procedure data, reducing register pressure and the need to move values frequently between registers and memory. The cost is that each register identifier requires 5 bits, since </w:t>
      </w:r>
      <m:oMath>
        <m:sSup>
          <m:sSupPr>
            <m:ctrlPr>
              <w:rPr/>
            </m:ctrlPr>
          </m:sSupPr>
          <m:e>
            <m:r>
              <w:rPr/>
              <m:t xml:space="preserve">2</m:t>
            </m:r>
          </m:e>
          <m:sup>
            <m:r>
              <w:rPr/>
              <m:t xml:space="preserve">5</m:t>
            </m:r>
          </m:sup>
        </m:sSup>
        <m:r>
          <w:rPr/>
          <m:t xml:space="preserve">=32</m:t>
        </m:r>
      </m:oMath>
      <w:r w:rsidDel="00000000" w:rsidR="00000000" w:rsidRPr="00000000">
        <w:rPr>
          <w:rtl w:val="0"/>
        </w:rPr>
        <w:t xml:space="preserve">. Therefore, instructions containing </w:t>
      </w:r>
      <w:r w:rsidDel="00000000" w:rsidR="00000000" w:rsidRPr="00000000">
        <w:rPr>
          <w:rFonts w:ascii="Roboto Mono" w:cs="Roboto Mono" w:eastAsia="Roboto Mono" w:hAnsi="Roboto Mono"/>
          <w:rtl w:val="0"/>
        </w:rPr>
        <w:t xml:space="preserve">rd</w:t>
      </w:r>
      <w:r w:rsidDel="00000000" w:rsidR="00000000" w:rsidRPr="00000000">
        <w:rPr>
          <w:rtl w:val="0"/>
        </w:rPr>
        <w:t xml:space="preserve">, </w:t>
      </w:r>
      <w:r w:rsidDel="00000000" w:rsidR="00000000" w:rsidRPr="00000000">
        <w:rPr>
          <w:rFonts w:ascii="Roboto Mono" w:cs="Roboto Mono" w:eastAsia="Roboto Mono" w:hAnsi="Roboto Mono"/>
          <w:rtl w:val="0"/>
        </w:rPr>
        <w:t xml:space="preserve">rs1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rs2</w:t>
      </w:r>
      <w:r w:rsidDel="00000000" w:rsidR="00000000" w:rsidRPr="00000000">
        <w:rPr>
          <w:rtl w:val="0"/>
        </w:rPr>
        <w:t xml:space="preserve"> require 5-bit register fields. The forwarding unit must also compare 5-bit register identifiers when detecting dependencies between instructions. A smaller register file, such as 16 registers, would require only 4-bit identifiers and narrower forwarding comparisons, but would increase register pressure. In our sample programs, 32 registers allow several working values to remain in registers without unnecessary memory accesses.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rtl w:val="0"/>
        </w:rPr>
        <w:t xml:space="preserve">   </w:t>
      </w:r>
      <w:r w:rsidDel="00000000" w:rsidR="00000000" w:rsidRPr="00000000">
        <w:rPr>
          <w:b w:val="1"/>
          <w:bCs w:val="1"/>
          <w:rtl w:val="0"/>
        </w:rPr>
        <w:t xml:space="preserve">7.2 Architectural vs Microarchitectural Registers</w:t>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t xml:space="preserve">   </w:t>
      </w:r>
      <w:r w:rsidDel="00000000" w:rsidR="00000000" w:rsidRPr="00000000">
        <w:rPr>
          <w:b w:val="1"/>
          <w:bCs w:val="1"/>
          <w:rtl w:val="0"/>
        </w:rPr>
        <w:t xml:space="preserve">7.3 Branch Resolution</w:t>
      </w:r>
    </w:p>
    <w:p w:rsidR="00000000" w:rsidDel="00000000" w:rsidP="00000000" w:rsidRDefault="00000000" w:rsidRPr="00000000" w14:paraId="00000186">
      <w:pPr>
        <w:rPr>
          <w:b w:val="1"/>
          <w:bCs w:val="1"/>
        </w:rPr>
      </w:pPr>
      <w:r w:rsidDel="00000000" w:rsidR="00000000" w:rsidRPr="00000000">
        <w:rPr>
          <w:rtl w:val="0"/>
        </w:rPr>
        <w:t xml:space="preserve">   </w:t>
      </w:r>
      <w:r w:rsidDel="00000000" w:rsidR="00000000" w:rsidRPr="00000000">
        <w:rPr>
          <w:b w:val="1"/>
          <w:bCs w:val="1"/>
          <w:rtl w:val="0"/>
        </w:rPr>
        <w:t xml:space="preserve">7.4 Load-Use Hazard</w:t>
      </w:r>
    </w:p>
    <w:p w:rsidR="00000000" w:rsidDel="00000000" w:rsidP="00000000" w:rsidRDefault="00000000" w:rsidRPr="00000000" w14:paraId="00000187">
      <w:pPr>
        <w:rPr>
          <w:b w:val="1"/>
          <w:bCs w:val="1"/>
        </w:rPr>
      </w:pPr>
      <w:r w:rsidDel="00000000" w:rsidR="00000000" w:rsidRPr="00000000">
        <w:rPr>
          <w:rtl w:val="0"/>
        </w:rPr>
        <w:t xml:space="preserve">   </w:t>
      </w:r>
      <w:r w:rsidDel="00000000" w:rsidR="00000000" w:rsidRPr="00000000">
        <w:rPr>
          <w:b w:val="1"/>
          <w:bCs w:val="1"/>
          <w:rtl w:val="0"/>
        </w:rPr>
        <w:t xml:space="preserve">7.5 Flags Register</w:t>
      </w:r>
    </w:p>
    <w:p w:rsidR="00000000" w:rsidDel="00000000" w:rsidP="00000000" w:rsidRDefault="00000000" w:rsidRPr="00000000" w14:paraId="00000188">
      <w:pPr>
        <w:rPr>
          <w:b w:val="1"/>
          <w:bCs w:val="1"/>
        </w:rPr>
      </w:pPr>
      <w:r w:rsidDel="00000000" w:rsidR="00000000" w:rsidRPr="00000000">
        <w:rPr>
          <w:rtl w:val="0"/>
        </w:rPr>
        <w:t xml:space="preserve">   </w:t>
      </w:r>
      <w:r w:rsidDel="00000000" w:rsidR="00000000" w:rsidRPr="00000000">
        <w:rPr>
          <w:b w:val="1"/>
          <w:bCs w:val="1"/>
          <w:rtl w:val="0"/>
        </w:rPr>
        <w:t xml:space="preserve">7.6 Scaling Limitations</w:t>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8. Sample LIMO Programs</w:t>
      </w:r>
    </w:p>
    <w:p w:rsidR="00000000" w:rsidDel="00000000" w:rsidP="00000000" w:rsidRDefault="00000000" w:rsidRPr="00000000" w14:paraId="0000018B">
      <w:pPr>
        <w:rPr>
          <w:b w:val="1"/>
          <w:bCs w:val="1"/>
        </w:rPr>
      </w:pPr>
      <w:r w:rsidDel="00000000" w:rsidR="00000000" w:rsidRPr="00000000">
        <w:rPr>
          <w:rtl w:val="0"/>
        </w:rPr>
        <w:t xml:space="preserve">   </w:t>
      </w:r>
      <w:r w:rsidDel="00000000" w:rsidR="00000000" w:rsidRPr="00000000">
        <w:rPr>
          <w:b w:val="1"/>
          <w:bCs w:val="1"/>
          <w:rtl w:val="0"/>
        </w:rPr>
        <w:t xml:space="preserve">8.1 Program 1</w:t>
      </w:r>
    </w:p>
    <w:p w:rsidR="00000000" w:rsidDel="00000000" w:rsidP="00000000" w:rsidRDefault="00000000" w:rsidRPr="00000000" w14:paraId="0000018C">
      <w:pPr>
        <w:rPr>
          <w:b w:val="1"/>
          <w:bCs w:val="1"/>
        </w:rPr>
      </w:pPr>
      <w:r w:rsidDel="00000000" w:rsidR="00000000" w:rsidRPr="00000000">
        <w:rPr>
          <w:b w:val="1"/>
          <w:bCs w:val="1"/>
          <w:rtl w:val="0"/>
        </w:rPr>
        <w:t xml:space="preserve">   8.2 Program 2</w:t>
      </w:r>
    </w:p>
    <w:p w:rsidR="00000000" w:rsidDel="00000000" w:rsidP="00000000" w:rsidRDefault="00000000" w:rsidRPr="00000000" w14:paraId="0000018D">
      <w:pPr>
        <w:rPr>
          <w:b w:val="1"/>
          <w:bCs w:val="1"/>
        </w:rPr>
      </w:pPr>
      <w:r w:rsidDel="00000000" w:rsidR="00000000" w:rsidRPr="00000000">
        <w:rPr>
          <w:b w:val="1"/>
          <w:bCs w:val="1"/>
          <w:rtl w:val="0"/>
        </w:rPr>
        <w:t xml:space="preserve">   8.3 Program 3</w:t>
      </w:r>
    </w:p>
    <w:p w:rsidR="00000000" w:rsidDel="00000000" w:rsidP="00000000" w:rsidRDefault="00000000" w:rsidRPr="00000000" w14:paraId="000001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