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abuubkar.dev@gmail.com  •  +92-334-9858841</w:t>
      </w:r>
    </w:p>
    <w:p>
      <w:pPr>
        <w:spacing w:after="80"/>
      </w:pPr>
      <w:hyperlink w:history="1" r:id="rIdvqjj6lag42iefnkafrrm7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fdi2-arqsa890m89narir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puxjswlcu95ztrx4recv7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qjj6lag42iefnkafrrm7" Type="http://schemas.openxmlformats.org/officeDocument/2006/relationships/hyperlink" Target="https://www.linkedin.com/in/abubakar-khawaja-008483183/" TargetMode="External"/><Relationship Id="rIdfdi2-arqsa890m89narir" Type="http://schemas.openxmlformats.org/officeDocument/2006/relationships/hyperlink" Target="https://github.com/Abuubkar" TargetMode="External"/><Relationship Id="rIdpuxjswlcu95ztrx4recv7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2026-08-01T09:07:40.798Z</dcterms:created>
  <dcterms:modified xsi:type="dcterms:W3CDTF">2026-08-01T09:07:40.798Z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