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SCD is a DBMS (Database Management System) term which refers to slow and irregular changes to static data in a warehouse.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has following types: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SCD Type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Old data is simply overwritten by the new 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SCD Type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Old data is not overwritten instead the new one is given new identifiers so that it’s possible to track old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SCD Type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Both old and new data are stored in the same attribute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SCD Type 4: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Old and new data are kept in different tables.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