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348865"/>
            <wp:effectExtent l="0" t="0" r="1079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173605"/>
            <wp:effectExtent l="0" t="0" r="1079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1978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3040" cy="751205"/>
            <wp:effectExtent l="0" t="0" r="381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7960" cy="2159635"/>
            <wp:effectExtent l="0" t="0" r="88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1272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178050"/>
            <wp:effectExtent l="0" t="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381885"/>
            <wp:effectExtent l="0" t="0" r="698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8059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HISTOGRAMS LESSON</w:t>
      </w:r>
    </w:p>
    <w:p>
      <w:r>
        <w:drawing>
          <wp:inline distT="0" distB="0" distL="114300" distR="114300">
            <wp:extent cx="5269865" cy="1811655"/>
            <wp:effectExtent l="0" t="0" r="698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Frequency is the same as count, bin means bucket to place the count of the element that falls within the range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472055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429510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192020"/>
            <wp:effectExtent l="0" t="0" r="825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3675" cy="1794510"/>
            <wp:effectExtent l="0" t="0" r="317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477135"/>
            <wp:effectExtent l="0" t="0" r="254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175510"/>
            <wp:effectExtent l="0" t="0" r="571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4A13EF"/>
    <w:rsid w:val="124A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23</Words>
  <Characters>106</Characters>
  <Lines>0</Lines>
  <Paragraphs>0</Paragraphs>
  <TotalTime>28</TotalTime>
  <ScaleCrop>false</ScaleCrop>
  <LinksUpToDate>false</LinksUpToDate>
  <CharactersWithSpaces>127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2023-03-24T15:31:00Z</dcterms:created>
  <dc:creator>Oyatoye Abioye</dc:creator>
  <cp:lastModifiedBy>Oyatoye Abioye</cp:lastModifiedBy>
  <dcterms:modified xsi:type="dcterms:W3CDTF">2023-03-24T15:59:40Z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D8056226D1B842F781D4EFFC00544CC8</vt:lpwstr>
  </property>
</Properties>
</file>