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8F4109" w14:paraId="70934688" w14:textId="77777777">
        <w:trPr>
          <w:jc w:val="center"/>
        </w:trPr>
        <w:tc>
          <w:tcPr>
            <w:tcW w:w="5000" w:type="pct"/>
          </w:tcPr>
          <w:p w14:paraId="30C42A30" w14:textId="4D20D1A4" w:rsidR="008F4109" w:rsidRDefault="006E2A98" w:rsidP="006E2A98">
            <w:pPr>
              <w:pStyle w:val="IPSJ0"/>
            </w:pPr>
            <w:r>
              <w:rPr>
                <w:rFonts w:hint="eastAsia"/>
              </w:rPr>
              <w:t>第</w:t>
            </w:r>
            <w:r w:rsidR="00C77E50">
              <w:rPr>
                <w:rFonts w:hint="eastAsia"/>
              </w:rPr>
              <w:t>2</w:t>
            </w:r>
            <w:r>
              <w:rPr>
                <w:rFonts w:hint="eastAsia"/>
              </w:rPr>
              <w:t>回</w:t>
            </w:r>
            <w:r w:rsidR="00C77E50">
              <w:rPr>
                <w:rFonts w:hint="eastAsia"/>
              </w:rPr>
              <w:t>授業演習内容</w:t>
            </w:r>
          </w:p>
        </w:tc>
      </w:tr>
      <w:tr w:rsidR="008F4109" w14:paraId="3FC16A76" w14:textId="77777777">
        <w:trPr>
          <w:jc w:val="center"/>
        </w:trPr>
        <w:tc>
          <w:tcPr>
            <w:tcW w:w="5000" w:type="pct"/>
          </w:tcPr>
          <w:p w14:paraId="5D05BA1A" w14:textId="77777777" w:rsidR="008F4109" w:rsidRDefault="008F4109" w:rsidP="009B2BAB">
            <w:pPr>
              <w:jc w:val="center"/>
            </w:pPr>
          </w:p>
        </w:tc>
      </w:tr>
      <w:tr w:rsidR="008F4109" w14:paraId="6C823F73" w14:textId="77777777">
        <w:trPr>
          <w:jc w:val="center"/>
        </w:trPr>
        <w:tc>
          <w:tcPr>
            <w:tcW w:w="5000" w:type="pct"/>
          </w:tcPr>
          <w:p w14:paraId="7A1E03BC" w14:textId="4E5B8144" w:rsidR="008F4109" w:rsidRDefault="000476FB" w:rsidP="006E2A98">
            <w:pPr>
              <w:pStyle w:val="IPSJ4"/>
            </w:pPr>
            <w:r>
              <w:rPr>
                <w:rFonts w:hint="eastAsia"/>
              </w:rPr>
              <w:t>c</w:t>
            </w:r>
            <w:r>
              <w:t>hatGPT</w:t>
            </w:r>
            <w:r w:rsidR="008F4109">
              <w:rPr>
                <w:vertAlign w:val="superscript"/>
              </w:rPr>
              <w:t>†</w:t>
            </w:r>
            <w:r w:rsidR="006A52D5">
              <w:rPr>
                <w:rFonts w:hint="eastAsia"/>
                <w:vertAlign w:val="superscript"/>
              </w:rPr>
              <w:t>1</w:t>
            </w:r>
          </w:p>
        </w:tc>
      </w:tr>
    </w:tbl>
    <w:p w14:paraId="1824EBEA" w14:textId="77777777" w:rsidR="008F4109" w:rsidRDefault="008F4109">
      <w:pPr>
        <w:pStyle w:val="a7"/>
        <w:tabs>
          <w:tab w:val="clear" w:pos="4252"/>
          <w:tab w:val="clear" w:pos="8504"/>
        </w:tabs>
        <w:snapToGrid/>
      </w:pPr>
    </w:p>
    <w:p w14:paraId="5B7B365D" w14:textId="77777777" w:rsidR="008F4109" w:rsidRDefault="008F4109">
      <w:pPr>
        <w:pStyle w:val="a7"/>
        <w:tabs>
          <w:tab w:val="clear" w:pos="4252"/>
          <w:tab w:val="clear" w:pos="8504"/>
        </w:tabs>
        <w:snapToGrid/>
      </w:pPr>
    </w:p>
    <w:p w14:paraId="20E17D21" w14:textId="77777777" w:rsidR="008F4109" w:rsidRDefault="008F4109">
      <w:pPr>
        <w:pStyle w:val="a7"/>
        <w:tabs>
          <w:tab w:val="clear" w:pos="4252"/>
          <w:tab w:val="clear" w:pos="8504"/>
        </w:tabs>
        <w:snapToGrid/>
        <w:sectPr w:rsidR="008F4109">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5016B304" w14:textId="77777777" w:rsidR="00B576BB" w:rsidRDefault="00B576BB" w:rsidP="00B576BB">
      <w:pPr>
        <w:pStyle w:val="10"/>
        <w:rPr>
          <w:szCs w:val="24"/>
        </w:rPr>
      </w:pPr>
      <w:r>
        <w:rPr>
          <w:rFonts w:hint="eastAsia"/>
          <w:szCs w:val="24"/>
        </w:rPr>
        <w:t>データ取得装置</w:t>
      </w:r>
    </w:p>
    <w:p w14:paraId="058A31AF" w14:textId="54679AC8" w:rsidR="008F4109" w:rsidRPr="00B576BB" w:rsidRDefault="00790782" w:rsidP="00B576BB">
      <w:pPr>
        <w:pStyle w:val="22"/>
        <w:rPr>
          <w:sz w:val="22"/>
          <w:szCs w:val="24"/>
        </w:rPr>
      </w:pPr>
      <w:r>
        <w:t>Raspberry Pi</w:t>
      </w:r>
      <w:r w:rsidR="008F4109" w:rsidRPr="00B576BB">
        <w:rPr>
          <w:rStyle w:val="a9"/>
          <w:b w:val="0"/>
          <w:vanish/>
          <w:color w:val="C00000"/>
        </w:rPr>
        <w:footnoteReference w:customMarkFollows="1" w:id="1"/>
        <w:t>*</w:t>
      </w:r>
    </w:p>
    <w:p w14:paraId="7B7F9AA1" w14:textId="25CEFE4B" w:rsidR="00086526" w:rsidRPr="00086526" w:rsidRDefault="00B576BB" w:rsidP="00086526">
      <w:pPr>
        <w:ind w:firstLineChars="100" w:firstLine="180"/>
        <w:rPr>
          <w:rFonts w:hint="eastAsia"/>
        </w:rPr>
      </w:pPr>
      <w:r>
        <w:t>Raspberry Pi</w:t>
      </w:r>
      <w:r>
        <w:t>とは</w:t>
      </w:r>
      <w:r w:rsidR="00C77E50">
        <w:t>，</w:t>
      </w:r>
      <w:r>
        <w:t>イギリスの</w:t>
      </w:r>
      <w:r>
        <w:t>Raspberry Pi Foundation</w:t>
      </w:r>
      <w:r>
        <w:t>によって開発されたクレジットカードサイズのシングルボードコンピューターである</w:t>
      </w:r>
      <w:r w:rsidR="00C77E50">
        <w:t>．</w:t>
      </w:r>
      <w:r>
        <w:t>その安価さと高い汎用性から</w:t>
      </w:r>
      <w:r w:rsidR="00C77E50">
        <w:t>，</w:t>
      </w:r>
      <w:r>
        <w:t>学習者がプログラミングやハードウェア設計の基礎を学ぶのに適したデバイスとして広く認識されている</w:t>
      </w:r>
      <w:r w:rsidR="00C77E50">
        <w:t>．</w:t>
      </w:r>
      <w:r>
        <w:t>Raspberry Pi</w:t>
      </w:r>
      <w:r>
        <w:t>は</w:t>
      </w:r>
      <w:r>
        <w:t>Linux</w:t>
      </w:r>
      <w:r>
        <w:t>を始めとする複数のオペレーティングシステムをサポートし</w:t>
      </w:r>
      <w:r w:rsidR="00C77E50">
        <w:t>，</w:t>
      </w:r>
      <w:r>
        <w:t>Python</w:t>
      </w:r>
      <w:r w:rsidR="00C77E50">
        <w:t>，</w:t>
      </w:r>
      <w:r>
        <w:t>Java</w:t>
      </w:r>
      <w:r w:rsidR="00C77E50">
        <w:t>，</w:t>
      </w:r>
      <w:r>
        <w:t>C++</w:t>
      </w:r>
      <w:r w:rsidR="00C77E50">
        <w:t>，</w:t>
      </w:r>
      <w:r>
        <w:t>Ruby</w:t>
      </w:r>
      <w:r>
        <w:t>など</w:t>
      </w:r>
      <w:r w:rsidR="00C77E50">
        <w:t>，</w:t>
      </w:r>
      <w:r>
        <w:t>多様なプログラミング言語に対応している</w:t>
      </w:r>
      <w:r w:rsidR="00C77E50">
        <w:t>．</w:t>
      </w:r>
      <w:r>
        <w:t>また</w:t>
      </w:r>
      <w:r w:rsidR="00C77E50">
        <w:t>，</w:t>
      </w:r>
      <w:r>
        <w:t>Raspberry Pi</w:t>
      </w:r>
      <w:r>
        <w:t>はエンターテイメントシステム</w:t>
      </w:r>
      <w:r w:rsidR="00C77E50">
        <w:t>，</w:t>
      </w:r>
      <w:r>
        <w:t>ホームオートメーション</w:t>
      </w:r>
      <w:r w:rsidR="00C77E50">
        <w:t>，</w:t>
      </w:r>
      <w:r>
        <w:t>ウェブサーバー</w:t>
      </w:r>
      <w:r w:rsidR="00C77E50">
        <w:t>，</w:t>
      </w:r>
      <w:r>
        <w:t>ゲームマシン</w:t>
      </w:r>
      <w:r w:rsidR="00C77E50">
        <w:t>，</w:t>
      </w:r>
      <w:r>
        <w:t>IoT</w:t>
      </w:r>
      <w:r>
        <w:t>デバイスなど</w:t>
      </w:r>
      <w:r w:rsidR="00C77E50">
        <w:t>，</w:t>
      </w:r>
      <w:r>
        <w:t>様々な用途で使用される</w:t>
      </w:r>
      <w:r w:rsidR="00C77E50">
        <w:t>．</w:t>
      </w:r>
      <w:r>
        <w:t>USB</w:t>
      </w:r>
      <w:r>
        <w:t>ポート</w:t>
      </w:r>
      <w:r w:rsidR="00C77E50">
        <w:t>，</w:t>
      </w:r>
      <w:r>
        <w:t>イーサネットポート</w:t>
      </w:r>
      <w:r w:rsidR="00C77E50">
        <w:t>，</w:t>
      </w:r>
      <w:r>
        <w:t>HDMI</w:t>
      </w:r>
      <w:r>
        <w:t>出力</w:t>
      </w:r>
      <w:r w:rsidR="00C77E50">
        <w:t>，</w:t>
      </w:r>
      <w:r>
        <w:t>Wi-Fi</w:t>
      </w:r>
      <w:r>
        <w:t>といった接続機能を備えるとともに</w:t>
      </w:r>
      <w:r w:rsidR="00C77E50">
        <w:t>，</w:t>
      </w:r>
      <w:r>
        <w:t>GPIO</w:t>
      </w:r>
      <w:r>
        <w:t>（</w:t>
      </w:r>
      <w:r>
        <w:t>General Purpose Input/Output</w:t>
      </w:r>
      <w:r>
        <w:t>）ピンを通じて外部デバイスやセンサーと接続することが可能である</w:t>
      </w:r>
      <w:r w:rsidR="00C77E50">
        <w:t>．</w:t>
      </w:r>
      <w:r>
        <w:t>これらの特性により</w:t>
      </w:r>
      <w:r w:rsidR="00C77E50">
        <w:t>，</w:t>
      </w:r>
      <w:r>
        <w:t>Raspberry Pi</w:t>
      </w:r>
      <w:r>
        <w:t>は教育現場やプロトタイピング</w:t>
      </w:r>
      <w:r w:rsidR="00C77E50">
        <w:t>，</w:t>
      </w:r>
      <w:r>
        <w:t>そして趣味のプロジェクトなど</w:t>
      </w:r>
      <w:r w:rsidR="00C77E50">
        <w:t>，</w:t>
      </w:r>
      <w:r>
        <w:t>幅広い分野で活用されている</w:t>
      </w:r>
      <w:r w:rsidR="00C77E50">
        <w:t>．</w:t>
      </w:r>
      <w:r w:rsidR="00086526">
        <w:rPr>
          <w:rFonts w:hint="eastAsia"/>
        </w:rPr>
        <w:t>以下に本演習で使用する機材の</w:t>
      </w:r>
      <w:r w:rsidR="00086526" w:rsidRPr="00086526">
        <w:rPr>
          <w:rFonts w:hint="eastAsia"/>
        </w:rPr>
        <w:t>特徴</w:t>
      </w:r>
      <w:r w:rsidR="00086526">
        <w:rPr>
          <w:rFonts w:hint="eastAsia"/>
        </w:rPr>
        <w:t>を示す</w:t>
      </w:r>
      <w:r w:rsidR="000476FB">
        <w:rPr>
          <w:rFonts w:hint="eastAsia"/>
        </w:rPr>
        <w:t>[</w:t>
      </w:r>
      <w:r w:rsidR="000476FB">
        <w:t>1]</w:t>
      </w:r>
      <w:r w:rsidR="00086526">
        <w:rPr>
          <w:rFonts w:hint="eastAsia"/>
        </w:rPr>
        <w:t>．</w:t>
      </w:r>
    </w:p>
    <w:p w14:paraId="62A284BB" w14:textId="77777777" w:rsidR="00086526" w:rsidRDefault="00086526" w:rsidP="00086526">
      <w:pPr>
        <w:pStyle w:val="IPSJ3"/>
        <w:numPr>
          <w:ilvl w:val="0"/>
          <w:numId w:val="57"/>
        </w:numPr>
        <w:ind w:hanging="156"/>
      </w:pPr>
      <w:r w:rsidRPr="00086526">
        <w:t>Broadcom 2711, 1.5GHz quad-core ARM Cortex-A72 CPU</w:t>
      </w:r>
    </w:p>
    <w:p w14:paraId="187A1E07" w14:textId="5D5C0044" w:rsidR="00086526" w:rsidRDefault="00816701" w:rsidP="00086526">
      <w:pPr>
        <w:pStyle w:val="IPSJ3"/>
        <w:numPr>
          <w:ilvl w:val="0"/>
          <w:numId w:val="57"/>
        </w:numPr>
        <w:ind w:hanging="156"/>
      </w:pPr>
      <w:r w:rsidRPr="00086526">
        <w:t>Video Core</w:t>
      </w:r>
      <w:r w:rsidR="00086526" w:rsidRPr="00086526">
        <w:t xml:space="preserve"> VI graphics</w:t>
      </w:r>
    </w:p>
    <w:p w14:paraId="326FB74E" w14:textId="77777777" w:rsidR="00086526" w:rsidRDefault="00086526" w:rsidP="00086526">
      <w:pPr>
        <w:pStyle w:val="IPSJ3"/>
        <w:numPr>
          <w:ilvl w:val="0"/>
          <w:numId w:val="57"/>
        </w:numPr>
        <w:ind w:hanging="156"/>
      </w:pPr>
      <w:r w:rsidRPr="00086526">
        <w:t>4kp60 HEVC decode</w:t>
      </w:r>
    </w:p>
    <w:p w14:paraId="027750CA" w14:textId="77777777" w:rsidR="00086526" w:rsidRDefault="00086526" w:rsidP="00086526">
      <w:pPr>
        <w:pStyle w:val="IPSJ3"/>
        <w:numPr>
          <w:ilvl w:val="0"/>
          <w:numId w:val="57"/>
        </w:numPr>
        <w:ind w:hanging="156"/>
      </w:pPr>
      <w:r w:rsidRPr="00086526">
        <w:t>True Gigabit Ethernet</w:t>
      </w:r>
    </w:p>
    <w:p w14:paraId="39BC1CA6" w14:textId="77777777" w:rsidR="00086526" w:rsidRDefault="00086526" w:rsidP="00086526">
      <w:pPr>
        <w:pStyle w:val="IPSJ3"/>
        <w:numPr>
          <w:ilvl w:val="0"/>
          <w:numId w:val="57"/>
        </w:numPr>
        <w:ind w:hanging="156"/>
      </w:pPr>
      <w:r w:rsidRPr="00086526">
        <w:t>2 × USB 3.0 and 2 × USB 2.0 ports</w:t>
      </w:r>
    </w:p>
    <w:p w14:paraId="79A8B966" w14:textId="77777777" w:rsidR="00086526" w:rsidRDefault="00086526" w:rsidP="00086526">
      <w:pPr>
        <w:pStyle w:val="IPSJ3"/>
        <w:numPr>
          <w:ilvl w:val="0"/>
          <w:numId w:val="57"/>
        </w:numPr>
        <w:ind w:hanging="156"/>
      </w:pPr>
      <w:r w:rsidRPr="00086526">
        <w:t>2 × micro-HDMI ports (1 × 4kp60 or 2 × 4kp30)</w:t>
      </w:r>
    </w:p>
    <w:p w14:paraId="3364E2B2" w14:textId="77777777" w:rsidR="00086526" w:rsidRDefault="00086526" w:rsidP="00086526">
      <w:pPr>
        <w:pStyle w:val="IPSJ3"/>
        <w:numPr>
          <w:ilvl w:val="0"/>
          <w:numId w:val="57"/>
        </w:numPr>
        <w:ind w:hanging="156"/>
      </w:pPr>
      <w:r w:rsidRPr="00086526">
        <w:t>USB-C for input power, supporting 5V 3A operation</w:t>
      </w:r>
    </w:p>
    <w:p w14:paraId="503F3C6F" w14:textId="3194C561" w:rsidR="00086526" w:rsidRDefault="00086526" w:rsidP="00086526">
      <w:pPr>
        <w:pStyle w:val="IPSJ3"/>
        <w:numPr>
          <w:ilvl w:val="0"/>
          <w:numId w:val="57"/>
        </w:numPr>
        <w:ind w:hanging="156"/>
      </w:pPr>
      <w:r w:rsidRPr="00086526">
        <w:rPr>
          <w:rFonts w:hint="eastAsia"/>
        </w:rPr>
        <w:t xml:space="preserve">1 GB, 2 GB and 4 GB LPDDR4 memory SKUs </w:t>
      </w:r>
      <w:r w:rsidRPr="00086526">
        <w:rPr>
          <w:rFonts w:hint="eastAsia"/>
        </w:rPr>
        <w:t>（本製品は</w:t>
      </w:r>
      <w:r w:rsidRPr="00086526">
        <w:rPr>
          <w:rFonts w:hint="eastAsia"/>
        </w:rPr>
        <w:t>4 GB</w:t>
      </w:r>
      <w:r w:rsidRPr="00086526">
        <w:rPr>
          <w:rFonts w:hint="eastAsia"/>
        </w:rPr>
        <w:t>）</w:t>
      </w:r>
    </w:p>
    <w:p w14:paraId="5DAB5EC7" w14:textId="77777777" w:rsidR="00086526" w:rsidRPr="00086526" w:rsidRDefault="00086526" w:rsidP="00086526">
      <w:pPr>
        <w:pStyle w:val="IPSJ3"/>
        <w:ind w:left="440"/>
        <w:rPr>
          <w:rFonts w:hint="eastAsia"/>
        </w:rPr>
      </w:pPr>
    </w:p>
    <w:p w14:paraId="16FCC1EF" w14:textId="369D108E" w:rsidR="000517AE" w:rsidRDefault="00B576BB" w:rsidP="000517AE">
      <w:pPr>
        <w:pStyle w:val="22"/>
      </w:pPr>
      <w:r>
        <w:rPr>
          <w:rFonts w:hint="eastAsia"/>
        </w:rPr>
        <w:t>超音波センサ</w:t>
      </w:r>
    </w:p>
    <w:p w14:paraId="7938ACF5" w14:textId="462D8415" w:rsidR="00B576BB" w:rsidRPr="00B576BB" w:rsidRDefault="00B576BB" w:rsidP="00086526">
      <w:pPr>
        <w:ind w:firstLineChars="100" w:firstLine="180"/>
        <w:rPr>
          <w:rFonts w:hint="eastAsia"/>
        </w:rPr>
      </w:pPr>
      <w:r w:rsidRPr="00B576BB">
        <w:t>超音波測距モジュールは</w:t>
      </w:r>
      <w:r w:rsidR="00C77E50">
        <w:t>，</w:t>
      </w:r>
      <w:r w:rsidRPr="00B576BB">
        <w:t>2cm</w:t>
      </w:r>
      <w:r w:rsidRPr="00B576BB">
        <w:t>から</w:t>
      </w:r>
      <w:r w:rsidRPr="00B576BB">
        <w:t>400cm</w:t>
      </w:r>
      <w:r w:rsidRPr="00B576BB">
        <w:t>までの距離を非接触で測定する機能を提供し</w:t>
      </w:r>
      <w:r w:rsidR="00C77E50">
        <w:t>，</w:t>
      </w:r>
      <w:r w:rsidRPr="00B576BB">
        <w:t>測距精度は</w:t>
      </w:r>
      <w:r w:rsidRPr="00B576BB">
        <w:t>3mm</w:t>
      </w:r>
      <w:r w:rsidRPr="00B576BB">
        <w:t>に達する</w:t>
      </w:r>
      <w:r w:rsidR="00C77E50">
        <w:t>．</w:t>
      </w:r>
      <w:r w:rsidRPr="00B576BB">
        <w:t>信号は</w:t>
      </w:r>
      <w:r w:rsidRPr="00B576BB">
        <w:t>5m</w:t>
      </w:r>
      <w:r w:rsidRPr="00B576BB">
        <w:t>まで安定し</w:t>
      </w:r>
      <w:r w:rsidR="00C77E50">
        <w:t>，</w:t>
      </w:r>
      <w:r w:rsidRPr="00B576BB">
        <w:t>それを超えると信号は徐々に弱まり</w:t>
      </w:r>
      <w:r w:rsidR="00C77E50">
        <w:t>，</w:t>
      </w:r>
      <w:r w:rsidRPr="00B576BB">
        <w:t>7m</w:t>
      </w:r>
      <w:r w:rsidRPr="00B576BB">
        <w:t>地点で消失する</w:t>
      </w:r>
      <w:r w:rsidR="00C77E50">
        <w:t>．</w:t>
      </w:r>
      <w:r w:rsidRPr="00B576BB">
        <w:t>このモジュールは</w:t>
      </w:r>
      <w:r w:rsidR="00C77E50">
        <w:t>，</w:t>
      </w:r>
      <w:r w:rsidRPr="00B576BB">
        <w:t>超音波送信機</w:t>
      </w:r>
      <w:r w:rsidR="00C77E50">
        <w:t>，</w:t>
      </w:r>
      <w:r w:rsidRPr="00B576BB">
        <w:t>受信機</w:t>
      </w:r>
      <w:r w:rsidR="00C77E50">
        <w:t>，</w:t>
      </w:r>
      <w:r w:rsidRPr="00B576BB">
        <w:t>制御回路を含む</w:t>
      </w:r>
      <w:r w:rsidR="00C77E50">
        <w:t>．</w:t>
      </w:r>
      <w:r w:rsidRPr="00B576BB">
        <w:t>操作原理は以下のとおりである</w:t>
      </w:r>
      <w:r w:rsidR="000476FB">
        <w:rPr>
          <w:rFonts w:hint="eastAsia"/>
        </w:rPr>
        <w:t>[</w:t>
      </w:r>
      <w:r w:rsidR="000476FB">
        <w:t>2]</w:t>
      </w:r>
      <w:r w:rsidR="00086526">
        <w:rPr>
          <w:rFonts w:hint="eastAsia"/>
        </w:rPr>
        <w:t>．</w:t>
      </w:r>
    </w:p>
    <w:p w14:paraId="11363D73" w14:textId="77777777" w:rsidR="00086526" w:rsidRDefault="00B576BB" w:rsidP="00086526">
      <w:pPr>
        <w:pStyle w:val="af4"/>
        <w:numPr>
          <w:ilvl w:val="0"/>
          <w:numId w:val="55"/>
        </w:numPr>
        <w:ind w:leftChars="0" w:hanging="218"/>
      </w:pPr>
      <w:r w:rsidRPr="00B576BB">
        <w:t>IO</w:t>
      </w:r>
      <w:r w:rsidRPr="00B576BB">
        <w:t>フリップフロップを用いて</w:t>
      </w:r>
      <w:r w:rsidR="00C77E50">
        <w:t>，</w:t>
      </w:r>
      <w:r w:rsidRPr="00B576BB">
        <w:t>少なくとも</w:t>
      </w:r>
      <w:r w:rsidRPr="00B576BB">
        <w:t>10us</w:t>
      </w:r>
      <w:r w:rsidRPr="00B576BB">
        <w:t>の高レベル信号を処理する</w:t>
      </w:r>
      <w:r w:rsidR="00C77E50">
        <w:t>．</w:t>
      </w:r>
    </w:p>
    <w:p w14:paraId="01641D61" w14:textId="77777777" w:rsidR="00086526" w:rsidRDefault="00B576BB" w:rsidP="00086526">
      <w:pPr>
        <w:pStyle w:val="af4"/>
        <w:numPr>
          <w:ilvl w:val="0"/>
          <w:numId w:val="55"/>
        </w:numPr>
        <w:ind w:leftChars="0" w:hanging="218"/>
      </w:pPr>
      <w:r w:rsidRPr="00B576BB">
        <w:t>モジュールは自動的に</w:t>
      </w:r>
      <w:r w:rsidRPr="00B576BB">
        <w:t>8</w:t>
      </w:r>
      <w:r w:rsidRPr="00B576BB">
        <w:t>つの</w:t>
      </w:r>
      <w:r w:rsidRPr="00B576BB">
        <w:t>40kHz</w:t>
      </w:r>
      <w:r w:rsidRPr="00B576BB">
        <w:t>のパルス信号を送信し</w:t>
      </w:r>
      <w:r w:rsidR="00C77E50">
        <w:t>，</w:t>
      </w:r>
      <w:r w:rsidRPr="00B576BB">
        <w:t>エコーパルス信号の戻りを検出する</w:t>
      </w:r>
      <w:r w:rsidR="00C77E50">
        <w:t>．</w:t>
      </w:r>
    </w:p>
    <w:p w14:paraId="78EB62C4" w14:textId="77777777" w:rsidR="00086526" w:rsidRDefault="00B576BB" w:rsidP="005816CF">
      <w:pPr>
        <w:pStyle w:val="af4"/>
        <w:numPr>
          <w:ilvl w:val="0"/>
          <w:numId w:val="55"/>
        </w:numPr>
        <w:ind w:leftChars="0" w:hanging="218"/>
      </w:pPr>
      <w:r w:rsidRPr="00B576BB">
        <w:t>エコーパルス信号が戻り</w:t>
      </w:r>
      <w:r w:rsidR="00C77E50">
        <w:t>，</w:t>
      </w:r>
      <w:r w:rsidRPr="00B576BB">
        <w:t>高レベルを通過すると</w:t>
      </w:r>
      <w:r w:rsidR="00C77E50">
        <w:t>，</w:t>
      </w:r>
      <w:r w:rsidRPr="00B576BB">
        <w:t>その時間は超音波の送信からエコーパルス信号の戻りまでの時間である</w:t>
      </w:r>
      <w:r w:rsidR="00C77E50">
        <w:t>．</w:t>
      </w:r>
    </w:p>
    <w:p w14:paraId="76B5BD79" w14:textId="77777777" w:rsidR="00086526" w:rsidRDefault="00086526" w:rsidP="00086526">
      <w:pPr>
        <w:ind w:left="142"/>
      </w:pPr>
    </w:p>
    <w:p w14:paraId="70B5B098" w14:textId="3D696F99" w:rsidR="00086526" w:rsidRDefault="00086526" w:rsidP="00086526">
      <w:pPr>
        <w:ind w:left="142" w:firstLineChars="100" w:firstLine="180"/>
        <w:rPr>
          <w:rFonts w:hint="eastAsia"/>
        </w:rPr>
      </w:pPr>
      <w:r>
        <w:rPr>
          <w:rFonts w:hint="eastAsia"/>
        </w:rPr>
        <w:t>図</w:t>
      </w:r>
      <w:r>
        <w:rPr>
          <w:rFonts w:hint="eastAsia"/>
        </w:rPr>
        <w:t>1</w:t>
      </w:r>
      <w:r>
        <w:rPr>
          <w:rFonts w:hint="eastAsia"/>
        </w:rPr>
        <w:t>に本演習で使用する</w:t>
      </w:r>
      <w:r>
        <w:t>Raspberry Pi</w:t>
      </w:r>
      <w:r>
        <w:rPr>
          <w:rFonts w:hint="eastAsia"/>
        </w:rPr>
        <w:t>と超音波センサを</w:t>
      </w:r>
      <w:r w:rsidR="000476FB">
        <w:rPr>
          <w:rFonts w:hint="eastAsia"/>
        </w:rPr>
        <w:t>用いたデータ取得装置</w:t>
      </w:r>
      <w:r>
        <w:rPr>
          <w:rFonts w:hint="eastAsia"/>
        </w:rPr>
        <w:t>を示す．</w:t>
      </w:r>
    </w:p>
    <w:p w14:paraId="10813E02" w14:textId="77777777" w:rsidR="00086526" w:rsidRDefault="00086526" w:rsidP="00086526">
      <w:r>
        <w:fldChar w:fldCharType="begin"/>
      </w:r>
      <w:r>
        <w:instrText xml:space="preserve"> INCLUDEPICTURE "https://docs.sunfounder.com/projects/davinci-kit/ja/latest/_images/image221.jpeg" \* MERGEFORMATINET </w:instrText>
      </w:r>
      <w:r>
        <w:fldChar w:fldCharType="separate"/>
      </w:r>
      <w:r>
        <w:rPr>
          <w:noProof/>
        </w:rPr>
        <w:drawing>
          <wp:inline distT="0" distB="0" distL="0" distR="0" wp14:anchorId="7F8EA4BD" wp14:editId="1E52ECC9">
            <wp:extent cx="3019425" cy="2012950"/>
            <wp:effectExtent l="0" t="0" r="3175" b="6350"/>
            <wp:docPr id="1508061332" name="図 1" descr="台の上に置かれた回路&#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61332" name="図 1" descr="台の上に置かれた回路&#10;&#10;低い精度で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425" cy="2012950"/>
                    </a:xfrm>
                    <a:prstGeom prst="rect">
                      <a:avLst/>
                    </a:prstGeom>
                    <a:noFill/>
                    <a:ln>
                      <a:noFill/>
                    </a:ln>
                  </pic:spPr>
                </pic:pic>
              </a:graphicData>
            </a:graphic>
          </wp:inline>
        </w:drawing>
      </w:r>
      <w:r>
        <w:fldChar w:fldCharType="end"/>
      </w:r>
    </w:p>
    <w:p w14:paraId="49348993" w14:textId="77777777" w:rsidR="00086526" w:rsidRDefault="00086526" w:rsidP="00086526">
      <w:pPr>
        <w:tabs>
          <w:tab w:val="clear" w:pos="513"/>
          <w:tab w:val="left" w:pos="284"/>
        </w:tabs>
        <w:jc w:val="center"/>
      </w:pPr>
      <w:r>
        <w:rPr>
          <w:rFonts w:hint="eastAsia"/>
        </w:rPr>
        <w:t>図</w:t>
      </w:r>
      <w:r>
        <w:rPr>
          <w:rFonts w:hint="eastAsia"/>
        </w:rPr>
        <w:t>1</w:t>
      </w:r>
      <w:r>
        <w:rPr>
          <w:rFonts w:hint="eastAsia"/>
        </w:rPr>
        <w:t xml:space="preserve">　データ取得装置</w:t>
      </w:r>
    </w:p>
    <w:p w14:paraId="66CCBB5B" w14:textId="77777777" w:rsidR="00086526" w:rsidRDefault="00086526" w:rsidP="00086526">
      <w:pPr>
        <w:rPr>
          <w:rFonts w:hint="eastAsia"/>
        </w:rPr>
      </w:pPr>
    </w:p>
    <w:p w14:paraId="60DBEC26" w14:textId="3B608A61" w:rsidR="007C1B7F" w:rsidRDefault="007C1B7F" w:rsidP="007C1B7F">
      <w:pPr>
        <w:pStyle w:val="10"/>
      </w:pPr>
      <w:r>
        <w:rPr>
          <w:rFonts w:hint="eastAsia"/>
        </w:rPr>
        <w:t>データ取得</w:t>
      </w:r>
      <w:r w:rsidR="00086526">
        <w:rPr>
          <w:rFonts w:hint="eastAsia"/>
        </w:rPr>
        <w:t>演習</w:t>
      </w:r>
    </w:p>
    <w:p w14:paraId="6FFF45EB" w14:textId="3A9F5490" w:rsidR="007C1B7F" w:rsidRDefault="007C1B7F" w:rsidP="007C1B7F">
      <w:pPr>
        <w:pStyle w:val="22"/>
        <w:rPr>
          <w:rFonts w:hint="eastAsia"/>
        </w:rPr>
      </w:pPr>
      <w:r>
        <w:rPr>
          <w:rFonts w:hint="eastAsia"/>
        </w:rPr>
        <w:t>データ取得用プログラム</w:t>
      </w:r>
      <w:r w:rsidR="0099710A">
        <w:rPr>
          <w:rFonts w:hint="eastAsia"/>
        </w:rPr>
        <w:t>と実行結果</w:t>
      </w:r>
      <w:r>
        <w:t>[ess8-1]</w:t>
      </w:r>
    </w:p>
    <w:p w14:paraId="09FB3098" w14:textId="14994847" w:rsidR="00B576BB" w:rsidRPr="00B576BB" w:rsidRDefault="007C1B7F" w:rsidP="00086526">
      <w:pPr>
        <w:ind w:firstLineChars="100" w:firstLine="180"/>
        <w:rPr>
          <w:rFonts w:hint="eastAsia"/>
        </w:rPr>
      </w:pPr>
      <w:r>
        <w:rPr>
          <w:rFonts w:hint="eastAsia"/>
        </w:rPr>
        <w:t>図</w:t>
      </w:r>
      <w:r>
        <w:rPr>
          <w:rFonts w:hint="eastAsia"/>
        </w:rPr>
        <w:t>2</w:t>
      </w:r>
      <w:r>
        <w:rPr>
          <w:rFonts w:hint="eastAsia"/>
        </w:rPr>
        <w:t>に示すように</w:t>
      </w:r>
      <w:r w:rsidR="00C77E50">
        <w:rPr>
          <w:rFonts w:hint="eastAsia"/>
        </w:rPr>
        <w:t>，</w:t>
      </w:r>
      <w:r w:rsidRPr="00B576BB">
        <w:rPr>
          <w:rFonts w:hint="eastAsia"/>
        </w:rPr>
        <w:t>"ultra_sonic.csv"</w:t>
      </w:r>
      <w:r w:rsidRPr="00B576BB">
        <w:rPr>
          <w:rFonts w:hint="eastAsia"/>
        </w:rPr>
        <w:t>という名前の</w:t>
      </w:r>
      <w:r w:rsidRPr="00B576BB">
        <w:rPr>
          <w:rFonts w:hint="eastAsia"/>
        </w:rPr>
        <w:t>CSV</w:t>
      </w:r>
      <w:r w:rsidRPr="00B576BB">
        <w:rPr>
          <w:rFonts w:hint="eastAsia"/>
        </w:rPr>
        <w:t>ファイルからデータを読み込むために</w:t>
      </w:r>
      <w:r w:rsidRPr="00B576BB">
        <w:rPr>
          <w:rFonts w:hint="eastAsia"/>
        </w:rPr>
        <w:t>pandas</w:t>
      </w:r>
      <w:r w:rsidRPr="00B576BB">
        <w:rPr>
          <w:rFonts w:hint="eastAsia"/>
        </w:rPr>
        <w:t>の</w:t>
      </w:r>
      <w:r w:rsidRPr="00B576BB">
        <w:rPr>
          <w:rFonts w:hint="eastAsia"/>
        </w:rPr>
        <w:t>read_csv</w:t>
      </w:r>
      <w:r w:rsidRPr="00B576BB">
        <w:rPr>
          <w:rFonts w:hint="eastAsia"/>
        </w:rPr>
        <w:t>関数を使用している</w:t>
      </w:r>
      <w:r w:rsidR="00C77E50">
        <w:rPr>
          <w:rFonts w:hint="eastAsia"/>
        </w:rPr>
        <w:t>．</w:t>
      </w:r>
      <w:r w:rsidRPr="00B576BB">
        <w:rPr>
          <w:rFonts w:hint="eastAsia"/>
        </w:rPr>
        <w:t>この</w:t>
      </w:r>
      <w:r w:rsidRPr="00B576BB">
        <w:rPr>
          <w:rFonts w:hint="eastAsia"/>
        </w:rPr>
        <w:t>CSV</w:t>
      </w:r>
      <w:r w:rsidRPr="00B576BB">
        <w:rPr>
          <w:rFonts w:hint="eastAsia"/>
        </w:rPr>
        <w:t>ファイルは二つの列</w:t>
      </w:r>
      <w:r w:rsidR="00C77E50">
        <w:rPr>
          <w:rFonts w:hint="eastAsia"/>
        </w:rPr>
        <w:t>，</w:t>
      </w:r>
      <w:r w:rsidRPr="00B576BB">
        <w:rPr>
          <w:rFonts w:hint="eastAsia"/>
        </w:rPr>
        <w:t>すなわち</w:t>
      </w:r>
      <w:r w:rsidRPr="00B576BB">
        <w:rPr>
          <w:rFonts w:hint="eastAsia"/>
        </w:rPr>
        <w:t>"</w:t>
      </w:r>
      <w:r w:rsidRPr="00B576BB">
        <w:rPr>
          <w:rFonts w:hint="eastAsia"/>
        </w:rPr>
        <w:t>時間</w:t>
      </w:r>
      <w:r w:rsidRPr="00B576BB">
        <w:rPr>
          <w:rFonts w:hint="eastAsia"/>
        </w:rPr>
        <w:t>"</w:t>
      </w:r>
      <w:r w:rsidRPr="00B576BB">
        <w:rPr>
          <w:rFonts w:hint="eastAsia"/>
        </w:rPr>
        <w:t>と</w:t>
      </w:r>
      <w:r w:rsidRPr="00B576BB">
        <w:rPr>
          <w:rFonts w:hint="eastAsia"/>
        </w:rPr>
        <w:t>"</w:t>
      </w:r>
      <w:r w:rsidRPr="00B576BB">
        <w:rPr>
          <w:rFonts w:hint="eastAsia"/>
        </w:rPr>
        <w:t>距離</w:t>
      </w:r>
      <w:r w:rsidRPr="00B576BB">
        <w:rPr>
          <w:rFonts w:hint="eastAsia"/>
        </w:rPr>
        <w:t>"</w:t>
      </w:r>
      <w:r w:rsidRPr="00B576BB">
        <w:rPr>
          <w:rFonts w:hint="eastAsia"/>
        </w:rPr>
        <w:t>を持っている</w:t>
      </w:r>
      <w:r w:rsidR="00C77E50">
        <w:rPr>
          <w:rFonts w:hint="eastAsia"/>
        </w:rPr>
        <w:t>．</w:t>
      </w:r>
      <w:r w:rsidRPr="00B576BB">
        <w:rPr>
          <w:rFonts w:hint="eastAsia"/>
        </w:rPr>
        <w:t>列名を指定するために</w:t>
      </w:r>
      <w:r w:rsidR="00C77E50">
        <w:rPr>
          <w:rFonts w:hint="eastAsia"/>
        </w:rPr>
        <w:t>，</w:t>
      </w:r>
      <w:r w:rsidRPr="00B576BB">
        <w:rPr>
          <w:rFonts w:hint="eastAsia"/>
        </w:rPr>
        <w:t>"names"</w:t>
      </w:r>
      <w:r w:rsidRPr="00B576BB">
        <w:rPr>
          <w:rFonts w:hint="eastAsia"/>
        </w:rPr>
        <w:t>パラメータに</w:t>
      </w:r>
      <w:r w:rsidRPr="00B576BB">
        <w:rPr>
          <w:rFonts w:hint="eastAsia"/>
        </w:rPr>
        <w:t>["time", "distance"]</w:t>
      </w:r>
      <w:r w:rsidRPr="00B576BB">
        <w:rPr>
          <w:rFonts w:hint="eastAsia"/>
        </w:rPr>
        <w:t>というリストを渡し</w:t>
      </w:r>
      <w:r w:rsidR="00B576BB" w:rsidRPr="00B576BB">
        <w:rPr>
          <w:rFonts w:hint="eastAsia"/>
        </w:rPr>
        <w:t>ている</w:t>
      </w:r>
      <w:r w:rsidR="00C77E50">
        <w:rPr>
          <w:rFonts w:hint="eastAsia"/>
        </w:rPr>
        <w:t>．</w:t>
      </w:r>
      <w:r w:rsidR="00B576BB" w:rsidRPr="00B576BB">
        <w:rPr>
          <w:rFonts w:hint="eastAsia"/>
        </w:rPr>
        <w:t>さらに</w:t>
      </w:r>
      <w:r w:rsidR="00C77E50">
        <w:rPr>
          <w:rFonts w:hint="eastAsia"/>
        </w:rPr>
        <w:t>，</w:t>
      </w:r>
      <w:r w:rsidR="00B576BB" w:rsidRPr="00B576BB">
        <w:rPr>
          <w:rFonts w:hint="eastAsia"/>
        </w:rPr>
        <w:t>最初の</w:t>
      </w:r>
      <w:r w:rsidR="00B576BB" w:rsidRPr="00B576BB">
        <w:rPr>
          <w:rFonts w:hint="eastAsia"/>
        </w:rPr>
        <w:t>10</w:t>
      </w:r>
      <w:r w:rsidR="00B576BB" w:rsidRPr="00B576BB">
        <w:rPr>
          <w:rFonts w:hint="eastAsia"/>
        </w:rPr>
        <w:t>行を除去するために</w:t>
      </w:r>
      <w:r w:rsidR="00C77E50">
        <w:rPr>
          <w:rFonts w:hint="eastAsia"/>
        </w:rPr>
        <w:t>，</w:t>
      </w:r>
      <w:r w:rsidR="00B576BB" w:rsidRPr="00B576BB">
        <w:rPr>
          <w:rFonts w:hint="eastAsia"/>
        </w:rPr>
        <w:t>df = df[10:]</w:t>
      </w:r>
      <w:r w:rsidR="00B576BB" w:rsidRPr="00B576BB">
        <w:rPr>
          <w:rFonts w:hint="eastAsia"/>
        </w:rPr>
        <w:t>という行を追加している</w:t>
      </w:r>
      <w:r w:rsidR="00C77E50">
        <w:rPr>
          <w:rFonts w:hint="eastAsia"/>
        </w:rPr>
        <w:t>．</w:t>
      </w:r>
      <w:r w:rsidR="00B576BB" w:rsidRPr="00B576BB">
        <w:rPr>
          <w:rFonts w:hint="eastAsia"/>
        </w:rPr>
        <w:t>これにより</w:t>
      </w:r>
      <w:r w:rsidR="00C77E50">
        <w:rPr>
          <w:rFonts w:hint="eastAsia"/>
        </w:rPr>
        <w:t>，</w:t>
      </w:r>
      <w:r w:rsidR="00B576BB" w:rsidRPr="00B576BB">
        <w:rPr>
          <w:rFonts w:hint="eastAsia"/>
        </w:rPr>
        <w:t>最初の</w:t>
      </w:r>
      <w:r w:rsidR="00B576BB" w:rsidRPr="00B576BB">
        <w:rPr>
          <w:rFonts w:hint="eastAsia"/>
        </w:rPr>
        <w:t>10</w:t>
      </w:r>
      <w:r w:rsidR="00B576BB" w:rsidRPr="00B576BB">
        <w:rPr>
          <w:rFonts w:hint="eastAsia"/>
        </w:rPr>
        <w:t>行が削除され</w:t>
      </w:r>
      <w:r w:rsidR="00C77E50">
        <w:rPr>
          <w:rFonts w:hint="eastAsia"/>
        </w:rPr>
        <w:t>，</w:t>
      </w:r>
      <w:r w:rsidR="00B576BB" w:rsidRPr="00B576BB">
        <w:rPr>
          <w:rFonts w:hint="eastAsia"/>
        </w:rPr>
        <w:t>その後のすべての行がデータフレーム</w:t>
      </w:r>
      <w:r w:rsidR="00B576BB" w:rsidRPr="00B576BB">
        <w:rPr>
          <w:rFonts w:hint="eastAsia"/>
        </w:rPr>
        <w:t>df</w:t>
      </w:r>
      <w:r w:rsidR="00B576BB" w:rsidRPr="00B576BB">
        <w:rPr>
          <w:rFonts w:hint="eastAsia"/>
        </w:rPr>
        <w:t>に格納される</w:t>
      </w:r>
      <w:r w:rsidR="00C77E50">
        <w:rPr>
          <w:rFonts w:hint="eastAsia"/>
        </w:rPr>
        <w:t>．</w:t>
      </w:r>
    </w:p>
    <w:p w14:paraId="3A7122FC" w14:textId="4152AACF" w:rsidR="007C1B7F" w:rsidRDefault="007C1B7F" w:rsidP="007C1B7F">
      <w:pPr>
        <w:ind w:firstLineChars="100" w:firstLine="180"/>
      </w:pPr>
      <w:r>
        <w:rPr>
          <w:rFonts w:hint="eastAsia"/>
        </w:rPr>
        <w:t>図</w:t>
      </w:r>
      <w:r>
        <w:rPr>
          <w:rFonts w:hint="eastAsia"/>
        </w:rPr>
        <w:t>3</w:t>
      </w:r>
      <w:r w:rsidRPr="007C1B7F">
        <w:t>の</w:t>
      </w:r>
      <w:r w:rsidR="000476FB">
        <w:rPr>
          <w:rFonts w:hint="eastAsia"/>
        </w:rPr>
        <w:t>データ前処理では</w:t>
      </w:r>
      <w:r w:rsidR="00C77E50">
        <w:t>，</w:t>
      </w:r>
      <w:r w:rsidRPr="007C1B7F">
        <w:t>"distance"</w:t>
      </w:r>
      <w:r w:rsidRPr="007C1B7F">
        <w:t>列に対する操作が行われている</w:t>
      </w:r>
      <w:r w:rsidR="00C77E50">
        <w:t>．</w:t>
      </w:r>
      <w:r w:rsidRPr="007C1B7F">
        <w:t>最初の行で</w:t>
      </w:r>
      <w:r w:rsidRPr="007C1B7F">
        <w:t>"Distance: "</w:t>
      </w:r>
      <w:r w:rsidRPr="007C1B7F">
        <w:t>という文字列が</w:t>
      </w:r>
      <w:r w:rsidRPr="007C1B7F">
        <w:t>"distance"</w:t>
      </w:r>
      <w:r w:rsidRPr="007C1B7F">
        <w:t>列の各エントリから削除される</w:t>
      </w:r>
      <w:r w:rsidR="00C77E50">
        <w:t>．</w:t>
      </w:r>
      <w:r w:rsidRPr="007C1B7F">
        <w:t>これは</w:t>
      </w:r>
      <w:r w:rsidR="00C77E50">
        <w:t>，</w:t>
      </w:r>
      <w:r w:rsidRPr="007C1B7F">
        <w:t>str.replace</w:t>
      </w:r>
      <w:r w:rsidRPr="007C1B7F">
        <w:t>関数を使用して実行される</w:t>
      </w:r>
      <w:r w:rsidR="00C77E50">
        <w:t>．</w:t>
      </w:r>
      <w:r w:rsidRPr="007C1B7F">
        <w:t>次に</w:t>
      </w:r>
      <w:r w:rsidR="00C77E50">
        <w:t>，</w:t>
      </w:r>
      <w:r w:rsidR="000476FB">
        <w:t>astype</w:t>
      </w:r>
      <w:r w:rsidR="000476FB">
        <w:rPr>
          <w:rFonts w:hint="eastAsia"/>
        </w:rPr>
        <w:t>関数によって</w:t>
      </w:r>
      <w:r w:rsidRPr="007C1B7F">
        <w:t>"distance"</w:t>
      </w:r>
      <w:r w:rsidRPr="007C1B7F">
        <w:t>列が浮動小数点数型（</w:t>
      </w:r>
      <w:r w:rsidRPr="007C1B7F">
        <w:t>float</w:t>
      </w:r>
      <w:r w:rsidRPr="007C1B7F">
        <w:t>）に変換される</w:t>
      </w:r>
      <w:r w:rsidR="00C77E50">
        <w:t>．</w:t>
      </w:r>
      <w:r w:rsidRPr="007C1B7F">
        <w:t>元々のデータが文字列形式で格納されていたため</w:t>
      </w:r>
      <w:r w:rsidR="00C77E50">
        <w:t>，</w:t>
      </w:r>
      <w:r w:rsidRPr="007C1B7F">
        <w:t>この変換が必要となる</w:t>
      </w:r>
      <w:r w:rsidR="00C77E50">
        <w:t>．</w:t>
      </w:r>
      <w:r w:rsidR="00086526">
        <w:t xml:space="preserve"> </w:t>
      </w:r>
    </w:p>
    <w:p w14:paraId="5DF1CA62" w14:textId="77777777" w:rsidR="00086526" w:rsidRDefault="00086526" w:rsidP="00086526">
      <w:r>
        <w:rPr>
          <w:rFonts w:hint="eastAsia"/>
          <w:noProof/>
        </w:rPr>
        <w:drawing>
          <wp:inline distT="0" distB="0" distL="0" distR="0" wp14:anchorId="06AA5180" wp14:editId="4F055592">
            <wp:extent cx="3019425" cy="1764030"/>
            <wp:effectExtent l="0" t="0" r="3175" b="1270"/>
            <wp:docPr id="1436463760"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3760" name="図 2" descr="テキスト&#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9425" cy="1764030"/>
                    </a:xfrm>
                    <a:prstGeom prst="rect">
                      <a:avLst/>
                    </a:prstGeom>
                  </pic:spPr>
                </pic:pic>
              </a:graphicData>
            </a:graphic>
          </wp:inline>
        </w:drawing>
      </w:r>
    </w:p>
    <w:p w14:paraId="1FEDF3AF" w14:textId="77777777" w:rsidR="00086526" w:rsidRDefault="00086526" w:rsidP="00086526">
      <w:pPr>
        <w:jc w:val="center"/>
      </w:pPr>
      <w:r>
        <w:rPr>
          <w:rFonts w:hint="eastAsia"/>
        </w:rPr>
        <w:t>図</w:t>
      </w:r>
      <w:r>
        <w:rPr>
          <w:rFonts w:hint="eastAsia"/>
        </w:rPr>
        <w:t>2</w:t>
      </w:r>
      <w:r>
        <w:rPr>
          <w:rFonts w:hint="eastAsia"/>
        </w:rPr>
        <w:t xml:space="preserve">　</w:t>
      </w:r>
      <w:r>
        <w:rPr>
          <w:rFonts w:hint="eastAsia"/>
        </w:rPr>
        <w:t>c</w:t>
      </w:r>
      <w:r>
        <w:t>sv</w:t>
      </w:r>
      <w:r>
        <w:rPr>
          <w:rFonts w:hint="eastAsia"/>
        </w:rPr>
        <w:t>ファイルのデータフレーム格納</w:t>
      </w:r>
    </w:p>
    <w:p w14:paraId="38CE5077" w14:textId="2ADF0137" w:rsidR="00086526" w:rsidRPr="007C1B7F" w:rsidRDefault="00086526" w:rsidP="000476FB">
      <w:pPr>
        <w:ind w:firstLineChars="100" w:firstLine="180"/>
        <w:rPr>
          <w:rFonts w:hint="eastAsia"/>
        </w:rPr>
      </w:pPr>
      <w:r w:rsidRPr="007C1B7F">
        <w:lastRenderedPageBreak/>
        <w:t>さらに</w:t>
      </w:r>
      <w:r>
        <w:t>，</w:t>
      </w:r>
      <w:r w:rsidRPr="007C1B7F">
        <w:t>'time'</w:t>
      </w:r>
      <w:r w:rsidRPr="007C1B7F">
        <w:t>列が日時オブジェクトへと変換される</w:t>
      </w:r>
      <w:r>
        <w:t>．</w:t>
      </w:r>
      <w:r w:rsidRPr="007C1B7F">
        <w:t>これにより</w:t>
      </w:r>
      <w:r>
        <w:t>，</w:t>
      </w:r>
      <w:r w:rsidRPr="007C1B7F">
        <w:t>時間に基づく分析が可能となる</w:t>
      </w:r>
      <w:r>
        <w:t>．</w:t>
      </w:r>
      <w:r w:rsidRPr="007C1B7F">
        <w:t>この変換は</w:t>
      </w:r>
      <w:r>
        <w:t>，</w:t>
      </w:r>
      <w:r w:rsidRPr="007C1B7F">
        <w:t>pandas</w:t>
      </w:r>
      <w:r w:rsidRPr="007C1B7F">
        <w:t>の</w:t>
      </w:r>
      <w:r w:rsidR="0023167C" w:rsidRPr="007C1B7F">
        <w:t>teatime</w:t>
      </w:r>
      <w:r w:rsidRPr="007C1B7F">
        <w:t>関数を用いて実施される</w:t>
      </w:r>
      <w:r>
        <w:t>．</w:t>
      </w:r>
    </w:p>
    <w:p w14:paraId="61A44063" w14:textId="77777777" w:rsidR="00086526" w:rsidRDefault="007C1B7F" w:rsidP="00086526">
      <w:pPr>
        <w:ind w:firstLineChars="100" w:firstLine="180"/>
        <w:rPr>
          <w:rFonts w:hint="eastAsia"/>
        </w:rPr>
      </w:pPr>
      <w:r w:rsidRPr="007C1B7F">
        <w:t>最後に</w:t>
      </w:r>
      <w:r w:rsidR="00C77E50">
        <w:t>，</w:t>
      </w:r>
      <w:r w:rsidRPr="007C1B7F">
        <w:t>データフレーム全体についての基本的な統計情報を得るため</w:t>
      </w:r>
      <w:r w:rsidR="00C77E50">
        <w:t>，</w:t>
      </w:r>
      <w:r w:rsidRPr="007C1B7F">
        <w:t>describe</w:t>
      </w:r>
      <w:r w:rsidRPr="007C1B7F">
        <w:t>メソッドが呼び出される</w:t>
      </w:r>
      <w:r w:rsidR="00C77E50">
        <w:t>．</w:t>
      </w:r>
      <w:r w:rsidRPr="007C1B7F">
        <w:t>これにより</w:t>
      </w:r>
      <w:r w:rsidR="00C77E50">
        <w:t>，</w:t>
      </w:r>
      <w:r w:rsidRPr="007C1B7F">
        <w:t>各列の平均</w:t>
      </w:r>
      <w:r w:rsidR="00C77E50">
        <w:t>，</w:t>
      </w:r>
      <w:r w:rsidRPr="007C1B7F">
        <w:t>中央値</w:t>
      </w:r>
      <w:r w:rsidR="00C77E50">
        <w:t>，</w:t>
      </w:r>
      <w:r w:rsidRPr="007C1B7F">
        <w:t>最小値</w:t>
      </w:r>
      <w:r w:rsidR="00C77E50">
        <w:t>，</w:t>
      </w:r>
      <w:r w:rsidRPr="007C1B7F">
        <w:t>最大値などの情報が生成される</w:t>
      </w:r>
      <w:r w:rsidR="00C77E50">
        <w:t>．</w:t>
      </w:r>
      <w:r w:rsidRPr="007C1B7F">
        <w:t>これはデータの概要を理解するための重要なステップ</w:t>
      </w:r>
      <w:r w:rsidR="00086526" w:rsidRPr="007C1B7F">
        <w:t>である</w:t>
      </w:r>
      <w:r w:rsidR="00086526">
        <w:t>．</w:t>
      </w:r>
    </w:p>
    <w:p w14:paraId="431F20B5" w14:textId="2DCC1A3E" w:rsidR="00086526" w:rsidRDefault="00086526" w:rsidP="00086526">
      <w:pPr>
        <w:ind w:firstLineChars="100" w:firstLine="180"/>
      </w:pPr>
      <w:r>
        <w:rPr>
          <w:rFonts w:hint="eastAsia"/>
        </w:rPr>
        <w:t>図</w:t>
      </w:r>
      <w:r>
        <w:rPr>
          <w:rFonts w:hint="eastAsia"/>
        </w:rPr>
        <w:t>4</w:t>
      </w:r>
      <w:r w:rsidR="000476FB">
        <w:rPr>
          <w:rFonts w:hint="eastAsia"/>
        </w:rPr>
        <w:t>に</w:t>
      </w:r>
      <w:r>
        <w:rPr>
          <w:rFonts w:hint="eastAsia"/>
        </w:rPr>
        <w:t>測定時間に対する距離の変化を</w:t>
      </w:r>
      <w:r w:rsidR="000476FB">
        <w:rPr>
          <w:rFonts w:hint="eastAsia"/>
        </w:rPr>
        <w:t>示す</w:t>
      </w:r>
      <w:r w:rsidR="0099710A">
        <w:rPr>
          <w:rFonts w:hint="eastAsia"/>
        </w:rPr>
        <w:t>コードならびにグラフを示す</w:t>
      </w:r>
      <w:r>
        <w:rPr>
          <w:rFonts w:hint="eastAsia"/>
        </w:rPr>
        <w:t>．</w:t>
      </w:r>
      <w:r w:rsidR="0099710A">
        <w:rPr>
          <w:rFonts w:hint="eastAsia"/>
        </w:rPr>
        <w:t>コードでは</w:t>
      </w:r>
      <w:r>
        <w:rPr>
          <w:rFonts w:hint="eastAsia"/>
        </w:rPr>
        <w:t>最初に，</w:t>
      </w:r>
      <w:r>
        <w:rPr>
          <w:rFonts w:hint="eastAsia"/>
        </w:rPr>
        <w:t>seaborn</w:t>
      </w:r>
      <w:r>
        <w:rPr>
          <w:rFonts w:hint="eastAsia"/>
        </w:rPr>
        <w:t>と</w:t>
      </w:r>
      <w:r>
        <w:rPr>
          <w:rFonts w:hint="eastAsia"/>
        </w:rPr>
        <w:t>matplotlib.pyplot</w:t>
      </w:r>
      <w:r w:rsidR="0099710A">
        <w:rPr>
          <w:rFonts w:hint="eastAsia"/>
        </w:rPr>
        <w:t>を</w:t>
      </w:r>
      <w:r>
        <w:rPr>
          <w:rFonts w:hint="eastAsia"/>
        </w:rPr>
        <w:t>インポート</w:t>
      </w:r>
      <w:r w:rsidR="0099710A">
        <w:rPr>
          <w:rFonts w:hint="eastAsia"/>
        </w:rPr>
        <w:t>する</w:t>
      </w:r>
      <w:r>
        <w:rPr>
          <w:rFonts w:hint="eastAsia"/>
        </w:rPr>
        <w:t>．これらは，データ可視化に広く使われる</w:t>
      </w:r>
      <w:r>
        <w:rPr>
          <w:rFonts w:hint="eastAsia"/>
        </w:rPr>
        <w:t>Python</w:t>
      </w:r>
      <w:r>
        <w:rPr>
          <w:rFonts w:hint="eastAsia"/>
        </w:rPr>
        <w:t>ライブラリである．次に，</w:t>
      </w:r>
      <w:r>
        <w:rPr>
          <w:rFonts w:hint="eastAsia"/>
        </w:rPr>
        <w:t>seaborn</w:t>
      </w:r>
      <w:r>
        <w:rPr>
          <w:rFonts w:hint="eastAsia"/>
        </w:rPr>
        <w:t>の</w:t>
      </w:r>
      <w:r>
        <w:rPr>
          <w:rFonts w:hint="eastAsia"/>
        </w:rPr>
        <w:t>set_theme</w:t>
      </w:r>
      <w:r>
        <w:rPr>
          <w:rFonts w:hint="eastAsia"/>
        </w:rPr>
        <w:t>関数</w:t>
      </w:r>
      <w:r w:rsidR="0099710A">
        <w:rPr>
          <w:rFonts w:hint="eastAsia"/>
        </w:rPr>
        <w:t>を</w:t>
      </w:r>
      <w:r>
        <w:rPr>
          <w:rFonts w:hint="eastAsia"/>
        </w:rPr>
        <w:t>使用</w:t>
      </w:r>
      <w:r w:rsidR="0099710A">
        <w:rPr>
          <w:rFonts w:hint="eastAsia"/>
        </w:rPr>
        <w:t>し</w:t>
      </w:r>
      <w:r>
        <w:rPr>
          <w:rFonts w:hint="eastAsia"/>
        </w:rPr>
        <w:t>，グラフのテーマを</w:t>
      </w:r>
      <w:r>
        <w:rPr>
          <w:rFonts w:hint="eastAsia"/>
        </w:rPr>
        <w:t>"darkgrid"</w:t>
      </w:r>
      <w:r>
        <w:rPr>
          <w:rFonts w:hint="eastAsia"/>
        </w:rPr>
        <w:t>（暗い格子）に設定している．これにより，グラフが見やすくなる．次に，</w:t>
      </w:r>
      <w:r>
        <w:rPr>
          <w:rFonts w:hint="eastAsia"/>
        </w:rPr>
        <w:t>matplotlib</w:t>
      </w:r>
      <w:r>
        <w:rPr>
          <w:rFonts w:hint="eastAsia"/>
        </w:rPr>
        <w:t>の</w:t>
      </w:r>
      <w:r>
        <w:rPr>
          <w:rFonts w:hint="eastAsia"/>
        </w:rPr>
        <w:t>xlabel</w:t>
      </w:r>
      <w:r>
        <w:rPr>
          <w:rFonts w:hint="eastAsia"/>
        </w:rPr>
        <w:t>と</w:t>
      </w:r>
      <w:r>
        <w:rPr>
          <w:rFonts w:hint="eastAsia"/>
        </w:rPr>
        <w:t>ylabel</w:t>
      </w:r>
      <w:r>
        <w:rPr>
          <w:rFonts w:hint="eastAsia"/>
        </w:rPr>
        <w:t>関数</w:t>
      </w:r>
      <w:r w:rsidR="0099710A">
        <w:rPr>
          <w:rFonts w:hint="eastAsia"/>
        </w:rPr>
        <w:t>を</w:t>
      </w:r>
      <w:r>
        <w:rPr>
          <w:rFonts w:hint="eastAsia"/>
        </w:rPr>
        <w:t>使用</w:t>
      </w:r>
      <w:r w:rsidR="0099710A">
        <w:rPr>
          <w:rFonts w:hint="eastAsia"/>
        </w:rPr>
        <w:t>し</w:t>
      </w:r>
      <w:r>
        <w:rPr>
          <w:rFonts w:hint="eastAsia"/>
        </w:rPr>
        <w:t>，</w:t>
      </w:r>
      <w:r>
        <w:rPr>
          <w:rFonts w:hint="eastAsia"/>
        </w:rPr>
        <w:t>x</w:t>
      </w:r>
      <w:r>
        <w:rPr>
          <w:rFonts w:hint="eastAsia"/>
        </w:rPr>
        <w:t>軸と</w:t>
      </w:r>
      <w:r>
        <w:rPr>
          <w:rFonts w:hint="eastAsia"/>
        </w:rPr>
        <w:t>y</w:t>
      </w:r>
      <w:r>
        <w:rPr>
          <w:rFonts w:hint="eastAsia"/>
        </w:rPr>
        <w:t>軸にラベルを付けている．最後に，</w:t>
      </w:r>
      <w:r>
        <w:rPr>
          <w:rFonts w:hint="eastAsia"/>
        </w:rPr>
        <w:t>seaborn</w:t>
      </w:r>
      <w:r>
        <w:rPr>
          <w:rFonts w:hint="eastAsia"/>
        </w:rPr>
        <w:t>の</w:t>
      </w:r>
      <w:r>
        <w:rPr>
          <w:rFonts w:hint="eastAsia"/>
        </w:rPr>
        <w:t>lineplot</w:t>
      </w:r>
      <w:r>
        <w:rPr>
          <w:rFonts w:hint="eastAsia"/>
        </w:rPr>
        <w:t>関数</w:t>
      </w:r>
      <w:r w:rsidR="0099710A">
        <w:rPr>
          <w:rFonts w:hint="eastAsia"/>
        </w:rPr>
        <w:t>を用いて</w:t>
      </w:r>
      <w:r>
        <w:rPr>
          <w:rFonts w:hint="eastAsia"/>
        </w:rPr>
        <w:t>，データフレーム</w:t>
      </w:r>
      <w:r>
        <w:rPr>
          <w:rFonts w:hint="eastAsia"/>
        </w:rPr>
        <w:t>df</w:t>
      </w:r>
      <w:r>
        <w:rPr>
          <w:rFonts w:hint="eastAsia"/>
        </w:rPr>
        <w:t>の</w:t>
      </w:r>
      <w:r>
        <w:rPr>
          <w:rFonts w:hint="eastAsia"/>
        </w:rPr>
        <w:t>"time"</w:t>
      </w:r>
      <w:r>
        <w:rPr>
          <w:rFonts w:hint="eastAsia"/>
        </w:rPr>
        <w:t>列と</w:t>
      </w:r>
      <w:r>
        <w:rPr>
          <w:rFonts w:hint="eastAsia"/>
        </w:rPr>
        <w:t>"distance"</w:t>
      </w:r>
      <w:r>
        <w:rPr>
          <w:rFonts w:hint="eastAsia"/>
        </w:rPr>
        <w:t>列を基に線グラフを描画している．これにより，時間経過と共に距離がどのように変化しているのかを視覚的に理解することが可能となる．</w:t>
      </w:r>
    </w:p>
    <w:p w14:paraId="2BB6FF93" w14:textId="71A1AD33" w:rsidR="000476FB" w:rsidRDefault="000476FB" w:rsidP="000476FB">
      <w:pPr>
        <w:pStyle w:val="22"/>
      </w:pPr>
      <w:r>
        <w:rPr>
          <w:rFonts w:hint="eastAsia"/>
        </w:rPr>
        <w:t>データ取得用プログラム</w:t>
      </w:r>
      <w:r w:rsidR="0099710A">
        <w:rPr>
          <w:rFonts w:hint="eastAsia"/>
        </w:rPr>
        <w:t>と実行結果</w:t>
      </w:r>
      <w:r>
        <w:t>[ess8-2]</w:t>
      </w:r>
    </w:p>
    <w:p w14:paraId="26776F1D" w14:textId="483E520D" w:rsidR="000476FB" w:rsidRDefault="000476FB" w:rsidP="000476FB">
      <w:pPr>
        <w:ind w:firstLineChars="100" w:firstLine="180"/>
        <w:rPr>
          <w:rFonts w:hint="eastAsia"/>
        </w:rPr>
      </w:pPr>
      <w:r>
        <w:rPr>
          <w:rFonts w:hint="eastAsia"/>
        </w:rPr>
        <w:t>図</w:t>
      </w:r>
      <w:r w:rsidR="0099710A">
        <w:t>5</w:t>
      </w:r>
      <w:r>
        <w:rPr>
          <w:rFonts w:hint="eastAsia"/>
        </w:rPr>
        <w:t>の</w:t>
      </w:r>
      <w:r w:rsidRPr="007C1B7F">
        <w:rPr>
          <w:rFonts w:hint="eastAsia"/>
        </w:rPr>
        <w:t>コードは</w:t>
      </w:r>
      <w:r>
        <w:rPr>
          <w:rFonts w:hint="eastAsia"/>
        </w:rPr>
        <w:t>，</w:t>
      </w:r>
      <w:r w:rsidRPr="007C1B7F">
        <w:rPr>
          <w:rFonts w:hint="eastAsia"/>
        </w:rPr>
        <w:t>距離の頻度分布をヒストグラムで視覚化するためのものである</w:t>
      </w:r>
      <w:r>
        <w:rPr>
          <w:rFonts w:hint="eastAsia"/>
        </w:rPr>
        <w:t>．</w:t>
      </w:r>
      <w:r w:rsidRPr="007C1B7F">
        <w:rPr>
          <w:rFonts w:hint="eastAsia"/>
        </w:rPr>
        <w:t>まず</w:t>
      </w:r>
      <w:r>
        <w:rPr>
          <w:rFonts w:hint="eastAsia"/>
        </w:rPr>
        <w:t>，</w:t>
      </w:r>
      <w:r w:rsidRPr="007C1B7F">
        <w:rPr>
          <w:rFonts w:hint="eastAsia"/>
        </w:rPr>
        <w:t>seaborn</w:t>
      </w:r>
      <w:r w:rsidRPr="007C1B7F">
        <w:rPr>
          <w:rFonts w:hint="eastAsia"/>
        </w:rPr>
        <w:t>の</w:t>
      </w:r>
      <w:r w:rsidRPr="007C1B7F">
        <w:rPr>
          <w:rFonts w:hint="eastAsia"/>
        </w:rPr>
        <w:t>histplot</w:t>
      </w:r>
      <w:r w:rsidRPr="007C1B7F">
        <w:rPr>
          <w:rFonts w:hint="eastAsia"/>
        </w:rPr>
        <w:t>関数が使われている</w:t>
      </w:r>
      <w:r>
        <w:rPr>
          <w:rFonts w:hint="eastAsia"/>
        </w:rPr>
        <w:t>．</w:t>
      </w:r>
      <w:r w:rsidRPr="007C1B7F">
        <w:rPr>
          <w:rFonts w:hint="eastAsia"/>
        </w:rPr>
        <w:t>この関数は</w:t>
      </w:r>
      <w:r>
        <w:rPr>
          <w:rFonts w:hint="eastAsia"/>
        </w:rPr>
        <w:t>，</w:t>
      </w:r>
      <w:r w:rsidRPr="007C1B7F">
        <w:rPr>
          <w:rFonts w:hint="eastAsia"/>
        </w:rPr>
        <w:t>データフレーム</w:t>
      </w:r>
      <w:r w:rsidRPr="007C1B7F">
        <w:rPr>
          <w:rFonts w:hint="eastAsia"/>
        </w:rPr>
        <w:t>df</w:t>
      </w:r>
      <w:r w:rsidRPr="007C1B7F">
        <w:rPr>
          <w:rFonts w:hint="eastAsia"/>
        </w:rPr>
        <w:t>の</w:t>
      </w:r>
      <w:r w:rsidRPr="007C1B7F">
        <w:rPr>
          <w:rFonts w:hint="eastAsia"/>
        </w:rPr>
        <w:t>"distance"</w:t>
      </w:r>
      <w:r w:rsidRPr="007C1B7F">
        <w:rPr>
          <w:rFonts w:hint="eastAsia"/>
        </w:rPr>
        <w:t>列を使用してヒストグラムを作成する</w:t>
      </w:r>
      <w:r>
        <w:rPr>
          <w:rFonts w:hint="eastAsia"/>
        </w:rPr>
        <w:t>．</w:t>
      </w:r>
      <w:r w:rsidRPr="007C1B7F">
        <w:rPr>
          <w:rFonts w:hint="eastAsia"/>
        </w:rPr>
        <w:t>bins</w:t>
      </w:r>
      <w:r w:rsidRPr="007C1B7F">
        <w:rPr>
          <w:rFonts w:hint="eastAsia"/>
        </w:rPr>
        <w:t>パラメーターに</w:t>
      </w:r>
      <w:r w:rsidRPr="007C1B7F">
        <w:rPr>
          <w:rFonts w:hint="eastAsia"/>
        </w:rPr>
        <w:t>10</w:t>
      </w:r>
      <w:r w:rsidRPr="007C1B7F">
        <w:rPr>
          <w:rFonts w:hint="eastAsia"/>
        </w:rPr>
        <w:t>が指定されていることから</w:t>
      </w:r>
      <w:r>
        <w:rPr>
          <w:rFonts w:hint="eastAsia"/>
        </w:rPr>
        <w:t>，</w:t>
      </w:r>
      <w:r w:rsidRPr="007C1B7F">
        <w:rPr>
          <w:rFonts w:hint="eastAsia"/>
        </w:rPr>
        <w:t>データの範囲を</w:t>
      </w:r>
      <w:r w:rsidRPr="007C1B7F">
        <w:rPr>
          <w:rFonts w:hint="eastAsia"/>
        </w:rPr>
        <w:t>10</w:t>
      </w:r>
      <w:r w:rsidRPr="007C1B7F">
        <w:rPr>
          <w:rFonts w:hint="eastAsia"/>
        </w:rPr>
        <w:t>等分して各ビンのデータの頻度を描画</w:t>
      </w:r>
      <w:r w:rsidR="0099710A">
        <w:rPr>
          <w:rFonts w:hint="eastAsia"/>
        </w:rPr>
        <w:t>している</w:t>
      </w:r>
      <w:r>
        <w:rPr>
          <w:rFonts w:hint="eastAsia"/>
        </w:rPr>
        <w:t>．</w:t>
      </w:r>
      <w:r w:rsidRPr="007C1B7F">
        <w:rPr>
          <w:rFonts w:hint="eastAsia"/>
        </w:rPr>
        <w:t>次に</w:t>
      </w:r>
      <w:r>
        <w:rPr>
          <w:rFonts w:hint="eastAsia"/>
        </w:rPr>
        <w:t>，</w:t>
      </w:r>
      <w:r w:rsidRPr="007C1B7F">
        <w:rPr>
          <w:rFonts w:hint="eastAsia"/>
        </w:rPr>
        <w:t>matplotlib</w:t>
      </w:r>
      <w:r w:rsidRPr="007C1B7F">
        <w:rPr>
          <w:rFonts w:hint="eastAsia"/>
        </w:rPr>
        <w:t>の</w:t>
      </w:r>
      <w:r w:rsidRPr="007C1B7F">
        <w:rPr>
          <w:rFonts w:hint="eastAsia"/>
        </w:rPr>
        <w:t>xlabel</w:t>
      </w:r>
      <w:r w:rsidRPr="007C1B7F">
        <w:rPr>
          <w:rFonts w:hint="eastAsia"/>
        </w:rPr>
        <w:t>と</w:t>
      </w:r>
      <w:r w:rsidRPr="007C1B7F">
        <w:rPr>
          <w:rFonts w:hint="eastAsia"/>
        </w:rPr>
        <w:t>ylabel</w:t>
      </w:r>
      <w:r w:rsidRPr="007C1B7F">
        <w:rPr>
          <w:rFonts w:hint="eastAsia"/>
        </w:rPr>
        <w:t>関数を用いて</w:t>
      </w:r>
      <w:r>
        <w:rPr>
          <w:rFonts w:hint="eastAsia"/>
        </w:rPr>
        <w:t>，</w:t>
      </w:r>
      <w:r w:rsidRPr="007C1B7F">
        <w:rPr>
          <w:rFonts w:hint="eastAsia"/>
        </w:rPr>
        <w:t>x</w:t>
      </w:r>
      <w:r w:rsidRPr="007C1B7F">
        <w:rPr>
          <w:rFonts w:hint="eastAsia"/>
        </w:rPr>
        <w:t>軸と</w:t>
      </w:r>
      <w:r w:rsidRPr="007C1B7F">
        <w:rPr>
          <w:rFonts w:hint="eastAsia"/>
        </w:rPr>
        <w:t>y</w:t>
      </w:r>
      <w:r w:rsidRPr="007C1B7F">
        <w:rPr>
          <w:rFonts w:hint="eastAsia"/>
        </w:rPr>
        <w:t>軸にラベルを設定している</w:t>
      </w:r>
      <w:r>
        <w:rPr>
          <w:rFonts w:hint="eastAsia"/>
        </w:rPr>
        <w:t>．</w:t>
      </w:r>
      <w:r w:rsidRPr="007C1B7F">
        <w:rPr>
          <w:rFonts w:hint="eastAsia"/>
        </w:rPr>
        <w:t>最後に</w:t>
      </w:r>
      <w:r>
        <w:rPr>
          <w:rFonts w:hint="eastAsia"/>
        </w:rPr>
        <w:t>，</w:t>
      </w:r>
      <w:r w:rsidRPr="007C1B7F">
        <w:rPr>
          <w:rFonts w:hint="eastAsia"/>
        </w:rPr>
        <w:t>matplotlib</w:t>
      </w:r>
      <w:r w:rsidRPr="007C1B7F">
        <w:rPr>
          <w:rFonts w:hint="eastAsia"/>
        </w:rPr>
        <w:t>の</w:t>
      </w:r>
      <w:r w:rsidRPr="007C1B7F">
        <w:rPr>
          <w:rFonts w:hint="eastAsia"/>
        </w:rPr>
        <w:t>show</w:t>
      </w:r>
      <w:r w:rsidRPr="007C1B7F">
        <w:rPr>
          <w:rFonts w:hint="eastAsia"/>
        </w:rPr>
        <w:t>関数を用いて</w:t>
      </w:r>
      <w:r>
        <w:rPr>
          <w:rFonts w:hint="eastAsia"/>
        </w:rPr>
        <w:t>，</w:t>
      </w:r>
      <w:r w:rsidRPr="007C1B7F">
        <w:rPr>
          <w:rFonts w:hint="eastAsia"/>
        </w:rPr>
        <w:t>作成したヒストグラムを表示している</w:t>
      </w:r>
      <w:r>
        <w:rPr>
          <w:rFonts w:hint="eastAsia"/>
        </w:rPr>
        <w:t>．</w:t>
      </w:r>
      <w:r w:rsidRPr="007C1B7F">
        <w:rPr>
          <w:rFonts w:hint="eastAsia"/>
        </w:rPr>
        <w:t>これにより</w:t>
      </w:r>
      <w:r>
        <w:rPr>
          <w:rFonts w:hint="eastAsia"/>
        </w:rPr>
        <w:t>，</w:t>
      </w:r>
      <w:r w:rsidRPr="007C1B7F">
        <w:rPr>
          <w:rFonts w:hint="eastAsia"/>
        </w:rPr>
        <w:t>距離の値がどの範囲にどのくらい頻繁に現れるのかを視覚的に理解することができる</w:t>
      </w:r>
      <w:r>
        <w:rPr>
          <w:rFonts w:hint="eastAsia"/>
        </w:rPr>
        <w:t>．</w:t>
      </w:r>
    </w:p>
    <w:p w14:paraId="151F1CD2" w14:textId="77777777" w:rsidR="00086526" w:rsidRDefault="00086526" w:rsidP="007C1B7F">
      <w:pPr>
        <w:rPr>
          <w:rFonts w:hint="eastAsia"/>
        </w:rPr>
      </w:pPr>
    </w:p>
    <w:p w14:paraId="4B367F35" w14:textId="4DC591D9" w:rsidR="00B576BB" w:rsidRDefault="00B576BB" w:rsidP="00B576BB">
      <w:r>
        <w:rPr>
          <w:rFonts w:hint="eastAsia"/>
          <w:noProof/>
        </w:rPr>
        <w:drawing>
          <wp:inline distT="0" distB="0" distL="0" distR="0" wp14:anchorId="2F790AC6" wp14:editId="6B27389E">
            <wp:extent cx="3018984" cy="2165130"/>
            <wp:effectExtent l="0" t="0" r="3810" b="0"/>
            <wp:docPr id="836668993" name="図 3"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8993" name="図 3" descr="グラフィカル ユーザー インターフェイス, テキスト&#10;&#10;自動的に生成された説明"/>
                    <pic:cNvPicPr/>
                  </pic:nvPicPr>
                  <pic:blipFill rotWithShape="1">
                    <a:blip r:embed="rId13" cstate="print">
                      <a:extLst>
                        <a:ext uri="{28A0092B-C50C-407E-A947-70E740481C1C}">
                          <a14:useLocalDpi xmlns:a14="http://schemas.microsoft.com/office/drawing/2010/main" val="0"/>
                        </a:ext>
                      </a:extLst>
                    </a:blip>
                    <a:srcRect t="608"/>
                    <a:stretch/>
                  </pic:blipFill>
                  <pic:spPr bwMode="auto">
                    <a:xfrm>
                      <a:off x="0" y="0"/>
                      <a:ext cx="3019425" cy="2165447"/>
                    </a:xfrm>
                    <a:prstGeom prst="rect">
                      <a:avLst/>
                    </a:prstGeom>
                    <a:ln>
                      <a:noFill/>
                    </a:ln>
                    <a:extLst>
                      <a:ext uri="{53640926-AAD7-44D8-BBD7-CCE9431645EC}">
                        <a14:shadowObscured xmlns:a14="http://schemas.microsoft.com/office/drawing/2010/main"/>
                      </a:ext>
                    </a:extLst>
                  </pic:spPr>
                </pic:pic>
              </a:graphicData>
            </a:graphic>
          </wp:inline>
        </w:drawing>
      </w:r>
    </w:p>
    <w:p w14:paraId="358F1996" w14:textId="345B4235" w:rsidR="00B576BB" w:rsidRDefault="00B576BB" w:rsidP="00B576BB">
      <w:pPr>
        <w:jc w:val="center"/>
      </w:pPr>
      <w:r>
        <w:rPr>
          <w:rFonts w:hint="eastAsia"/>
        </w:rPr>
        <w:t>図</w:t>
      </w:r>
      <w:r>
        <w:rPr>
          <w:rFonts w:hint="eastAsia"/>
        </w:rPr>
        <w:t>3</w:t>
      </w:r>
      <w:r>
        <w:rPr>
          <w:rFonts w:hint="eastAsia"/>
        </w:rPr>
        <w:t xml:space="preserve">　データ前処理</w:t>
      </w:r>
    </w:p>
    <w:p w14:paraId="2624D912" w14:textId="50F24B15" w:rsidR="007C1B7F" w:rsidRDefault="007C1B7F" w:rsidP="007C1B7F">
      <w:r>
        <w:rPr>
          <w:rFonts w:hint="eastAsia"/>
          <w:noProof/>
        </w:rPr>
        <w:drawing>
          <wp:inline distT="0" distB="0" distL="0" distR="0" wp14:anchorId="7A374E80" wp14:editId="77049FA1">
            <wp:extent cx="3019425" cy="3288665"/>
            <wp:effectExtent l="0" t="0" r="3175" b="635"/>
            <wp:docPr id="1745223095" name="図 4"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3095" name="図 4" descr="グラフィカル ユーザー インターフェイス&#10;&#10;低い精度で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9425" cy="3288665"/>
                    </a:xfrm>
                    <a:prstGeom prst="rect">
                      <a:avLst/>
                    </a:prstGeom>
                  </pic:spPr>
                </pic:pic>
              </a:graphicData>
            </a:graphic>
          </wp:inline>
        </w:drawing>
      </w:r>
    </w:p>
    <w:p w14:paraId="75AA4304" w14:textId="3C1F5153" w:rsidR="007C1B7F" w:rsidRDefault="007C1B7F" w:rsidP="007C1B7F">
      <w:pPr>
        <w:jc w:val="center"/>
      </w:pPr>
      <w:r>
        <w:rPr>
          <w:rFonts w:hint="eastAsia"/>
        </w:rPr>
        <w:t>図</w:t>
      </w:r>
      <w:r>
        <w:rPr>
          <w:rFonts w:hint="eastAsia"/>
        </w:rPr>
        <w:t>4</w:t>
      </w:r>
      <w:r>
        <w:rPr>
          <w:rFonts w:hint="eastAsia"/>
        </w:rPr>
        <w:t xml:space="preserve">　距離データの時系列変化</w:t>
      </w:r>
    </w:p>
    <w:p w14:paraId="757F6CBF" w14:textId="77777777" w:rsidR="007C1B7F" w:rsidRPr="00B576BB" w:rsidRDefault="007C1B7F" w:rsidP="007C1B7F">
      <w:pPr>
        <w:jc w:val="center"/>
        <w:rPr>
          <w:rFonts w:hint="eastAsia"/>
        </w:rPr>
      </w:pPr>
    </w:p>
    <w:p w14:paraId="24515A4E" w14:textId="77777777" w:rsidR="00C77E50" w:rsidRDefault="00C77E50" w:rsidP="00C77E50">
      <w:pPr>
        <w:jc w:val="left"/>
        <w:rPr>
          <w:rFonts w:eastAsia="ＭＳ ゴシック"/>
          <w:b/>
          <w:bCs/>
          <w:sz w:val="21"/>
        </w:rPr>
      </w:pPr>
      <w:r>
        <w:rPr>
          <w:rFonts w:eastAsia="ＭＳ ゴシック" w:hint="eastAsia"/>
          <w:b/>
          <w:bCs/>
          <w:noProof/>
          <w:sz w:val="21"/>
        </w:rPr>
        <w:drawing>
          <wp:inline distT="0" distB="0" distL="0" distR="0" wp14:anchorId="4F7B0B26" wp14:editId="3E67A000">
            <wp:extent cx="3019425" cy="2923540"/>
            <wp:effectExtent l="0" t="0" r="3175" b="0"/>
            <wp:docPr id="1405680955" name="図 5"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80955" name="図 5" descr="グラフ, ヒストグラム&#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9425" cy="2923540"/>
                    </a:xfrm>
                    <a:prstGeom prst="rect">
                      <a:avLst/>
                    </a:prstGeom>
                  </pic:spPr>
                </pic:pic>
              </a:graphicData>
            </a:graphic>
          </wp:inline>
        </w:drawing>
      </w:r>
    </w:p>
    <w:p w14:paraId="60023368" w14:textId="77777777" w:rsidR="00C77E50" w:rsidRDefault="00C77E50" w:rsidP="00C77E50">
      <w:pPr>
        <w:jc w:val="center"/>
        <w:rPr>
          <w:rFonts w:hint="eastAsia"/>
        </w:rPr>
      </w:pPr>
      <w:r>
        <w:rPr>
          <w:rFonts w:hint="eastAsia"/>
        </w:rPr>
        <w:t>図</w:t>
      </w:r>
      <w:r>
        <w:rPr>
          <w:rFonts w:hint="eastAsia"/>
        </w:rPr>
        <w:t>5</w:t>
      </w:r>
      <w:r>
        <w:rPr>
          <w:rFonts w:hint="eastAsia"/>
        </w:rPr>
        <w:t xml:space="preserve">　距離データの度数分布</w:t>
      </w:r>
    </w:p>
    <w:p w14:paraId="0CD15EA0" w14:textId="77777777" w:rsidR="007C1B7F" w:rsidRPr="007C1B7F" w:rsidRDefault="007C1B7F" w:rsidP="00FA649F">
      <w:pPr>
        <w:jc w:val="left"/>
        <w:rPr>
          <w:rFonts w:eastAsia="ＭＳ ゴシック" w:hint="eastAsia"/>
          <w:b/>
          <w:bCs/>
          <w:sz w:val="21"/>
        </w:rPr>
      </w:pPr>
    </w:p>
    <w:p w14:paraId="7DFF4636" w14:textId="3FFC68A1" w:rsidR="008F4109" w:rsidRDefault="008F4109" w:rsidP="00FA649F">
      <w:pPr>
        <w:jc w:val="left"/>
        <w:rPr>
          <w:rFonts w:eastAsia="ＭＳ ゴシック"/>
          <w:b/>
          <w:bCs/>
          <w:sz w:val="21"/>
        </w:rPr>
      </w:pPr>
      <w:r>
        <w:rPr>
          <w:rFonts w:eastAsia="ＭＳ ゴシック" w:hint="eastAsia"/>
          <w:b/>
          <w:bCs/>
          <w:sz w:val="21"/>
        </w:rPr>
        <w:t>参考文献</w:t>
      </w:r>
    </w:p>
    <w:p w14:paraId="5E85C839" w14:textId="7264B98F" w:rsidR="000476FB" w:rsidRPr="00B059FB" w:rsidRDefault="000476FB" w:rsidP="000476FB">
      <w:pPr>
        <w:pStyle w:val="aa"/>
        <w:wordWrap w:val="0"/>
        <w:ind w:left="320" w:hangingChars="200" w:hanging="320"/>
      </w:pPr>
      <w:r w:rsidRPr="0076792A">
        <w:t>[</w:t>
      </w:r>
      <w:r>
        <w:rPr>
          <w:rStyle w:val="ab"/>
        </w:rPr>
        <w:t>1</w:t>
      </w:r>
      <w:r w:rsidRPr="0076792A">
        <w:t xml:space="preserve">] </w:t>
      </w:r>
      <w:r>
        <w:t xml:space="preserve"> </w:t>
      </w:r>
      <w:r w:rsidRPr="0076792A">
        <w:t>“</w:t>
      </w:r>
      <w:r>
        <w:t>Raspberry Pi 4 Model B / 4GB</w:t>
      </w:r>
      <w:proofErr w:type="gramStart"/>
      <w:r>
        <w:t>”</w:t>
      </w:r>
      <w:r>
        <w:t xml:space="preserve"> .</w:t>
      </w:r>
      <w:proofErr w:type="gramEnd"/>
      <w:r>
        <w:t xml:space="preserve"> </w:t>
      </w:r>
      <w:r w:rsidRPr="000476FB">
        <w:t>https://www.switch-science.com/products/5680</w:t>
      </w:r>
      <w:r w:rsidRPr="0076792A">
        <w:t>, (</w:t>
      </w:r>
      <w:r w:rsidRPr="0076792A">
        <w:t>参照</w:t>
      </w:r>
      <w:r w:rsidRPr="0076792A">
        <w:t xml:space="preserve"> </w:t>
      </w:r>
      <w:r>
        <w:t>2023</w:t>
      </w:r>
      <w:r w:rsidRPr="0076792A">
        <w:t>-</w:t>
      </w:r>
      <w:r>
        <w:t>06</w:t>
      </w:r>
      <w:r w:rsidRPr="0076792A">
        <w:t>-</w:t>
      </w:r>
      <w:r>
        <w:t>20</w:t>
      </w:r>
      <w:r w:rsidRPr="0076792A">
        <w:t>).</w:t>
      </w:r>
    </w:p>
    <w:p w14:paraId="366DA9BD" w14:textId="77777777" w:rsidR="000476FB" w:rsidRPr="000476FB" w:rsidRDefault="000476FB" w:rsidP="000476FB">
      <w:pPr>
        <w:pStyle w:val="aa"/>
        <w:wordWrap w:val="0"/>
        <w:ind w:left="320" w:hangingChars="200" w:hanging="320"/>
      </w:pPr>
    </w:p>
    <w:p w14:paraId="047989AF" w14:textId="543A33F8" w:rsidR="00651923" w:rsidRPr="00B059FB" w:rsidRDefault="008D1704" w:rsidP="000476FB">
      <w:pPr>
        <w:pStyle w:val="aa"/>
        <w:wordWrap w:val="0"/>
        <w:ind w:left="320" w:hangingChars="200" w:hanging="320"/>
      </w:pPr>
      <w:r w:rsidRPr="0076792A">
        <w:t>[</w:t>
      </w:r>
      <w:r w:rsidR="000476FB">
        <w:t>2</w:t>
      </w:r>
      <w:r w:rsidRPr="0076792A">
        <w:t xml:space="preserve">] </w:t>
      </w:r>
      <w:r w:rsidR="00B059FB">
        <w:t xml:space="preserve"> </w:t>
      </w:r>
      <w:r w:rsidRPr="0076792A">
        <w:t>“</w:t>
      </w:r>
      <w:r w:rsidR="007C1B7F">
        <w:t xml:space="preserve">2.2.5 </w:t>
      </w:r>
      <w:r w:rsidR="007C1B7F">
        <w:rPr>
          <w:rFonts w:hint="eastAsia"/>
        </w:rPr>
        <w:t>超音波センサーモジュール</w:t>
      </w:r>
      <w:r w:rsidR="007C1B7F">
        <w:t xml:space="preserve">” . </w:t>
      </w:r>
      <w:r w:rsidR="007C1B7F" w:rsidRPr="007C1B7F">
        <w:t>https://docs.sunfounder.com/projects/davinci-kit/ja/latest/2.2.5_ultrasonic_sensor_module.html</w:t>
      </w:r>
      <w:r w:rsidRPr="0076792A">
        <w:t>, (</w:t>
      </w:r>
      <w:r w:rsidRPr="0076792A">
        <w:t>参照</w:t>
      </w:r>
      <w:r w:rsidRPr="0076792A">
        <w:t xml:space="preserve"> </w:t>
      </w:r>
      <w:r w:rsidR="007C1B7F">
        <w:t>2023</w:t>
      </w:r>
      <w:r w:rsidRPr="0076792A">
        <w:t>-</w:t>
      </w:r>
      <w:r w:rsidR="007C1B7F">
        <w:t>06</w:t>
      </w:r>
      <w:r w:rsidRPr="0076792A">
        <w:t>-</w:t>
      </w:r>
      <w:r w:rsidR="007C1B7F">
        <w:t>20</w:t>
      </w:r>
      <w:r w:rsidRPr="0076792A">
        <w:t>).</w:t>
      </w:r>
    </w:p>
    <w:sectPr w:rsidR="00651923" w:rsidRPr="00B059FB" w:rsidSect="009F46CF">
      <w:footerReference w:type="even" r:id="rId16"/>
      <w:footnotePr>
        <w:numFmt w:val="lowerLetter"/>
      </w:footnotePr>
      <w:endnotePr>
        <w:numFmt w:val="decimal"/>
      </w:endnotePr>
      <w:type w:val="continuous"/>
      <w:pgSz w:w="11906" w:h="16838" w:code="9"/>
      <w:pgMar w:top="1247" w:right="964" w:bottom="1418" w:left="964" w:header="567" w:footer="567" w:gutter="0"/>
      <w:cols w:num="2" w:space="468"/>
      <w:formProt w:val="0"/>
      <w:docGrid w:type="line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BA80" w14:textId="77777777" w:rsidR="00442988" w:rsidRDefault="00442988"/>
  </w:endnote>
  <w:endnote w:type="continuationSeparator" w:id="0">
    <w:p w14:paraId="2E759FB3" w14:textId="77777777" w:rsidR="00442988" w:rsidRDefault="00442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BAE" w14:textId="77777777" w:rsidR="008F4109" w:rsidRDefault="008F4109">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B4DB89B" w14:textId="77777777" w:rsidR="008F4109" w:rsidRDefault="008F4109">
    <w:pPr>
      <w:rPr>
        <w:rStyle w:val="a5"/>
      </w:rPr>
    </w:pPr>
  </w:p>
  <w:p w14:paraId="3FAFD658" w14:textId="77777777" w:rsidR="008F4109" w:rsidRDefault="008F41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989"/>
      <w:gridCol w:w="4989"/>
    </w:tblGrid>
    <w:tr w:rsidR="008F4109" w14:paraId="05E29359" w14:textId="77777777">
      <w:tc>
        <w:tcPr>
          <w:tcW w:w="4918" w:type="dxa"/>
        </w:tcPr>
        <w:p w14:paraId="4C9CA687" w14:textId="35C2EE11" w:rsidR="008F4109" w:rsidRDefault="008F4109" w:rsidP="005A278D">
          <w:pPr>
            <w:pStyle w:val="ac"/>
            <w:rPr>
              <w:sz w:val="16"/>
              <w:szCs w:val="16"/>
            </w:rPr>
          </w:pPr>
          <w:r>
            <w:rPr>
              <w:rFonts w:ascii="ＭＳ 明朝" w:hAnsi="ＭＳ 明朝"/>
              <w:sz w:val="16"/>
              <w:szCs w:val="16"/>
            </w:rPr>
            <w:t>ⓒ</w:t>
          </w:r>
          <w:r w:rsidR="009F46CF" w:rsidRPr="003047F0">
            <w:rPr>
              <w:sz w:val="16"/>
              <w:szCs w:val="16"/>
            </w:rPr>
            <w:fldChar w:fldCharType="begin"/>
          </w:r>
          <w:r w:rsidR="009F46CF" w:rsidRPr="003047F0">
            <w:rPr>
              <w:sz w:val="16"/>
              <w:szCs w:val="16"/>
            </w:rPr>
            <w:instrText xml:space="preserve"> DATE  \@ "yyyy" </w:instrText>
          </w:r>
          <w:r w:rsidR="009F46CF" w:rsidRPr="003047F0">
            <w:rPr>
              <w:sz w:val="16"/>
              <w:szCs w:val="16"/>
            </w:rPr>
            <w:fldChar w:fldCharType="separate"/>
          </w:r>
          <w:r w:rsidR="00C77E50">
            <w:rPr>
              <w:noProof/>
              <w:sz w:val="16"/>
              <w:szCs w:val="16"/>
            </w:rPr>
            <w:t>2023</w:t>
          </w:r>
          <w:r w:rsidR="009F46CF" w:rsidRPr="003047F0">
            <w:rPr>
              <w:sz w:val="16"/>
              <w:szCs w:val="16"/>
            </w:rPr>
            <w:fldChar w:fldCharType="end"/>
          </w:r>
          <w:r>
            <w:rPr>
              <w:sz w:val="16"/>
              <w:szCs w:val="16"/>
            </w:rPr>
            <w:t xml:space="preserve"> </w:t>
          </w:r>
          <w:r w:rsidR="006E2A98">
            <w:rPr>
              <w:rFonts w:hint="eastAsia"/>
              <w:sz w:val="16"/>
              <w:szCs w:val="16"/>
            </w:rPr>
            <w:t>MUDS</w:t>
          </w:r>
        </w:p>
      </w:tc>
      <w:tc>
        <w:tcPr>
          <w:tcW w:w="4918" w:type="dxa"/>
        </w:tcPr>
        <w:p w14:paraId="30AD5D57" w14:textId="77777777" w:rsidR="008F4109" w:rsidRDefault="008F4109">
          <w:pPr>
            <w:pStyle w:val="ac"/>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sidR="0076792A">
            <w:rPr>
              <w:rStyle w:val="a5"/>
              <w:noProof/>
              <w:sz w:val="20"/>
              <w:szCs w:val="20"/>
            </w:rPr>
            <w:t>1</w:t>
          </w:r>
          <w:r>
            <w:rPr>
              <w:rStyle w:val="a5"/>
              <w:sz w:val="20"/>
              <w:szCs w:val="20"/>
            </w:rPr>
            <w:fldChar w:fldCharType="end"/>
          </w:r>
        </w:p>
      </w:tc>
    </w:tr>
  </w:tbl>
  <w:p w14:paraId="603B6E69" w14:textId="77777777" w:rsidR="008F4109" w:rsidRDefault="008F410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B5E7" w14:textId="77777777" w:rsidR="008F4109" w:rsidRDefault="008F4109">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C8B2127" w14:textId="77777777" w:rsidR="008F4109" w:rsidRDefault="008F4109">
    <w:pPr>
      <w:rPr>
        <w:rStyle w:val="a5"/>
      </w:rPr>
    </w:pPr>
  </w:p>
  <w:p w14:paraId="3083C4E3" w14:textId="77777777" w:rsidR="008F4109" w:rsidRDefault="008F41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5D490" w14:textId="77777777" w:rsidR="00442988" w:rsidRDefault="00442988">
      <w:r>
        <w:separator/>
      </w:r>
    </w:p>
  </w:footnote>
  <w:footnote w:type="continuationSeparator" w:id="0">
    <w:p w14:paraId="7413BCB5" w14:textId="77777777" w:rsidR="00442988" w:rsidRDefault="00442988">
      <w:r>
        <w:continuationSeparator/>
      </w:r>
    </w:p>
  </w:footnote>
  <w:footnote w:id="1">
    <w:p w14:paraId="16FC2F74" w14:textId="1714C7B6" w:rsidR="008F4109" w:rsidRPr="00376711" w:rsidRDefault="008F4109">
      <w:pPr>
        <w:pStyle w:val="a6"/>
      </w:pPr>
      <w:r w:rsidRPr="00283ADB">
        <w:rPr>
          <w:rStyle w:val="a9"/>
          <w:vanish/>
          <w:color w:val="CC0000"/>
        </w:rPr>
        <w:t>*</w:t>
      </w:r>
      <w:r w:rsidR="005A278D">
        <w:rPr>
          <w:rFonts w:hint="eastAsia"/>
        </w:rPr>
        <w:t xml:space="preserve"> </w:t>
      </w:r>
      <w:r w:rsidR="005A278D" w:rsidRPr="006A52D5">
        <w:rPr>
          <w:lang w:eastAsia="zh-CN"/>
        </w:rPr>
        <w:t>†</w:t>
      </w:r>
      <w:r w:rsidR="006A52D5" w:rsidRPr="006A52D5">
        <w:rPr>
          <w:rFonts w:hint="eastAsia"/>
        </w:rPr>
        <w:t>1</w:t>
      </w:r>
      <w:r w:rsidRPr="006A52D5">
        <w:rPr>
          <w:rFonts w:hint="eastAsia"/>
        </w:rPr>
        <w:t xml:space="preserve"> </w:t>
      </w:r>
      <w:proofErr w:type="spellStart"/>
      <w:r w:rsidR="000476FB">
        <w:t>chatGPT</w:t>
      </w:r>
      <w:proofErr w:type="spellEnd"/>
      <w:r w:rsidR="006E2A98">
        <w:t>, Faculty of Data Science, Musashino University</w:t>
      </w:r>
      <w:r w:rsidRPr="006A52D5">
        <w:t>.</w:t>
      </w:r>
      <w:r w:rsidRPr="006A52D5">
        <w:rPr>
          <w:rFonts w:hint="eastAs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989"/>
      <w:gridCol w:w="4989"/>
    </w:tblGrid>
    <w:tr w:rsidR="008F4109" w14:paraId="79980CA9" w14:textId="77777777">
      <w:tc>
        <w:tcPr>
          <w:tcW w:w="4918" w:type="dxa"/>
        </w:tcPr>
        <w:p w14:paraId="4BFD972E" w14:textId="5E8AB98D" w:rsidR="008F4109" w:rsidRDefault="006E2A98">
          <w:pPr>
            <w:pStyle w:val="ac"/>
          </w:pPr>
          <w:r>
            <w:rPr>
              <w:rFonts w:hint="eastAsia"/>
            </w:rPr>
            <w:t>メディアクリエーション・データデザイン</w:t>
          </w:r>
        </w:p>
        <w:p w14:paraId="5A9D9713" w14:textId="77777777" w:rsidR="008F4109" w:rsidRDefault="008F4109">
          <w:pPr>
            <w:pStyle w:val="ac"/>
          </w:pPr>
        </w:p>
      </w:tc>
      <w:tc>
        <w:tcPr>
          <w:tcW w:w="4918" w:type="dxa"/>
        </w:tcPr>
        <w:p w14:paraId="6AB9AC29" w14:textId="77777777" w:rsidR="008F4109" w:rsidRDefault="004A7228">
          <w:pPr>
            <w:pStyle w:val="ac"/>
            <w:jc w:val="right"/>
            <w:rPr>
              <w:vanish/>
            </w:rPr>
          </w:pPr>
          <w:r>
            <w:rPr>
              <w:rFonts w:hint="eastAsia"/>
              <w:vanish/>
            </w:rPr>
            <w:t>taikai</w:t>
          </w:r>
          <w:r w:rsidR="005862DF">
            <w:rPr>
              <w:vanish/>
            </w:rPr>
            <w:t>-ms2012.dot (V</w:t>
          </w:r>
          <w:r w:rsidR="002C4F3A">
            <w:rPr>
              <w:rFonts w:hint="eastAsia"/>
              <w:vanish/>
            </w:rPr>
            <w:t>3</w:t>
          </w:r>
          <w:r w:rsidR="005862DF">
            <w:rPr>
              <w:vanish/>
            </w:rPr>
            <w:t>.</w:t>
          </w:r>
          <w:r w:rsidR="009F46CF">
            <w:rPr>
              <w:vanish/>
            </w:rPr>
            <w:t>3</w:t>
          </w:r>
          <w:r w:rsidR="00E843ED" w:rsidRPr="00E843ED">
            <w:rPr>
              <w:vanish/>
            </w:rPr>
            <w:t>-</w:t>
          </w:r>
          <w:r w:rsidR="0076792A" w:rsidRPr="0076792A">
            <w:rPr>
              <w:vanish/>
            </w:rPr>
            <w:t>201</w:t>
          </w:r>
          <w:r w:rsidR="009F46CF">
            <w:rPr>
              <w:vanish/>
            </w:rPr>
            <w:t>81202</w:t>
          </w:r>
          <w:r w:rsidR="008F4109">
            <w:rPr>
              <w:vanish/>
            </w:rPr>
            <w:t>)</w:t>
          </w:r>
        </w:p>
        <w:p w14:paraId="700E8F30" w14:textId="77777777" w:rsidR="008F4109" w:rsidRDefault="008F4109">
          <w:pPr>
            <w:tabs>
              <w:tab w:val="clear" w:pos="513"/>
              <w:tab w:val="left" w:pos="1249"/>
            </w:tabs>
          </w:pPr>
        </w:p>
      </w:tc>
    </w:tr>
  </w:tbl>
  <w:p w14:paraId="592AA2B5" w14:textId="77777777" w:rsidR="008F4109" w:rsidRDefault="008F410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13F7A69"/>
    <w:multiLevelType w:val="hybridMultilevel"/>
    <w:tmpl w:val="3460CA6A"/>
    <w:lvl w:ilvl="0" w:tplc="AC0E3DC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03C846C7"/>
    <w:multiLevelType w:val="multilevel"/>
    <w:tmpl w:val="483CB934"/>
    <w:styleLink w:val="21"/>
    <w:lvl w:ilvl="0">
      <w:start w:val="1"/>
      <w:numFmt w:val="decimal"/>
      <w:lvlText w:val="[%1] "/>
      <w:lvlJc w:val="left"/>
      <w:pPr>
        <w:ind w:left="526" w:hanging="440"/>
      </w:pPr>
      <w:rPr>
        <w:rFonts w:hint="eastAsia"/>
      </w:rPr>
    </w:lvl>
    <w:lvl w:ilvl="1">
      <w:start w:val="1"/>
      <w:numFmt w:val="aiueoFullWidth"/>
      <w:lvlText w:val="(%2)"/>
      <w:lvlJc w:val="left"/>
      <w:pPr>
        <w:ind w:left="966" w:hanging="440"/>
      </w:pPr>
    </w:lvl>
    <w:lvl w:ilvl="2">
      <w:start w:val="1"/>
      <w:numFmt w:val="decimalEnclosedCircle"/>
      <w:lvlText w:val="%3"/>
      <w:lvlJc w:val="left"/>
      <w:pPr>
        <w:ind w:left="1406" w:hanging="440"/>
      </w:pPr>
    </w:lvl>
    <w:lvl w:ilvl="3">
      <w:start w:val="1"/>
      <w:numFmt w:val="decimal"/>
      <w:lvlText w:val="%4."/>
      <w:lvlJc w:val="left"/>
      <w:pPr>
        <w:ind w:left="1846" w:hanging="440"/>
      </w:pPr>
    </w:lvl>
    <w:lvl w:ilvl="4">
      <w:start w:val="1"/>
      <w:numFmt w:val="aiueoFullWidth"/>
      <w:lvlText w:val="(%5)"/>
      <w:lvlJc w:val="left"/>
      <w:pPr>
        <w:ind w:left="2286" w:hanging="440"/>
      </w:pPr>
    </w:lvl>
    <w:lvl w:ilvl="5">
      <w:start w:val="1"/>
      <w:numFmt w:val="decimalEnclosedCircle"/>
      <w:lvlText w:val="%6"/>
      <w:lvlJc w:val="left"/>
      <w:pPr>
        <w:ind w:left="2726" w:hanging="440"/>
      </w:pPr>
    </w:lvl>
    <w:lvl w:ilvl="6">
      <w:start w:val="1"/>
      <w:numFmt w:val="decimal"/>
      <w:lvlText w:val="%7."/>
      <w:lvlJc w:val="left"/>
      <w:pPr>
        <w:ind w:left="3166" w:hanging="440"/>
      </w:pPr>
    </w:lvl>
    <w:lvl w:ilvl="7">
      <w:start w:val="1"/>
      <w:numFmt w:val="aiueoFullWidth"/>
      <w:lvlText w:val="(%8)"/>
      <w:lvlJc w:val="left"/>
      <w:pPr>
        <w:ind w:left="3606" w:hanging="440"/>
      </w:pPr>
    </w:lvl>
    <w:lvl w:ilvl="8">
      <w:start w:val="1"/>
      <w:numFmt w:val="decimalEnclosedCircle"/>
      <w:lvlText w:val="%9"/>
      <w:lvlJc w:val="left"/>
      <w:pPr>
        <w:ind w:left="4046" w:hanging="440"/>
      </w:pPr>
    </w:lvl>
  </w:abstractNum>
  <w:abstractNum w:abstractNumId="12"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15:restartNumberingAfterBreak="0">
    <w:nsid w:val="0B4207DF"/>
    <w:multiLevelType w:val="multilevel"/>
    <w:tmpl w:val="BA9C9EDA"/>
    <w:styleLink w:val="1"/>
    <w:lvl w:ilvl="0">
      <w:start w:val="1"/>
      <w:numFmt w:val="decimal"/>
      <w:lvlText w:val="%1."/>
      <w:lvlJc w:val="left"/>
      <w:pPr>
        <w:ind w:left="440" w:hanging="440"/>
      </w:pPr>
    </w:lvl>
    <w:lvl w:ilvl="1">
      <w:start w:val="1"/>
      <w:numFmt w:val="aiueoFullWidth"/>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14"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6" w15:restartNumberingAfterBreak="0">
    <w:nsid w:val="1A710C9E"/>
    <w:multiLevelType w:val="multilevel"/>
    <w:tmpl w:val="924039BC"/>
    <w:lvl w:ilvl="0">
      <w:start w:val="1"/>
      <w:numFmt w:val="decimal"/>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7" w15:restartNumberingAfterBreak="0">
    <w:nsid w:val="242716EA"/>
    <w:multiLevelType w:val="multilevel"/>
    <w:tmpl w:val="74ECDC3E"/>
    <w:styleLink w:val="31"/>
    <w:lvl w:ilvl="0">
      <w:start w:val="1"/>
      <w:numFmt w:val="decimal"/>
      <w:lvlText w:val="[%1] "/>
      <w:lvlJc w:val="left"/>
      <w:pPr>
        <w:ind w:left="737" w:hanging="651"/>
      </w:pPr>
      <w:rPr>
        <w:rFonts w:hint="eastAsia"/>
      </w:rPr>
    </w:lvl>
    <w:lvl w:ilvl="1">
      <w:start w:val="1"/>
      <w:numFmt w:val="aiueoFullWidth"/>
      <w:lvlText w:val="(%2)"/>
      <w:lvlJc w:val="left"/>
      <w:pPr>
        <w:ind w:left="966" w:hanging="440"/>
      </w:pPr>
    </w:lvl>
    <w:lvl w:ilvl="2">
      <w:start w:val="1"/>
      <w:numFmt w:val="decimalEnclosedCircle"/>
      <w:lvlText w:val="%3"/>
      <w:lvlJc w:val="left"/>
      <w:pPr>
        <w:ind w:left="1406" w:hanging="440"/>
      </w:pPr>
    </w:lvl>
    <w:lvl w:ilvl="3">
      <w:start w:val="1"/>
      <w:numFmt w:val="decimal"/>
      <w:lvlText w:val="%4."/>
      <w:lvlJc w:val="left"/>
      <w:pPr>
        <w:ind w:left="1846" w:hanging="440"/>
      </w:pPr>
    </w:lvl>
    <w:lvl w:ilvl="4">
      <w:start w:val="1"/>
      <w:numFmt w:val="aiueoFullWidth"/>
      <w:lvlText w:val="(%5)"/>
      <w:lvlJc w:val="left"/>
      <w:pPr>
        <w:ind w:left="2286" w:hanging="440"/>
      </w:pPr>
    </w:lvl>
    <w:lvl w:ilvl="5">
      <w:start w:val="1"/>
      <w:numFmt w:val="decimalEnclosedCircle"/>
      <w:lvlText w:val="%6"/>
      <w:lvlJc w:val="left"/>
      <w:pPr>
        <w:ind w:left="2726" w:hanging="440"/>
      </w:pPr>
    </w:lvl>
    <w:lvl w:ilvl="6">
      <w:start w:val="1"/>
      <w:numFmt w:val="decimal"/>
      <w:lvlText w:val="%7."/>
      <w:lvlJc w:val="left"/>
      <w:pPr>
        <w:ind w:left="3166" w:hanging="440"/>
      </w:pPr>
    </w:lvl>
    <w:lvl w:ilvl="7">
      <w:start w:val="1"/>
      <w:numFmt w:val="aiueoFullWidth"/>
      <w:lvlText w:val="(%8)"/>
      <w:lvlJc w:val="left"/>
      <w:pPr>
        <w:ind w:left="3606" w:hanging="440"/>
      </w:pPr>
    </w:lvl>
    <w:lvl w:ilvl="8">
      <w:start w:val="1"/>
      <w:numFmt w:val="decimalEnclosedCircle"/>
      <w:lvlText w:val="%9"/>
      <w:lvlJc w:val="left"/>
      <w:pPr>
        <w:ind w:left="4046" w:hanging="440"/>
      </w:pPr>
    </w:lvl>
  </w:abstractNum>
  <w:abstractNum w:abstractNumId="18" w15:restartNumberingAfterBreak="0">
    <w:nsid w:val="2E94187A"/>
    <w:multiLevelType w:val="multilevel"/>
    <w:tmpl w:val="6F048E20"/>
    <w:lvl w:ilvl="0">
      <w:start w:val="1"/>
      <w:numFmt w:val="decimal"/>
      <w:pStyle w:val="10"/>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2"/>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2"/>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9" w15:restartNumberingAfterBreak="0">
    <w:nsid w:val="30601CDA"/>
    <w:multiLevelType w:val="hybridMultilevel"/>
    <w:tmpl w:val="114864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7B43F26"/>
    <w:multiLevelType w:val="hybridMultilevel"/>
    <w:tmpl w:val="C0F4ED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23"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4BF532D6"/>
    <w:multiLevelType w:val="hybridMultilevel"/>
    <w:tmpl w:val="245AD1F4"/>
    <w:lvl w:ilvl="0" w:tplc="5D6A3C1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6" w15:restartNumberingAfterBreak="0">
    <w:nsid w:val="50DC44F7"/>
    <w:multiLevelType w:val="multilevel"/>
    <w:tmpl w:val="033C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7353A"/>
    <w:multiLevelType w:val="hybridMultilevel"/>
    <w:tmpl w:val="200E2ADC"/>
    <w:lvl w:ilvl="0" w:tplc="719CDA98">
      <w:start w:val="1"/>
      <w:numFmt w:val="decimal"/>
      <w:lvlText w:val="[%1] "/>
      <w:lvlJc w:val="left"/>
      <w:pPr>
        <w:ind w:left="454" w:hanging="454"/>
      </w:pPr>
      <w:rPr>
        <w:rFonts w:hint="eastAsia"/>
      </w:rPr>
    </w:lvl>
    <w:lvl w:ilvl="1" w:tplc="04090017" w:tentative="1">
      <w:start w:val="1"/>
      <w:numFmt w:val="aiueoFullWidth"/>
      <w:lvlText w:val="(%2)"/>
      <w:lvlJc w:val="left"/>
      <w:pPr>
        <w:ind w:left="966" w:hanging="440"/>
      </w:pPr>
    </w:lvl>
    <w:lvl w:ilvl="2" w:tplc="04090011" w:tentative="1">
      <w:start w:val="1"/>
      <w:numFmt w:val="decimalEnclosedCircle"/>
      <w:lvlText w:val="%3"/>
      <w:lvlJc w:val="left"/>
      <w:pPr>
        <w:ind w:left="1406" w:hanging="440"/>
      </w:pPr>
    </w:lvl>
    <w:lvl w:ilvl="3" w:tplc="0409000F" w:tentative="1">
      <w:start w:val="1"/>
      <w:numFmt w:val="decimal"/>
      <w:lvlText w:val="%4."/>
      <w:lvlJc w:val="left"/>
      <w:pPr>
        <w:ind w:left="1846" w:hanging="440"/>
      </w:pPr>
    </w:lvl>
    <w:lvl w:ilvl="4" w:tplc="04090017" w:tentative="1">
      <w:start w:val="1"/>
      <w:numFmt w:val="aiueoFullWidth"/>
      <w:lvlText w:val="(%5)"/>
      <w:lvlJc w:val="left"/>
      <w:pPr>
        <w:ind w:left="2286" w:hanging="440"/>
      </w:pPr>
    </w:lvl>
    <w:lvl w:ilvl="5" w:tplc="04090011" w:tentative="1">
      <w:start w:val="1"/>
      <w:numFmt w:val="decimalEnclosedCircle"/>
      <w:lvlText w:val="%6"/>
      <w:lvlJc w:val="left"/>
      <w:pPr>
        <w:ind w:left="2726" w:hanging="440"/>
      </w:pPr>
    </w:lvl>
    <w:lvl w:ilvl="6" w:tplc="0409000F" w:tentative="1">
      <w:start w:val="1"/>
      <w:numFmt w:val="decimal"/>
      <w:lvlText w:val="%7."/>
      <w:lvlJc w:val="left"/>
      <w:pPr>
        <w:ind w:left="3166" w:hanging="440"/>
      </w:pPr>
    </w:lvl>
    <w:lvl w:ilvl="7" w:tplc="04090017" w:tentative="1">
      <w:start w:val="1"/>
      <w:numFmt w:val="aiueoFullWidth"/>
      <w:lvlText w:val="(%8)"/>
      <w:lvlJc w:val="left"/>
      <w:pPr>
        <w:ind w:left="3606" w:hanging="440"/>
      </w:pPr>
    </w:lvl>
    <w:lvl w:ilvl="8" w:tplc="04090011" w:tentative="1">
      <w:start w:val="1"/>
      <w:numFmt w:val="decimalEnclosedCircle"/>
      <w:lvlText w:val="%9"/>
      <w:lvlJc w:val="left"/>
      <w:pPr>
        <w:ind w:left="4046" w:hanging="440"/>
      </w:pPr>
    </w:lvl>
  </w:abstractNum>
  <w:abstractNum w:abstractNumId="28"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A6F0B76"/>
    <w:multiLevelType w:val="hybridMultilevel"/>
    <w:tmpl w:val="6D944C6E"/>
    <w:lvl w:ilvl="0" w:tplc="12603FC6">
      <w:start w:val="1"/>
      <w:numFmt w:val="decimal"/>
      <w:lvlText w:val="[%1] "/>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60E27C28"/>
    <w:multiLevelType w:val="hybridMultilevel"/>
    <w:tmpl w:val="B78E47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1345E51"/>
    <w:multiLevelType w:val="hybridMultilevel"/>
    <w:tmpl w:val="D9D41A9E"/>
    <w:lvl w:ilvl="0" w:tplc="611A7DF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4890094"/>
    <w:multiLevelType w:val="multilevel"/>
    <w:tmpl w:val="71F8D9B0"/>
    <w:lvl w:ilvl="0">
      <w:start w:val="1"/>
      <w:numFmt w:val="decimal"/>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38"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70B2AE0"/>
    <w:multiLevelType w:val="multilevel"/>
    <w:tmpl w:val="2662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B29A2"/>
    <w:multiLevelType w:val="hybridMultilevel"/>
    <w:tmpl w:val="C5EA27C2"/>
    <w:lvl w:ilvl="0" w:tplc="12603FC6">
      <w:start w:val="1"/>
      <w:numFmt w:val="decimal"/>
      <w:lvlText w:val="[%1] "/>
      <w:lvlJc w:val="left"/>
      <w:pPr>
        <w:ind w:left="526" w:hanging="440"/>
      </w:pPr>
      <w:rPr>
        <w:rFonts w:hint="eastAsia"/>
      </w:rPr>
    </w:lvl>
    <w:lvl w:ilvl="1" w:tplc="04090017" w:tentative="1">
      <w:start w:val="1"/>
      <w:numFmt w:val="aiueoFullWidth"/>
      <w:lvlText w:val="(%2)"/>
      <w:lvlJc w:val="left"/>
      <w:pPr>
        <w:ind w:left="966" w:hanging="440"/>
      </w:pPr>
    </w:lvl>
    <w:lvl w:ilvl="2" w:tplc="04090011" w:tentative="1">
      <w:start w:val="1"/>
      <w:numFmt w:val="decimalEnclosedCircle"/>
      <w:lvlText w:val="%3"/>
      <w:lvlJc w:val="left"/>
      <w:pPr>
        <w:ind w:left="1406" w:hanging="440"/>
      </w:pPr>
    </w:lvl>
    <w:lvl w:ilvl="3" w:tplc="0409000F" w:tentative="1">
      <w:start w:val="1"/>
      <w:numFmt w:val="decimal"/>
      <w:lvlText w:val="%4."/>
      <w:lvlJc w:val="left"/>
      <w:pPr>
        <w:ind w:left="1846" w:hanging="440"/>
      </w:pPr>
    </w:lvl>
    <w:lvl w:ilvl="4" w:tplc="04090017" w:tentative="1">
      <w:start w:val="1"/>
      <w:numFmt w:val="aiueoFullWidth"/>
      <w:lvlText w:val="(%5)"/>
      <w:lvlJc w:val="left"/>
      <w:pPr>
        <w:ind w:left="2286" w:hanging="440"/>
      </w:pPr>
    </w:lvl>
    <w:lvl w:ilvl="5" w:tplc="04090011" w:tentative="1">
      <w:start w:val="1"/>
      <w:numFmt w:val="decimalEnclosedCircle"/>
      <w:lvlText w:val="%6"/>
      <w:lvlJc w:val="left"/>
      <w:pPr>
        <w:ind w:left="2726" w:hanging="440"/>
      </w:pPr>
    </w:lvl>
    <w:lvl w:ilvl="6" w:tplc="0409000F" w:tentative="1">
      <w:start w:val="1"/>
      <w:numFmt w:val="decimal"/>
      <w:lvlText w:val="%7."/>
      <w:lvlJc w:val="left"/>
      <w:pPr>
        <w:ind w:left="3166" w:hanging="440"/>
      </w:pPr>
    </w:lvl>
    <w:lvl w:ilvl="7" w:tplc="04090017" w:tentative="1">
      <w:start w:val="1"/>
      <w:numFmt w:val="aiueoFullWidth"/>
      <w:lvlText w:val="(%8)"/>
      <w:lvlJc w:val="left"/>
      <w:pPr>
        <w:ind w:left="3606" w:hanging="440"/>
      </w:pPr>
    </w:lvl>
    <w:lvl w:ilvl="8" w:tplc="04090011" w:tentative="1">
      <w:start w:val="1"/>
      <w:numFmt w:val="decimalEnclosedCircle"/>
      <w:lvlText w:val="%9"/>
      <w:lvlJc w:val="left"/>
      <w:pPr>
        <w:ind w:left="4046" w:hanging="440"/>
      </w:pPr>
    </w:lvl>
  </w:abstractNum>
  <w:abstractNum w:abstractNumId="42" w15:restartNumberingAfterBreak="0">
    <w:nsid w:val="78E96125"/>
    <w:multiLevelType w:val="hybridMultilevel"/>
    <w:tmpl w:val="366077E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792D7DAB"/>
    <w:multiLevelType w:val="multilevel"/>
    <w:tmpl w:val="57EA3274"/>
    <w:styleLink w:val="40"/>
    <w:lvl w:ilvl="0">
      <w:start w:val="1"/>
      <w:numFmt w:val="decimal"/>
      <w:lvlText w:val="[%1] "/>
      <w:lvlJc w:val="left"/>
      <w:pPr>
        <w:ind w:left="284" w:hanging="198"/>
      </w:pPr>
      <w:rPr>
        <w:rFonts w:hint="eastAsia"/>
      </w:rPr>
    </w:lvl>
    <w:lvl w:ilvl="1">
      <w:start w:val="1"/>
      <w:numFmt w:val="aiueoFullWidth"/>
      <w:lvlText w:val="(%2)"/>
      <w:lvlJc w:val="left"/>
      <w:pPr>
        <w:ind w:left="966" w:hanging="440"/>
      </w:pPr>
    </w:lvl>
    <w:lvl w:ilvl="2">
      <w:start w:val="1"/>
      <w:numFmt w:val="decimalEnclosedCircle"/>
      <w:lvlText w:val="%3"/>
      <w:lvlJc w:val="left"/>
      <w:pPr>
        <w:ind w:left="1406" w:hanging="440"/>
      </w:pPr>
    </w:lvl>
    <w:lvl w:ilvl="3">
      <w:start w:val="1"/>
      <w:numFmt w:val="decimal"/>
      <w:lvlText w:val="%4."/>
      <w:lvlJc w:val="left"/>
      <w:pPr>
        <w:ind w:left="1846" w:hanging="440"/>
      </w:pPr>
    </w:lvl>
    <w:lvl w:ilvl="4">
      <w:start w:val="1"/>
      <w:numFmt w:val="aiueoFullWidth"/>
      <w:lvlText w:val="(%5)"/>
      <w:lvlJc w:val="left"/>
      <w:pPr>
        <w:ind w:left="2286" w:hanging="440"/>
      </w:pPr>
    </w:lvl>
    <w:lvl w:ilvl="5">
      <w:start w:val="1"/>
      <w:numFmt w:val="decimalEnclosedCircle"/>
      <w:lvlText w:val="%6"/>
      <w:lvlJc w:val="left"/>
      <w:pPr>
        <w:ind w:left="2726" w:hanging="440"/>
      </w:pPr>
    </w:lvl>
    <w:lvl w:ilvl="6">
      <w:start w:val="1"/>
      <w:numFmt w:val="decimal"/>
      <w:lvlText w:val="%7."/>
      <w:lvlJc w:val="left"/>
      <w:pPr>
        <w:ind w:left="3166" w:hanging="440"/>
      </w:pPr>
    </w:lvl>
    <w:lvl w:ilvl="7">
      <w:start w:val="1"/>
      <w:numFmt w:val="aiueoFullWidth"/>
      <w:lvlText w:val="(%8)"/>
      <w:lvlJc w:val="left"/>
      <w:pPr>
        <w:ind w:left="3606" w:hanging="440"/>
      </w:pPr>
    </w:lvl>
    <w:lvl w:ilvl="8">
      <w:start w:val="1"/>
      <w:numFmt w:val="decimalEnclosedCircle"/>
      <w:lvlText w:val="%9"/>
      <w:lvlJc w:val="left"/>
      <w:pPr>
        <w:ind w:left="4046" w:hanging="440"/>
      </w:pPr>
    </w:lvl>
  </w:abstractNum>
  <w:num w:numId="1" w16cid:durableId="1891574329">
    <w:abstractNumId w:val="8"/>
  </w:num>
  <w:num w:numId="2" w16cid:durableId="269823977">
    <w:abstractNumId w:val="3"/>
  </w:num>
  <w:num w:numId="3" w16cid:durableId="1233732345">
    <w:abstractNumId w:val="2"/>
  </w:num>
  <w:num w:numId="4" w16cid:durableId="213084660">
    <w:abstractNumId w:val="1"/>
  </w:num>
  <w:num w:numId="5" w16cid:durableId="343899360">
    <w:abstractNumId w:val="0"/>
  </w:num>
  <w:num w:numId="6" w16cid:durableId="1629043425">
    <w:abstractNumId w:val="9"/>
  </w:num>
  <w:num w:numId="7" w16cid:durableId="149449224">
    <w:abstractNumId w:val="7"/>
  </w:num>
  <w:num w:numId="8" w16cid:durableId="239028731">
    <w:abstractNumId w:val="6"/>
  </w:num>
  <w:num w:numId="9" w16cid:durableId="1648313205">
    <w:abstractNumId w:val="5"/>
  </w:num>
  <w:num w:numId="10" w16cid:durableId="619149204">
    <w:abstractNumId w:val="4"/>
  </w:num>
  <w:num w:numId="11" w16cid:durableId="1065033090">
    <w:abstractNumId w:val="18"/>
  </w:num>
  <w:num w:numId="12" w16cid:durableId="969820033">
    <w:abstractNumId w:val="36"/>
  </w:num>
  <w:num w:numId="13" w16cid:durableId="1565027162">
    <w:abstractNumId w:val="39"/>
  </w:num>
  <w:num w:numId="14" w16cid:durableId="443305876">
    <w:abstractNumId w:val="25"/>
  </w:num>
  <w:num w:numId="15" w16cid:durableId="801920648">
    <w:abstractNumId w:val="25"/>
    <w:lvlOverride w:ilvl="0">
      <w:startOverride w:val="1"/>
    </w:lvlOverride>
  </w:num>
  <w:num w:numId="16" w16cid:durableId="1889143595">
    <w:abstractNumId w:val="25"/>
  </w:num>
  <w:num w:numId="17" w16cid:durableId="826092928">
    <w:abstractNumId w:val="25"/>
    <w:lvlOverride w:ilvl="0">
      <w:startOverride w:val="1"/>
    </w:lvlOverride>
  </w:num>
  <w:num w:numId="18" w16cid:durableId="1363555238">
    <w:abstractNumId w:val="33"/>
  </w:num>
  <w:num w:numId="19" w16cid:durableId="461533556">
    <w:abstractNumId w:val="35"/>
  </w:num>
  <w:num w:numId="20" w16cid:durableId="1381519620">
    <w:abstractNumId w:val="29"/>
  </w:num>
  <w:num w:numId="21" w16cid:durableId="1401446120">
    <w:abstractNumId w:val="38"/>
  </w:num>
  <w:num w:numId="22" w16cid:durableId="1049064384">
    <w:abstractNumId w:val="38"/>
    <w:lvlOverride w:ilvl="0">
      <w:startOverride w:val="1"/>
    </w:lvlOverride>
  </w:num>
  <w:num w:numId="23" w16cid:durableId="1729572259">
    <w:abstractNumId w:val="12"/>
  </w:num>
  <w:num w:numId="24" w16cid:durableId="1964385474">
    <w:abstractNumId w:val="16"/>
  </w:num>
  <w:num w:numId="25" w16cid:durableId="1618020819">
    <w:abstractNumId w:val="20"/>
  </w:num>
  <w:num w:numId="26" w16cid:durableId="562956873">
    <w:abstractNumId w:val="16"/>
    <w:lvlOverride w:ilvl="0">
      <w:startOverride w:val="1"/>
    </w:lvlOverride>
  </w:num>
  <w:num w:numId="27" w16cid:durableId="998657151">
    <w:abstractNumId w:val="16"/>
    <w:lvlOverride w:ilvl="0">
      <w:startOverride w:val="1"/>
    </w:lvlOverride>
  </w:num>
  <w:num w:numId="28" w16cid:durableId="1734814678">
    <w:abstractNumId w:val="16"/>
    <w:lvlOverride w:ilvl="0">
      <w:startOverride w:val="1"/>
    </w:lvlOverride>
  </w:num>
  <w:num w:numId="29" w16cid:durableId="1622302004">
    <w:abstractNumId w:val="16"/>
  </w:num>
  <w:num w:numId="30" w16cid:durableId="1852796896">
    <w:abstractNumId w:val="15"/>
  </w:num>
  <w:num w:numId="31" w16cid:durableId="996155335">
    <w:abstractNumId w:val="15"/>
  </w:num>
  <w:num w:numId="32" w16cid:durableId="1438596823">
    <w:abstractNumId w:val="15"/>
    <w:lvlOverride w:ilvl="0">
      <w:startOverride w:val="1"/>
    </w:lvlOverride>
  </w:num>
  <w:num w:numId="33" w16cid:durableId="146211781">
    <w:abstractNumId w:val="15"/>
    <w:lvlOverride w:ilvl="0">
      <w:startOverride w:val="1"/>
    </w:lvlOverride>
  </w:num>
  <w:num w:numId="34" w16cid:durableId="987393716">
    <w:abstractNumId w:val="15"/>
    <w:lvlOverride w:ilvl="0">
      <w:startOverride w:val="1"/>
    </w:lvlOverride>
  </w:num>
  <w:num w:numId="35" w16cid:durableId="1206915323">
    <w:abstractNumId w:val="14"/>
  </w:num>
  <w:num w:numId="36" w16cid:durableId="663047709">
    <w:abstractNumId w:val="34"/>
  </w:num>
  <w:num w:numId="37" w16cid:durableId="105779262">
    <w:abstractNumId w:val="22"/>
  </w:num>
  <w:num w:numId="38" w16cid:durableId="1599174800">
    <w:abstractNumId w:val="23"/>
  </w:num>
  <w:num w:numId="39" w16cid:durableId="2016765111">
    <w:abstractNumId w:val="28"/>
  </w:num>
  <w:num w:numId="40" w16cid:durableId="5107998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6325846">
    <w:abstractNumId w:val="37"/>
  </w:num>
  <w:num w:numId="42" w16cid:durableId="2102943156">
    <w:abstractNumId w:val="19"/>
  </w:num>
  <w:num w:numId="43" w16cid:durableId="428310366">
    <w:abstractNumId w:val="31"/>
  </w:num>
  <w:num w:numId="44" w16cid:durableId="1855877096">
    <w:abstractNumId w:val="30"/>
  </w:num>
  <w:num w:numId="45" w16cid:durableId="551426146">
    <w:abstractNumId w:val="13"/>
  </w:num>
  <w:num w:numId="46" w16cid:durableId="728193142">
    <w:abstractNumId w:val="41"/>
  </w:num>
  <w:num w:numId="47" w16cid:durableId="1423994402">
    <w:abstractNumId w:val="27"/>
  </w:num>
  <w:num w:numId="48" w16cid:durableId="2069063460">
    <w:abstractNumId w:val="11"/>
  </w:num>
  <w:num w:numId="49" w16cid:durableId="871040098">
    <w:abstractNumId w:val="17"/>
  </w:num>
  <w:num w:numId="50" w16cid:durableId="1817716607">
    <w:abstractNumId w:val="43"/>
  </w:num>
  <w:num w:numId="51" w16cid:durableId="1567298665">
    <w:abstractNumId w:val="40"/>
  </w:num>
  <w:num w:numId="52" w16cid:durableId="866481144">
    <w:abstractNumId w:val="21"/>
  </w:num>
  <w:num w:numId="53" w16cid:durableId="1879010098">
    <w:abstractNumId w:val="32"/>
  </w:num>
  <w:num w:numId="54" w16cid:durableId="71783169">
    <w:abstractNumId w:val="26"/>
  </w:num>
  <w:num w:numId="55" w16cid:durableId="1127091299">
    <w:abstractNumId w:val="10"/>
  </w:num>
  <w:num w:numId="56" w16cid:durableId="2014409701">
    <w:abstractNumId w:val="42"/>
  </w:num>
  <w:num w:numId="57" w16cid:durableId="21012195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0" w:nlCheck="1" w:checkStyle="0"/>
  <w:activeWritingStyle w:appName="MSWord" w:lang="ja-JP" w:vendorID="64" w:dllVersion="0" w:nlCheck="1" w:checkStyle="1"/>
  <w:proofState w:spelling="clean" w:grammar="clean"/>
  <w:attachedTemplate r:id="rId1"/>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98"/>
    <w:rsid w:val="0001635D"/>
    <w:rsid w:val="0003544A"/>
    <w:rsid w:val="000476FB"/>
    <w:rsid w:val="000517AE"/>
    <w:rsid w:val="00086526"/>
    <w:rsid w:val="000C5046"/>
    <w:rsid w:val="000E5C99"/>
    <w:rsid w:val="000F07AD"/>
    <w:rsid w:val="00107BB6"/>
    <w:rsid w:val="00164219"/>
    <w:rsid w:val="00206BBB"/>
    <w:rsid w:val="00221410"/>
    <w:rsid w:val="00226B6A"/>
    <w:rsid w:val="0023167C"/>
    <w:rsid w:val="0024744B"/>
    <w:rsid w:val="00283ADB"/>
    <w:rsid w:val="002918AB"/>
    <w:rsid w:val="002C4F3A"/>
    <w:rsid w:val="002F46A2"/>
    <w:rsid w:val="002F4F40"/>
    <w:rsid w:val="002F79EF"/>
    <w:rsid w:val="00305C42"/>
    <w:rsid w:val="00363CFC"/>
    <w:rsid w:val="00370B65"/>
    <w:rsid w:val="00376711"/>
    <w:rsid w:val="003D23CB"/>
    <w:rsid w:val="00405C9F"/>
    <w:rsid w:val="004231F7"/>
    <w:rsid w:val="00423B4A"/>
    <w:rsid w:val="0043276A"/>
    <w:rsid w:val="00433D6C"/>
    <w:rsid w:val="00442988"/>
    <w:rsid w:val="004A55F8"/>
    <w:rsid w:val="004A7228"/>
    <w:rsid w:val="004B79D8"/>
    <w:rsid w:val="004D5033"/>
    <w:rsid w:val="005000D2"/>
    <w:rsid w:val="0056290D"/>
    <w:rsid w:val="005862DF"/>
    <w:rsid w:val="005A278D"/>
    <w:rsid w:val="005B20F4"/>
    <w:rsid w:val="005B3327"/>
    <w:rsid w:val="005B6794"/>
    <w:rsid w:val="005D56A9"/>
    <w:rsid w:val="005E7BD2"/>
    <w:rsid w:val="005F398B"/>
    <w:rsid w:val="00604A08"/>
    <w:rsid w:val="00651923"/>
    <w:rsid w:val="006A52D5"/>
    <w:rsid w:val="006D0A94"/>
    <w:rsid w:val="006E2A98"/>
    <w:rsid w:val="0076792A"/>
    <w:rsid w:val="00790782"/>
    <w:rsid w:val="00792F29"/>
    <w:rsid w:val="007C1B7F"/>
    <w:rsid w:val="007C5476"/>
    <w:rsid w:val="007E05BD"/>
    <w:rsid w:val="00816701"/>
    <w:rsid w:val="0081749B"/>
    <w:rsid w:val="008473FB"/>
    <w:rsid w:val="00851BDE"/>
    <w:rsid w:val="00873217"/>
    <w:rsid w:val="00873C43"/>
    <w:rsid w:val="00892346"/>
    <w:rsid w:val="008D1704"/>
    <w:rsid w:val="008F4109"/>
    <w:rsid w:val="00912396"/>
    <w:rsid w:val="00925880"/>
    <w:rsid w:val="00941DE6"/>
    <w:rsid w:val="00957072"/>
    <w:rsid w:val="0099710A"/>
    <w:rsid w:val="009B2BAB"/>
    <w:rsid w:val="009D40A7"/>
    <w:rsid w:val="009E06A4"/>
    <w:rsid w:val="009F46CF"/>
    <w:rsid w:val="00A544AD"/>
    <w:rsid w:val="00AA302E"/>
    <w:rsid w:val="00AC2B10"/>
    <w:rsid w:val="00AD299D"/>
    <w:rsid w:val="00B059FB"/>
    <w:rsid w:val="00B576BB"/>
    <w:rsid w:val="00B62E1E"/>
    <w:rsid w:val="00B63D29"/>
    <w:rsid w:val="00BC0D4A"/>
    <w:rsid w:val="00BE247C"/>
    <w:rsid w:val="00BE634C"/>
    <w:rsid w:val="00C3258E"/>
    <w:rsid w:val="00C362AA"/>
    <w:rsid w:val="00C67AF8"/>
    <w:rsid w:val="00C74BCE"/>
    <w:rsid w:val="00C77E50"/>
    <w:rsid w:val="00CB1972"/>
    <w:rsid w:val="00CE3DA7"/>
    <w:rsid w:val="00CF0336"/>
    <w:rsid w:val="00CF3EAC"/>
    <w:rsid w:val="00CF5CE9"/>
    <w:rsid w:val="00DA7A15"/>
    <w:rsid w:val="00DB0235"/>
    <w:rsid w:val="00DE7C95"/>
    <w:rsid w:val="00DF6911"/>
    <w:rsid w:val="00E16831"/>
    <w:rsid w:val="00E74FDD"/>
    <w:rsid w:val="00E843ED"/>
    <w:rsid w:val="00E954A2"/>
    <w:rsid w:val="00EC17CB"/>
    <w:rsid w:val="00EF4F5F"/>
    <w:rsid w:val="00F5234E"/>
    <w:rsid w:val="00F9705A"/>
    <w:rsid w:val="00FA649F"/>
    <w:rsid w:val="00FB238A"/>
    <w:rsid w:val="00FC5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8E9B697"/>
  <w15:chartTrackingRefBased/>
  <w15:docId w15:val="{184B142B-2326-4741-AFBD-CE2F5AC5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8473FB"/>
    <w:pPr>
      <w:widowControl w:val="0"/>
      <w:tabs>
        <w:tab w:val="left" w:pos="513"/>
      </w:tabs>
      <w:jc w:val="both"/>
    </w:pPr>
    <w:rPr>
      <w:kern w:val="2"/>
      <w:sz w:val="18"/>
      <w:szCs w:val="18"/>
    </w:rPr>
  </w:style>
  <w:style w:type="paragraph" w:styleId="10">
    <w:name w:val="heading 1"/>
    <w:aliases w:val="#見出し1 IPSJ"/>
    <w:basedOn w:val="a1"/>
    <w:next w:val="a1"/>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2">
    <w:name w:val="heading 2"/>
    <w:aliases w:val="#見出し2 IPSJ"/>
    <w:basedOn w:val="a1"/>
    <w:next w:val="a1"/>
    <w:qFormat/>
    <w:pPr>
      <w:keepNext/>
      <w:numPr>
        <w:ilvl w:val="1"/>
        <w:numId w:val="11"/>
      </w:numPr>
      <w:tabs>
        <w:tab w:val="clear" w:pos="513"/>
      </w:tabs>
      <w:jc w:val="left"/>
      <w:outlineLvl w:val="1"/>
    </w:pPr>
    <w:rPr>
      <w:rFonts w:eastAsia="ＭＳ ゴシック"/>
      <w:b/>
    </w:rPr>
  </w:style>
  <w:style w:type="paragraph" w:styleId="32">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1">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0">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1">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rsid w:val="0056290D"/>
    <w:pPr>
      <w:snapToGrid w:val="0"/>
      <w:ind w:left="150" w:hangingChars="150" w:hanging="150"/>
      <w:jc w:val="left"/>
    </w:pPr>
    <w:rPr>
      <w:sz w:val="16"/>
    </w:rPr>
  </w:style>
  <w:style w:type="paragraph" w:customStyle="1" w:styleId="IPSJ2">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3">
    <w:name w:val="#概要IPSJ"/>
    <w:basedOn w:val="a1"/>
    <w:qFormat/>
    <w:rsid w:val="00FC52C6"/>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4">
    <w:name w:val="#著者名IPSJ"/>
    <w:basedOn w:val="a1"/>
    <w:qFormat/>
    <w:pPr>
      <w:spacing w:line="280" w:lineRule="exact"/>
      <w:jc w:val="center"/>
    </w:pPr>
    <w:rPr>
      <w:bCs/>
      <w:sz w:val="24"/>
    </w:rPr>
  </w:style>
  <w:style w:type="numbering" w:customStyle="1" w:styleId="1">
    <w:name w:val="現在のリスト1"/>
    <w:uiPriority w:val="99"/>
    <w:rsid w:val="006E2A98"/>
    <w:pPr>
      <w:numPr>
        <w:numId w:val="45"/>
      </w:numPr>
    </w:p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table" w:styleId="ae">
    <w:name w:val="Table Grid"/>
    <w:basedOn w:val="a3"/>
    <w:uiPriority w:val="59"/>
    <w:rsid w:val="00FA6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1"/>
    <w:next w:val="a1"/>
    <w:semiHidden/>
    <w:pPr>
      <w:spacing w:before="240" w:after="120"/>
      <w:jc w:val="center"/>
      <w:outlineLvl w:val="0"/>
    </w:pPr>
    <w:rPr>
      <w:rFonts w:ascii="Arial" w:eastAsia="ＭＳ ゴシック" w:hAnsi="Arial"/>
      <w:sz w:val="32"/>
      <w:szCs w:val="32"/>
    </w:rPr>
  </w:style>
  <w:style w:type="character" w:customStyle="1" w:styleId="af0">
    <w:name w:val="表題 (文字)"/>
    <w:semiHidden/>
    <w:rPr>
      <w:rFonts w:ascii="Arial" w:eastAsia="ＭＳ ゴシック" w:hAnsi="Arial"/>
      <w:kern w:val="2"/>
      <w:sz w:val="32"/>
      <w:szCs w:val="32"/>
    </w:rPr>
  </w:style>
  <w:style w:type="numbering" w:customStyle="1" w:styleId="21">
    <w:name w:val="現在のリスト2"/>
    <w:uiPriority w:val="99"/>
    <w:rsid w:val="006E2A98"/>
    <w:pPr>
      <w:numPr>
        <w:numId w:val="48"/>
      </w:numPr>
    </w:pPr>
  </w:style>
  <w:style w:type="numbering" w:customStyle="1" w:styleId="31">
    <w:name w:val="現在のリスト3"/>
    <w:uiPriority w:val="99"/>
    <w:rsid w:val="006E2A98"/>
    <w:pPr>
      <w:numPr>
        <w:numId w:val="49"/>
      </w:numPr>
    </w:pPr>
  </w:style>
  <w:style w:type="numbering" w:customStyle="1" w:styleId="40">
    <w:name w:val="現在のリスト4"/>
    <w:uiPriority w:val="99"/>
    <w:rsid w:val="006E2A98"/>
    <w:pPr>
      <w:numPr>
        <w:numId w:val="50"/>
      </w:numPr>
    </w:pPr>
  </w:style>
  <w:style w:type="character" w:styleId="af1">
    <w:name w:val="Hyperlink"/>
    <w:basedOn w:val="a2"/>
    <w:uiPriority w:val="99"/>
    <w:unhideWhenUsed/>
    <w:rsid w:val="000517AE"/>
    <w:rPr>
      <w:color w:val="0563C1" w:themeColor="hyperlink"/>
      <w:u w:val="single"/>
    </w:rPr>
  </w:style>
  <w:style w:type="character" w:styleId="af2">
    <w:name w:val="Unresolved Mention"/>
    <w:basedOn w:val="a2"/>
    <w:uiPriority w:val="99"/>
    <w:semiHidden/>
    <w:unhideWhenUsed/>
    <w:rsid w:val="000517AE"/>
    <w:rPr>
      <w:color w:val="605E5C"/>
      <w:shd w:val="clear" w:color="auto" w:fill="E1DFDD"/>
    </w:rPr>
  </w:style>
  <w:style w:type="table" w:styleId="51">
    <w:name w:val="Plain Table 5"/>
    <w:basedOn w:val="a3"/>
    <w:uiPriority w:val="45"/>
    <w:rsid w:val="00B62E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4">
    <w:name w:val="Plain Table 2"/>
    <w:basedOn w:val="a3"/>
    <w:uiPriority w:val="42"/>
    <w:rsid w:val="00651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3">
    <w:name w:val="FollowedHyperlink"/>
    <w:basedOn w:val="a2"/>
    <w:uiPriority w:val="99"/>
    <w:semiHidden/>
    <w:unhideWhenUsed/>
    <w:rsid w:val="00B059FB"/>
    <w:rPr>
      <w:color w:val="954F72" w:themeColor="followedHyperlink"/>
      <w:u w:val="single"/>
    </w:rPr>
  </w:style>
  <w:style w:type="paragraph" w:styleId="Web">
    <w:name w:val="Normal (Web)"/>
    <w:basedOn w:val="a1"/>
    <w:uiPriority w:val="99"/>
    <w:semiHidden/>
    <w:unhideWhenUsed/>
    <w:rsid w:val="00B576BB"/>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4">
    <w:name w:val="List Paragraph"/>
    <w:basedOn w:val="a1"/>
    <w:uiPriority w:val="34"/>
    <w:semiHidden/>
    <w:rsid w:val="00B576B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0513">
      <w:bodyDiv w:val="1"/>
      <w:marLeft w:val="0"/>
      <w:marRight w:val="0"/>
      <w:marTop w:val="0"/>
      <w:marBottom w:val="0"/>
      <w:divBdr>
        <w:top w:val="none" w:sz="0" w:space="0" w:color="auto"/>
        <w:left w:val="none" w:sz="0" w:space="0" w:color="auto"/>
        <w:bottom w:val="none" w:sz="0" w:space="0" w:color="auto"/>
        <w:right w:val="none" w:sz="0" w:space="0" w:color="auto"/>
      </w:divBdr>
    </w:div>
    <w:div w:id="220480651">
      <w:bodyDiv w:val="1"/>
      <w:marLeft w:val="0"/>
      <w:marRight w:val="0"/>
      <w:marTop w:val="0"/>
      <w:marBottom w:val="0"/>
      <w:divBdr>
        <w:top w:val="none" w:sz="0" w:space="0" w:color="auto"/>
        <w:left w:val="none" w:sz="0" w:space="0" w:color="auto"/>
        <w:bottom w:val="none" w:sz="0" w:space="0" w:color="auto"/>
        <w:right w:val="none" w:sz="0" w:space="0" w:color="auto"/>
      </w:divBdr>
    </w:div>
    <w:div w:id="395860814">
      <w:bodyDiv w:val="1"/>
      <w:marLeft w:val="0"/>
      <w:marRight w:val="0"/>
      <w:marTop w:val="0"/>
      <w:marBottom w:val="0"/>
      <w:divBdr>
        <w:top w:val="none" w:sz="0" w:space="0" w:color="auto"/>
        <w:left w:val="none" w:sz="0" w:space="0" w:color="auto"/>
        <w:bottom w:val="none" w:sz="0" w:space="0" w:color="auto"/>
        <w:right w:val="none" w:sz="0" w:space="0" w:color="auto"/>
      </w:divBdr>
    </w:div>
    <w:div w:id="660618454">
      <w:bodyDiv w:val="1"/>
      <w:marLeft w:val="0"/>
      <w:marRight w:val="0"/>
      <w:marTop w:val="0"/>
      <w:marBottom w:val="0"/>
      <w:divBdr>
        <w:top w:val="none" w:sz="0" w:space="0" w:color="auto"/>
        <w:left w:val="none" w:sz="0" w:space="0" w:color="auto"/>
        <w:bottom w:val="none" w:sz="0" w:space="0" w:color="auto"/>
        <w:right w:val="none" w:sz="0" w:space="0" w:color="auto"/>
      </w:divBdr>
    </w:div>
    <w:div w:id="739907314">
      <w:bodyDiv w:val="1"/>
      <w:marLeft w:val="0"/>
      <w:marRight w:val="0"/>
      <w:marTop w:val="0"/>
      <w:marBottom w:val="0"/>
      <w:divBdr>
        <w:top w:val="none" w:sz="0" w:space="0" w:color="auto"/>
        <w:left w:val="none" w:sz="0" w:space="0" w:color="auto"/>
        <w:bottom w:val="none" w:sz="0" w:space="0" w:color="auto"/>
        <w:right w:val="none" w:sz="0" w:space="0" w:color="auto"/>
      </w:divBdr>
    </w:div>
    <w:div w:id="763038658">
      <w:bodyDiv w:val="1"/>
      <w:marLeft w:val="0"/>
      <w:marRight w:val="0"/>
      <w:marTop w:val="0"/>
      <w:marBottom w:val="0"/>
      <w:divBdr>
        <w:top w:val="none" w:sz="0" w:space="0" w:color="auto"/>
        <w:left w:val="none" w:sz="0" w:space="0" w:color="auto"/>
        <w:bottom w:val="none" w:sz="0" w:space="0" w:color="auto"/>
        <w:right w:val="none" w:sz="0" w:space="0" w:color="auto"/>
      </w:divBdr>
    </w:div>
    <w:div w:id="803156104">
      <w:bodyDiv w:val="1"/>
      <w:marLeft w:val="0"/>
      <w:marRight w:val="0"/>
      <w:marTop w:val="0"/>
      <w:marBottom w:val="0"/>
      <w:divBdr>
        <w:top w:val="none" w:sz="0" w:space="0" w:color="auto"/>
        <w:left w:val="none" w:sz="0" w:space="0" w:color="auto"/>
        <w:bottom w:val="none" w:sz="0" w:space="0" w:color="auto"/>
        <w:right w:val="none" w:sz="0" w:space="0" w:color="auto"/>
      </w:divBdr>
    </w:div>
    <w:div w:id="851336790">
      <w:bodyDiv w:val="1"/>
      <w:marLeft w:val="0"/>
      <w:marRight w:val="0"/>
      <w:marTop w:val="0"/>
      <w:marBottom w:val="0"/>
      <w:divBdr>
        <w:top w:val="none" w:sz="0" w:space="0" w:color="auto"/>
        <w:left w:val="none" w:sz="0" w:space="0" w:color="auto"/>
        <w:bottom w:val="none" w:sz="0" w:space="0" w:color="auto"/>
        <w:right w:val="none" w:sz="0" w:space="0" w:color="auto"/>
      </w:divBdr>
    </w:div>
    <w:div w:id="1575236145">
      <w:bodyDiv w:val="1"/>
      <w:marLeft w:val="0"/>
      <w:marRight w:val="0"/>
      <w:marTop w:val="0"/>
      <w:marBottom w:val="0"/>
      <w:divBdr>
        <w:top w:val="none" w:sz="0" w:space="0" w:color="auto"/>
        <w:left w:val="none" w:sz="0" w:space="0" w:color="auto"/>
        <w:bottom w:val="none" w:sz="0" w:space="0" w:color="auto"/>
        <w:right w:val="none" w:sz="0" w:space="0" w:color="auto"/>
      </w:divBdr>
    </w:div>
    <w:div w:id="1786532719">
      <w:bodyDiv w:val="1"/>
      <w:marLeft w:val="0"/>
      <w:marRight w:val="0"/>
      <w:marTop w:val="0"/>
      <w:marBottom w:val="0"/>
      <w:divBdr>
        <w:top w:val="none" w:sz="0" w:space="0" w:color="auto"/>
        <w:left w:val="none" w:sz="0" w:space="0" w:color="auto"/>
        <w:bottom w:val="none" w:sz="0" w:space="0" w:color="auto"/>
        <w:right w:val="none" w:sz="0" w:space="0" w:color="auto"/>
      </w:divBdr>
    </w:div>
    <w:div w:id="1823960593">
      <w:bodyDiv w:val="1"/>
      <w:marLeft w:val="0"/>
      <w:marRight w:val="0"/>
      <w:marTop w:val="0"/>
      <w:marBottom w:val="0"/>
      <w:divBdr>
        <w:top w:val="none" w:sz="0" w:space="0" w:color="auto"/>
        <w:left w:val="none" w:sz="0" w:space="0" w:color="auto"/>
        <w:bottom w:val="none" w:sz="0" w:space="0" w:color="auto"/>
        <w:right w:val="none" w:sz="0" w:space="0" w:color="auto"/>
      </w:divBdr>
    </w:div>
    <w:div w:id="182905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n/Downloads/wordtemp/taikai-ms2012.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CD90D4-051A-4D24-B3A3-A1370285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taikai-ms2012.dot</Template>
  <TotalTime>0</TotalTime>
  <Pages>2</Pages>
  <Words>450</Words>
  <Characters>2571</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全国大会論文用MS-Wordテンプレートファイル</vt:lpstr>
      <vt:lpstr>論文誌用MS-Wordテンプレートファイル</vt:lpstr>
    </vt:vector>
  </TitlesOfParts>
  <Company>情報処理学会</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全国大会論文用MS-Wordテンプレートファイル</dc:title>
  <dc:subject>Ver 3.3; 2018-12-02</dc:subject>
  <dc:creator>中村亮太</dc:creator>
  <cp:keywords/>
  <cp:lastModifiedBy>中村亮太</cp:lastModifiedBy>
  <cp:revision>2</cp:revision>
  <cp:lastPrinted>2016-01-12T12:22:00Z</cp:lastPrinted>
  <dcterms:created xsi:type="dcterms:W3CDTF">2023-06-20T05:57:00Z</dcterms:created>
  <dcterms:modified xsi:type="dcterms:W3CDTF">2023-06-20T05:57:00Z</dcterms:modified>
</cp:coreProperties>
</file>