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report recordings for viable AI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website unable to upload, i waited for over 2mins. Link to recording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Vable - Google Chrome - 1 February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depth field indicating 20 and option to increase number when it’s suppose to be less than 10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Vable - Google Chrome - 5 February 2025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unable to create article as the create article button is not clickable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Vable - Google Chrome - 1 February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unable to import article as the import article button is not clickable 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Vable - Google Chrome - 1 February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unable to add card details, no message displayed on screen to confirm card as been added 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Vable - Google Chrome - 2 February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unable to make changes to profile as it keeping changing back to previous info and won’t update new info on dashboard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Vable - Google Chrome - 5 February 2025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oom.com/share/8f624f2725c84729a16ddf7f5686403a?sid=0fa7fb49-f334-4cde-ab04-66b249919207" TargetMode="External"/><Relationship Id="rId10" Type="http://schemas.openxmlformats.org/officeDocument/2006/relationships/hyperlink" Target="https://www.loom.com/share/08f9c6d77bbf45a187be2c4e63633ec1?sid=e5fd1ba0-7736-4d21-856f-54ab4a1836ea" TargetMode="External"/><Relationship Id="rId9" Type="http://schemas.openxmlformats.org/officeDocument/2006/relationships/hyperlink" Target="https://www.loom.com/share/f9885e61705347c7a84d7666601d6843?sid=49333b02-098c-4186-a801-8b78d2f85e3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share/e9d62f7d33c8427894ff0b2c4e8fe4c4?sid=9c3a867f-cffc-4be7-8dde-fab1d628b0b4" TargetMode="External"/><Relationship Id="rId7" Type="http://schemas.openxmlformats.org/officeDocument/2006/relationships/hyperlink" Target="https://www.loom.com/share/c7c6b08b3b044737a9b9adde3a97dcee?sid=a46de7e0-ddd4-46c2-9df9-c340fc5af0e3" TargetMode="External"/><Relationship Id="rId8" Type="http://schemas.openxmlformats.org/officeDocument/2006/relationships/hyperlink" Target="https://www.loom.com/share/16abc8cbe0d6493fac57bc3b79b5dd15?sid=ef9c3a3c-6a40-4481-b5cd-379d4e3fec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