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9F3" w:rsidRDefault="00A609F3" w:rsidP="00464B94">
      <w:pPr>
        <w:pStyle w:val="Heading4"/>
        <w:spacing w:line="360" w:lineRule="auto"/>
        <w:jc w:val="center"/>
      </w:pPr>
      <w:r>
        <w:t>TABLE OF CONTENTS</w:t>
      </w:r>
    </w:p>
    <w:p w:rsidR="00A609F3" w:rsidRPr="00AC365B" w:rsidRDefault="00A609F3" w:rsidP="00464B94"/>
    <w:p w:rsidR="00A609F3" w:rsidRPr="00F57019" w:rsidRDefault="00A609F3" w:rsidP="00464B94">
      <w:pPr>
        <w:pStyle w:val="Heading4"/>
        <w:spacing w:line="360" w:lineRule="auto"/>
        <w:jc w:val="left"/>
        <w:rPr>
          <w:sz w:val="24"/>
          <w:szCs w:val="24"/>
        </w:rPr>
      </w:pPr>
      <w:r w:rsidRPr="00F57019">
        <w:rPr>
          <w:sz w:val="24"/>
          <w:szCs w:val="24"/>
        </w:rPr>
        <w:t>UNIT-I</w:t>
      </w:r>
    </w:p>
    <w:p w:rsidR="00A609F3" w:rsidRPr="00F57019" w:rsidRDefault="00A609F3" w:rsidP="00464B94">
      <w:pPr>
        <w:pStyle w:val="Heading4"/>
        <w:spacing w:line="360" w:lineRule="auto"/>
        <w:jc w:val="left"/>
        <w:rPr>
          <w:sz w:val="24"/>
          <w:szCs w:val="24"/>
        </w:rPr>
      </w:pPr>
      <w:r w:rsidRPr="00F57019">
        <w:rPr>
          <w:sz w:val="24"/>
          <w:szCs w:val="24"/>
        </w:rPr>
        <w:t>CRIMINAL RESPONSIBILITY</w:t>
      </w:r>
      <w:r>
        <w:rPr>
          <w:sz w:val="24"/>
          <w:szCs w:val="24"/>
        </w:rPr>
        <w:t xml:space="preserve"> …………………………………………………….   1</w:t>
      </w:r>
    </w:p>
    <w:p w:rsidR="00A609F3" w:rsidRPr="00F57019" w:rsidRDefault="00A609F3" w:rsidP="00464B94">
      <w:pPr>
        <w:spacing w:line="360" w:lineRule="auto"/>
        <w:rPr>
          <w:b/>
          <w:bCs/>
        </w:rPr>
      </w:pPr>
      <w:r w:rsidRPr="00F57019">
        <w:rPr>
          <w:b/>
          <w:bCs/>
        </w:rPr>
        <w:t>Section. 1. Criminal Responsibility and Irresponsibility</w:t>
      </w:r>
      <w:r>
        <w:rPr>
          <w:b/>
          <w:bCs/>
        </w:rPr>
        <w:t xml:space="preserve"> ……………………………  5</w:t>
      </w:r>
    </w:p>
    <w:p w:rsidR="00A609F3" w:rsidRPr="00863DF0" w:rsidRDefault="00A609F3" w:rsidP="00464B94">
      <w:pPr>
        <w:numPr>
          <w:ilvl w:val="1"/>
          <w:numId w:val="10"/>
        </w:numPr>
        <w:spacing w:line="360" w:lineRule="auto"/>
      </w:pPr>
      <w:r w:rsidRPr="00863DF0">
        <w:t>Absolute Irresponsibility</w:t>
      </w:r>
      <w:r>
        <w:t xml:space="preserve"> ………………………………………………………… 6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>1.1.1. Insanity</w:t>
      </w:r>
      <w:r w:rsidRPr="00863DF0">
        <w:tab/>
      </w:r>
      <w:r>
        <w:t xml:space="preserve"> …………………………………………………………………… 7</w:t>
      </w:r>
    </w:p>
    <w:p w:rsidR="00A609F3" w:rsidRPr="00863DF0" w:rsidRDefault="00A609F3" w:rsidP="00464B94">
      <w:pPr>
        <w:numPr>
          <w:ilvl w:val="2"/>
          <w:numId w:val="3"/>
        </w:numPr>
        <w:spacing w:line="360" w:lineRule="auto"/>
        <w:jc w:val="both"/>
      </w:pPr>
      <w:r w:rsidRPr="00863DF0">
        <w:t>Proving Insanity</w:t>
      </w:r>
      <w:r>
        <w:t xml:space="preserve"> ……………………………………………………………...  13</w:t>
      </w:r>
    </w:p>
    <w:p w:rsidR="00A609F3" w:rsidRPr="00863DF0" w:rsidRDefault="00A609F3" w:rsidP="00464B94">
      <w:pPr>
        <w:pStyle w:val="BodyText"/>
        <w:numPr>
          <w:ilvl w:val="2"/>
          <w:numId w:val="3"/>
        </w:numPr>
        <w:spacing w:line="360" w:lineRule="auto"/>
        <w:jc w:val="both"/>
        <w:rPr>
          <w:sz w:val="24"/>
          <w:szCs w:val="24"/>
        </w:rPr>
      </w:pPr>
      <w:r w:rsidRPr="00863DF0">
        <w:rPr>
          <w:sz w:val="24"/>
          <w:szCs w:val="24"/>
        </w:rPr>
        <w:t>Legal Effects of Criminal Irresponsibility</w:t>
      </w:r>
      <w:r>
        <w:rPr>
          <w:sz w:val="24"/>
          <w:szCs w:val="24"/>
        </w:rPr>
        <w:t xml:space="preserve"> …………………………………..   14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1.2. Limited Responsibility: Art. 49</w:t>
      </w:r>
      <w:r>
        <w:t xml:space="preserve"> …………………………………………………… 15</w:t>
      </w:r>
    </w:p>
    <w:p w:rsidR="00A609F3" w:rsidRPr="00863DF0" w:rsidRDefault="00A609F3" w:rsidP="00464B94">
      <w:pPr>
        <w:pStyle w:val="BodyText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863DF0">
        <w:rPr>
          <w:sz w:val="24"/>
          <w:szCs w:val="24"/>
        </w:rPr>
        <w:t>1.2.1. Characteristics of Limited Responsibility</w:t>
      </w:r>
      <w:r>
        <w:rPr>
          <w:sz w:val="24"/>
          <w:szCs w:val="24"/>
        </w:rPr>
        <w:t xml:space="preserve"> …………………………………….  16</w:t>
      </w:r>
    </w:p>
    <w:p w:rsidR="00A609F3" w:rsidRPr="00863DF0" w:rsidRDefault="00A609F3" w:rsidP="00464B94">
      <w:pPr>
        <w:pStyle w:val="BodyText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863DF0">
        <w:rPr>
          <w:sz w:val="24"/>
          <w:szCs w:val="24"/>
        </w:rPr>
        <w:t xml:space="preserve">1.2.2. Legal Effects of Limited Responsibility </w:t>
      </w:r>
      <w:r>
        <w:rPr>
          <w:sz w:val="24"/>
          <w:szCs w:val="24"/>
        </w:rPr>
        <w:t>……………………………………… 17</w:t>
      </w:r>
    </w:p>
    <w:p w:rsidR="00A609F3" w:rsidRPr="00F57019" w:rsidRDefault="00A609F3" w:rsidP="00464B94">
      <w:pPr>
        <w:pStyle w:val="BodyText"/>
        <w:spacing w:line="360" w:lineRule="auto"/>
        <w:jc w:val="both"/>
        <w:rPr>
          <w:b/>
          <w:bCs/>
          <w:sz w:val="24"/>
          <w:szCs w:val="24"/>
        </w:rPr>
      </w:pPr>
      <w:r w:rsidRPr="00F57019">
        <w:rPr>
          <w:b/>
          <w:bCs/>
          <w:sz w:val="24"/>
          <w:szCs w:val="24"/>
        </w:rPr>
        <w:t>Section.2. Intoxication-Intentional or Culpable Irresponsibility: Art. 50</w:t>
      </w:r>
      <w:r>
        <w:rPr>
          <w:b/>
          <w:bCs/>
          <w:sz w:val="24"/>
          <w:szCs w:val="24"/>
        </w:rPr>
        <w:t xml:space="preserve"> ………… 18</w:t>
      </w:r>
    </w:p>
    <w:p w:rsidR="00A609F3" w:rsidRPr="00863DF0" w:rsidRDefault="00A609F3" w:rsidP="00464B94">
      <w:pPr>
        <w:pStyle w:val="BodyText"/>
        <w:spacing w:line="360" w:lineRule="auto"/>
        <w:jc w:val="both"/>
        <w:rPr>
          <w:sz w:val="24"/>
          <w:szCs w:val="24"/>
        </w:rPr>
      </w:pPr>
      <w:r w:rsidRPr="00863DF0">
        <w:rPr>
          <w:sz w:val="24"/>
          <w:szCs w:val="24"/>
        </w:rPr>
        <w:t>2.1. Voluntary and Involuntary Intoxication</w:t>
      </w:r>
      <w:r>
        <w:rPr>
          <w:sz w:val="24"/>
          <w:szCs w:val="24"/>
        </w:rPr>
        <w:t xml:space="preserve"> …………………………………………...  19</w:t>
      </w:r>
    </w:p>
    <w:p w:rsidR="00A609F3" w:rsidRPr="00863DF0" w:rsidRDefault="00A609F3" w:rsidP="00464B94">
      <w:pPr>
        <w:pStyle w:val="BodyText"/>
        <w:tabs>
          <w:tab w:val="left" w:pos="144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863DF0">
        <w:rPr>
          <w:sz w:val="24"/>
          <w:szCs w:val="24"/>
        </w:rPr>
        <w:t>2.1.1. Doubtful Cases</w:t>
      </w:r>
      <w:r>
        <w:rPr>
          <w:sz w:val="24"/>
          <w:szCs w:val="24"/>
        </w:rPr>
        <w:t xml:space="preserve"> ………………………………………………………………..   25</w:t>
      </w:r>
    </w:p>
    <w:p w:rsidR="00A609F3" w:rsidRPr="00863DF0" w:rsidRDefault="00A609F3" w:rsidP="00464B94">
      <w:pPr>
        <w:pStyle w:val="BodyText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863DF0">
        <w:rPr>
          <w:sz w:val="24"/>
          <w:szCs w:val="24"/>
        </w:rPr>
        <w:t>2.1.2. The Relation between the Court and the Medical Expert</w:t>
      </w:r>
      <w:r>
        <w:rPr>
          <w:sz w:val="24"/>
          <w:szCs w:val="24"/>
        </w:rPr>
        <w:t xml:space="preserve"> …………………….    27</w:t>
      </w:r>
    </w:p>
    <w:p w:rsidR="00A609F3" w:rsidRPr="00F57019" w:rsidRDefault="00A609F3" w:rsidP="00464B94">
      <w:pPr>
        <w:spacing w:line="360" w:lineRule="auto"/>
        <w:jc w:val="both"/>
        <w:rPr>
          <w:b/>
          <w:bCs/>
        </w:rPr>
      </w:pPr>
      <w:r w:rsidRPr="00F57019">
        <w:rPr>
          <w:b/>
          <w:bCs/>
        </w:rPr>
        <w:t>Section. 3. Infancy/Immaturity: Art. 52</w:t>
      </w:r>
      <w:r>
        <w:rPr>
          <w:b/>
          <w:bCs/>
        </w:rPr>
        <w:t xml:space="preserve"> ……………………………………………... 29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 w:rsidRPr="00863DF0">
        <w:rPr>
          <w:sz w:val="24"/>
          <w:szCs w:val="24"/>
        </w:rPr>
        <w:t>3.1. Infancy under Ethiopian Law</w:t>
      </w:r>
      <w:r>
        <w:rPr>
          <w:sz w:val="24"/>
          <w:szCs w:val="24"/>
        </w:rPr>
        <w:t xml:space="preserve">  ……………………………………………………    31</w:t>
      </w:r>
    </w:p>
    <w:p w:rsidR="00A609F3" w:rsidRPr="00863DF0" w:rsidRDefault="00A609F3" w:rsidP="00464B94">
      <w:pPr>
        <w:keepNext/>
        <w:framePr w:dropCap="margin" w:lines="3" w:wrap="auto" w:vAnchor="text" w:hAnchor="page"/>
        <w:spacing w:before="120" w:after="120" w:line="360" w:lineRule="auto"/>
        <w:jc w:val="both"/>
        <w:textAlignment w:val="baseline"/>
        <w:rPr>
          <w:position w:val="-4"/>
        </w:rPr>
      </w:pP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3.1.2. Classification of Young offenders under the Code</w:t>
      </w:r>
      <w:r>
        <w:t xml:space="preserve"> ………………………….     32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   </w:t>
      </w:r>
      <w:r w:rsidRPr="00863DF0">
        <w:t>3.1.2.1. Infancy</w:t>
      </w:r>
      <w:r>
        <w:t xml:space="preserve"> …………………………………………………………………...    32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  </w:t>
      </w:r>
      <w:r w:rsidRPr="00863DF0">
        <w:t>3.1.2.2. Young Persons</w:t>
      </w:r>
      <w:r>
        <w:t xml:space="preserve"> ……………………………………………………………    33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  </w:t>
      </w:r>
      <w:r w:rsidRPr="00863DF0">
        <w:t>3.1.2.3. Transitory Age</w:t>
      </w:r>
      <w:r>
        <w:t xml:space="preserve"> ……………………………………………………………    35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 w:rsidRPr="00863DF0">
        <w:rPr>
          <w:sz w:val="24"/>
          <w:szCs w:val="24"/>
        </w:rPr>
        <w:t xml:space="preserve">3.2. Special Provisions Applicable to Young Persons   </w:t>
      </w:r>
      <w:r>
        <w:rPr>
          <w:sz w:val="24"/>
          <w:szCs w:val="24"/>
        </w:rPr>
        <w:t>………………………………    35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 w:rsidRPr="00863DF0">
        <w:rPr>
          <w:sz w:val="24"/>
          <w:szCs w:val="24"/>
        </w:rPr>
        <w:t xml:space="preserve">3.3. Reasons for Young Persons Criminal Liability </w:t>
      </w:r>
      <w:r>
        <w:rPr>
          <w:sz w:val="24"/>
          <w:szCs w:val="24"/>
        </w:rPr>
        <w:t>………………………………….    36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 w:rsidRPr="00863DF0">
        <w:rPr>
          <w:sz w:val="24"/>
          <w:szCs w:val="24"/>
        </w:rPr>
        <w:t>3.4 Assessment of Sentence in case of Young offenders</w:t>
      </w:r>
      <w:r>
        <w:rPr>
          <w:sz w:val="24"/>
          <w:szCs w:val="24"/>
        </w:rPr>
        <w:t xml:space="preserve"> …………………………….     36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 w:rsidRPr="00863DF0">
        <w:rPr>
          <w:sz w:val="24"/>
          <w:szCs w:val="24"/>
        </w:rPr>
        <w:t>3.5. Measures for the Problem of the Young Criminals</w:t>
      </w:r>
      <w:r>
        <w:rPr>
          <w:sz w:val="24"/>
          <w:szCs w:val="24"/>
        </w:rPr>
        <w:t xml:space="preserve">  ……………………………..    37</w:t>
      </w:r>
    </w:p>
    <w:p w:rsidR="00A609F3" w:rsidRDefault="00A609F3" w:rsidP="00464B94">
      <w:pPr>
        <w:pStyle w:val="BodyText2"/>
        <w:jc w:val="left"/>
        <w:rPr>
          <w:b/>
          <w:bCs/>
          <w:sz w:val="24"/>
          <w:szCs w:val="24"/>
        </w:rPr>
      </w:pPr>
    </w:p>
    <w:p w:rsidR="00A609F3" w:rsidRDefault="00A609F3" w:rsidP="00464B94">
      <w:pPr>
        <w:pStyle w:val="BodyText2"/>
        <w:jc w:val="left"/>
        <w:rPr>
          <w:b/>
          <w:bCs/>
          <w:sz w:val="24"/>
          <w:szCs w:val="24"/>
        </w:rPr>
      </w:pPr>
    </w:p>
    <w:p w:rsidR="00A609F3" w:rsidRDefault="00A609F3" w:rsidP="00464B94">
      <w:pPr>
        <w:pStyle w:val="BodyText2"/>
        <w:jc w:val="left"/>
        <w:rPr>
          <w:b/>
          <w:bCs/>
          <w:sz w:val="24"/>
          <w:szCs w:val="24"/>
        </w:rPr>
      </w:pPr>
    </w:p>
    <w:p w:rsidR="00A609F3" w:rsidRDefault="00A609F3" w:rsidP="00464B94">
      <w:pPr>
        <w:pStyle w:val="BodyText2"/>
        <w:jc w:val="left"/>
        <w:rPr>
          <w:b/>
          <w:bCs/>
          <w:sz w:val="24"/>
          <w:szCs w:val="24"/>
        </w:rPr>
      </w:pPr>
    </w:p>
    <w:p w:rsidR="00A609F3" w:rsidRDefault="00A609F3" w:rsidP="00464B94">
      <w:pPr>
        <w:pStyle w:val="BodyText2"/>
        <w:jc w:val="left"/>
        <w:rPr>
          <w:b/>
          <w:bCs/>
          <w:sz w:val="24"/>
          <w:szCs w:val="24"/>
        </w:rPr>
      </w:pPr>
      <w:r w:rsidRPr="0015284C">
        <w:rPr>
          <w:b/>
          <w:bCs/>
          <w:sz w:val="24"/>
          <w:szCs w:val="24"/>
        </w:rPr>
        <w:t>Unit Summary</w:t>
      </w:r>
      <w:r>
        <w:rPr>
          <w:b/>
          <w:bCs/>
          <w:sz w:val="24"/>
          <w:szCs w:val="24"/>
        </w:rPr>
        <w:t xml:space="preserve"> …………………………………………………………………..           40</w:t>
      </w:r>
    </w:p>
    <w:p w:rsidR="00A609F3" w:rsidRPr="0015284C" w:rsidRDefault="00A609F3" w:rsidP="00464B94">
      <w:pPr>
        <w:pStyle w:val="BodyText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References  ……………………………………………………………………….          41 </w:t>
      </w:r>
    </w:p>
    <w:p w:rsidR="00A609F3" w:rsidRDefault="00A609F3" w:rsidP="00464B94">
      <w:pPr>
        <w:pStyle w:val="BodyText"/>
        <w:spacing w:line="360" w:lineRule="auto"/>
        <w:rPr>
          <w:b/>
          <w:bCs/>
          <w:sz w:val="24"/>
          <w:szCs w:val="24"/>
        </w:rPr>
      </w:pPr>
    </w:p>
    <w:p w:rsidR="00A609F3" w:rsidRPr="009A26AC" w:rsidRDefault="00A609F3" w:rsidP="00464B94">
      <w:pPr>
        <w:pStyle w:val="BodyText"/>
        <w:spacing w:line="360" w:lineRule="auto"/>
        <w:rPr>
          <w:b/>
          <w:bCs/>
          <w:sz w:val="24"/>
          <w:szCs w:val="24"/>
        </w:rPr>
      </w:pPr>
      <w:r w:rsidRPr="009A26AC">
        <w:rPr>
          <w:b/>
          <w:bCs/>
          <w:sz w:val="24"/>
          <w:szCs w:val="24"/>
        </w:rPr>
        <w:t>UNIT-II</w:t>
      </w:r>
      <w:r>
        <w:rPr>
          <w:b/>
          <w:bCs/>
          <w:sz w:val="24"/>
          <w:szCs w:val="24"/>
        </w:rPr>
        <w:t xml:space="preserve"> </w:t>
      </w:r>
    </w:p>
    <w:p w:rsidR="00A609F3" w:rsidRPr="009A26AC" w:rsidRDefault="00A609F3" w:rsidP="00464B94">
      <w:pPr>
        <w:pStyle w:val="BodyText"/>
        <w:spacing w:line="360" w:lineRule="auto"/>
        <w:rPr>
          <w:b/>
          <w:bCs/>
          <w:sz w:val="24"/>
          <w:szCs w:val="24"/>
        </w:rPr>
      </w:pPr>
      <w:r w:rsidRPr="009A26AC">
        <w:rPr>
          <w:b/>
          <w:bCs/>
          <w:sz w:val="24"/>
          <w:szCs w:val="24"/>
        </w:rPr>
        <w:t xml:space="preserve">AFFIRMATIVE DEFENSES </w:t>
      </w:r>
      <w:r>
        <w:rPr>
          <w:b/>
          <w:bCs/>
          <w:sz w:val="24"/>
          <w:szCs w:val="24"/>
        </w:rPr>
        <w:t>……………………………………………………        43</w:t>
      </w:r>
    </w:p>
    <w:p w:rsidR="00A609F3" w:rsidRPr="009A26AC" w:rsidRDefault="00A609F3" w:rsidP="00464B94">
      <w:pPr>
        <w:pStyle w:val="BodyText"/>
        <w:spacing w:line="360" w:lineRule="auto"/>
        <w:jc w:val="both"/>
        <w:rPr>
          <w:b/>
          <w:bCs/>
          <w:sz w:val="24"/>
          <w:szCs w:val="24"/>
        </w:rPr>
      </w:pPr>
      <w:r w:rsidRPr="009A26AC">
        <w:rPr>
          <w:b/>
          <w:bCs/>
          <w:sz w:val="24"/>
          <w:szCs w:val="24"/>
        </w:rPr>
        <w:t>Section.1. Lawful, Justifiable and Excusable Acts</w:t>
      </w:r>
      <w:r>
        <w:rPr>
          <w:b/>
          <w:bCs/>
          <w:sz w:val="24"/>
          <w:szCs w:val="24"/>
        </w:rPr>
        <w:t xml:space="preserve"> ………………………………       45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1.1. Lawful Acts</w:t>
      </w:r>
      <w:r>
        <w:t xml:space="preserve">  ……………………………………………………………………       46</w:t>
      </w:r>
    </w:p>
    <w:p w:rsidR="00A609F3" w:rsidRPr="00863DF0" w:rsidRDefault="00A609F3" w:rsidP="00464B94">
      <w:pPr>
        <w:spacing w:line="360" w:lineRule="auto"/>
        <w:jc w:val="both"/>
      </w:pPr>
      <w:r>
        <w:t>1.2.</w:t>
      </w:r>
      <w:r w:rsidRPr="00863DF0">
        <w:t xml:space="preserve"> Professional Duty: Art. 69</w:t>
      </w:r>
      <w:r>
        <w:t xml:space="preserve">  ……………………………………………………..      51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 xml:space="preserve">1.2.1. Defining ‘Profession’  </w:t>
      </w:r>
      <w:r>
        <w:t>……………………………………………………..        51</w:t>
      </w:r>
    </w:p>
    <w:p w:rsidR="00A609F3" w:rsidRDefault="00A609F3" w:rsidP="00464B94">
      <w:pPr>
        <w:spacing w:line="360" w:lineRule="auto"/>
        <w:ind w:left="630" w:hanging="630"/>
        <w:jc w:val="both"/>
      </w:pPr>
      <w:r>
        <w:t xml:space="preserve">   </w:t>
      </w:r>
      <w:r w:rsidRPr="00863DF0">
        <w:t xml:space="preserve">1.2.2. Justification for a Harm Caused by a Person in the </w:t>
      </w:r>
    </w:p>
    <w:p w:rsidR="00A609F3" w:rsidRPr="00863DF0" w:rsidRDefault="00A609F3" w:rsidP="00464B94">
      <w:pPr>
        <w:spacing w:line="360" w:lineRule="auto"/>
        <w:ind w:left="630" w:hanging="630"/>
        <w:jc w:val="both"/>
      </w:pPr>
      <w:r>
        <w:t xml:space="preserve">           </w:t>
      </w:r>
      <w:r w:rsidRPr="00863DF0">
        <w:t xml:space="preserve">Exercise of Professional Duty </w:t>
      </w:r>
      <w:r>
        <w:t>……………………………………………….       52</w:t>
      </w:r>
      <w:r w:rsidRPr="00863DF0">
        <w:t xml:space="preserve"> </w:t>
      </w:r>
    </w:p>
    <w:p w:rsidR="00A609F3" w:rsidRPr="00863DF0" w:rsidRDefault="00A609F3" w:rsidP="00464B94">
      <w:pPr>
        <w:pStyle w:val="BodyText2"/>
        <w:numPr>
          <w:ilvl w:val="2"/>
          <w:numId w:val="4"/>
        </w:numPr>
        <w:rPr>
          <w:sz w:val="24"/>
          <w:szCs w:val="24"/>
        </w:rPr>
      </w:pPr>
      <w:r w:rsidRPr="00863DF0">
        <w:rPr>
          <w:sz w:val="24"/>
          <w:szCs w:val="24"/>
        </w:rPr>
        <w:t>Conditions where Professional Duty is not Justified</w:t>
      </w:r>
      <w:r>
        <w:rPr>
          <w:sz w:val="24"/>
          <w:szCs w:val="24"/>
        </w:rPr>
        <w:t xml:space="preserve"> …………………….        53</w:t>
      </w:r>
    </w:p>
    <w:p w:rsidR="00A609F3" w:rsidRPr="00863DF0" w:rsidRDefault="00A609F3" w:rsidP="00464B94">
      <w:pPr>
        <w:numPr>
          <w:ilvl w:val="1"/>
          <w:numId w:val="4"/>
        </w:numPr>
        <w:spacing w:line="360" w:lineRule="auto"/>
      </w:pPr>
      <w:r w:rsidRPr="00863DF0">
        <w:t>Consent As a Defence: Art. 70</w:t>
      </w:r>
      <w:r>
        <w:t xml:space="preserve">  ………………………………………………..     55       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1.4. Coercion/Duress: Arts. 71 &amp; 72</w:t>
      </w:r>
      <w:r>
        <w:t xml:space="preserve"> ………………………………………………..       57</w:t>
      </w:r>
    </w:p>
    <w:p w:rsidR="00A609F3" w:rsidRPr="00863DF0" w:rsidRDefault="00A609F3" w:rsidP="00464B94">
      <w:pPr>
        <w:pStyle w:val="BodyText3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   </w:t>
      </w:r>
      <w:r w:rsidRPr="00863DF0">
        <w:rPr>
          <w:b w:val="0"/>
          <w:bCs w:val="0"/>
          <w:i w:val="0"/>
          <w:iCs w:val="0"/>
          <w:sz w:val="24"/>
          <w:szCs w:val="24"/>
        </w:rPr>
        <w:t xml:space="preserve">1.4.1. Absolute Coercion </w:t>
      </w:r>
      <w:r>
        <w:rPr>
          <w:b w:val="0"/>
          <w:bCs w:val="0"/>
          <w:i w:val="0"/>
          <w:iCs w:val="0"/>
          <w:sz w:val="24"/>
          <w:szCs w:val="24"/>
        </w:rPr>
        <w:t>………………………………………………………….      58</w:t>
      </w:r>
    </w:p>
    <w:p w:rsidR="00A609F3" w:rsidRPr="00863DF0" w:rsidRDefault="00A609F3" w:rsidP="00464B94">
      <w:pPr>
        <w:pStyle w:val="BodyText3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   </w:t>
      </w:r>
      <w:r w:rsidRPr="00863DF0">
        <w:rPr>
          <w:b w:val="0"/>
          <w:bCs w:val="0"/>
          <w:i w:val="0"/>
          <w:iCs w:val="0"/>
          <w:sz w:val="24"/>
          <w:szCs w:val="24"/>
        </w:rPr>
        <w:t xml:space="preserve">1.4.2. Physical vs. Moral Coercion </w:t>
      </w:r>
      <w:r>
        <w:rPr>
          <w:b w:val="0"/>
          <w:bCs w:val="0"/>
          <w:i w:val="0"/>
          <w:iCs w:val="0"/>
          <w:sz w:val="24"/>
          <w:szCs w:val="24"/>
        </w:rPr>
        <w:t>………………………………………………..      59</w:t>
      </w:r>
    </w:p>
    <w:p w:rsidR="00A609F3" w:rsidRPr="00863DF0" w:rsidRDefault="00A609F3" w:rsidP="00464B94">
      <w:pPr>
        <w:pStyle w:val="BodyText3"/>
        <w:rPr>
          <w:b w:val="0"/>
          <w:bCs w:val="0"/>
          <w:i w:val="0"/>
          <w:iCs w:val="0"/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</w:rPr>
        <w:t xml:space="preserve">   </w:t>
      </w:r>
      <w:r w:rsidRPr="00863DF0">
        <w:rPr>
          <w:b w:val="0"/>
          <w:bCs w:val="0"/>
          <w:i w:val="0"/>
          <w:iCs w:val="0"/>
          <w:sz w:val="24"/>
          <w:szCs w:val="24"/>
        </w:rPr>
        <w:t xml:space="preserve">1.4.3. Resistible Coercion </w:t>
      </w:r>
      <w:r>
        <w:rPr>
          <w:b w:val="0"/>
          <w:bCs w:val="0"/>
          <w:i w:val="0"/>
          <w:iCs w:val="0"/>
          <w:sz w:val="24"/>
          <w:szCs w:val="24"/>
        </w:rPr>
        <w:t>…………………………………………………………      60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1.5. Superior/Subordinate Relation: Arts. 73 &amp; 74</w:t>
      </w:r>
      <w:r>
        <w:t xml:space="preserve"> …………………………………..     62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863DF0">
        <w:rPr>
          <w:sz w:val="24"/>
          <w:szCs w:val="24"/>
        </w:rPr>
        <w:t>1.5.1. Responsibility of a Person Giving an Order</w:t>
      </w:r>
      <w:r>
        <w:rPr>
          <w:sz w:val="24"/>
          <w:szCs w:val="24"/>
        </w:rPr>
        <w:t xml:space="preserve">  ………………………………..     63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863DF0">
        <w:rPr>
          <w:sz w:val="24"/>
          <w:szCs w:val="24"/>
        </w:rPr>
        <w:t xml:space="preserve">1.5.2. Responsibility of the Subordinate  </w:t>
      </w:r>
      <w:r>
        <w:rPr>
          <w:sz w:val="24"/>
          <w:szCs w:val="24"/>
        </w:rPr>
        <w:t>………………………………………….      64</w:t>
      </w:r>
      <w:r w:rsidRPr="00863DF0">
        <w:rPr>
          <w:sz w:val="24"/>
          <w:szCs w:val="24"/>
        </w:rPr>
        <w:t xml:space="preserve">        </w:t>
      </w:r>
    </w:p>
    <w:p w:rsidR="00A609F3" w:rsidRPr="00DC2EBE" w:rsidRDefault="00A609F3" w:rsidP="00464B94">
      <w:pPr>
        <w:spacing w:line="360" w:lineRule="auto"/>
        <w:jc w:val="both"/>
        <w:rPr>
          <w:b/>
          <w:bCs/>
        </w:rPr>
      </w:pPr>
      <w:r w:rsidRPr="00DC2EBE">
        <w:rPr>
          <w:b/>
          <w:bCs/>
        </w:rPr>
        <w:t>Section: 2. Necessity and Legitimate Defence</w:t>
      </w:r>
      <w:r>
        <w:rPr>
          <w:b/>
          <w:bCs/>
        </w:rPr>
        <w:t xml:space="preserve">  …………………………………….     67</w:t>
      </w:r>
    </w:p>
    <w:p w:rsidR="00A609F3" w:rsidRPr="00863DF0" w:rsidRDefault="00A609F3" w:rsidP="00464B94">
      <w:pPr>
        <w:pStyle w:val="BlockText"/>
        <w:spacing w:line="360" w:lineRule="auto"/>
        <w:ind w:left="0" w:right="0"/>
      </w:pPr>
      <w:r w:rsidRPr="00863DF0">
        <w:t>2.1. The Defense of Necessity under Ethiopian Law (Art. 75)</w:t>
      </w:r>
      <w:r>
        <w:t xml:space="preserve"> ……………………….    70</w:t>
      </w:r>
    </w:p>
    <w:p w:rsidR="00A609F3" w:rsidRPr="00863DF0" w:rsidRDefault="00A609F3" w:rsidP="00464B94">
      <w:pPr>
        <w:pStyle w:val="BlockText"/>
        <w:spacing w:line="360" w:lineRule="auto"/>
        <w:ind w:left="0" w:right="0"/>
      </w:pPr>
      <w:r>
        <w:t xml:space="preserve">   </w:t>
      </w:r>
      <w:r w:rsidRPr="00863DF0">
        <w:t>2.1.1. Scope of the Defense</w:t>
      </w:r>
      <w:r>
        <w:t xml:space="preserve"> …………………………………………………………   70</w:t>
      </w:r>
    </w:p>
    <w:p w:rsidR="00A609F3" w:rsidRPr="00863DF0" w:rsidRDefault="00A609F3" w:rsidP="00464B94">
      <w:pPr>
        <w:pStyle w:val="BlockText"/>
        <w:spacing w:line="360" w:lineRule="auto"/>
        <w:ind w:left="0" w:right="0"/>
      </w:pPr>
      <w:r>
        <w:t xml:space="preserve">   </w:t>
      </w:r>
      <w:r w:rsidRPr="00863DF0">
        <w:t>2.1.2. Conditions of the Defense</w:t>
      </w:r>
      <w:r>
        <w:t xml:space="preserve"> …………………………………………………….   70</w:t>
      </w:r>
    </w:p>
    <w:p w:rsidR="00A609F3" w:rsidRPr="00863DF0" w:rsidRDefault="00A609F3" w:rsidP="00464B94">
      <w:pPr>
        <w:pStyle w:val="BlockText"/>
        <w:spacing w:line="360" w:lineRule="auto"/>
        <w:ind w:left="0" w:right="0"/>
      </w:pPr>
      <w:r w:rsidRPr="00863DF0">
        <w:t xml:space="preserve"> </w:t>
      </w:r>
      <w:r>
        <w:t xml:space="preserve">  </w:t>
      </w:r>
      <w:r w:rsidRPr="00863DF0">
        <w:t>2.2. Legitimate Defense: Arts. 78, 79</w:t>
      </w:r>
      <w:r>
        <w:t xml:space="preserve"> ……………………………………………….   76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863DF0">
        <w:rPr>
          <w:sz w:val="24"/>
          <w:szCs w:val="24"/>
        </w:rPr>
        <w:t>2.2.1. Legitimate Defense under Ethiopian Law</w:t>
      </w:r>
      <w:r>
        <w:rPr>
          <w:sz w:val="24"/>
          <w:szCs w:val="24"/>
        </w:rPr>
        <w:t xml:space="preserve"> …………………………………….  77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</w:t>
      </w:r>
      <w:r w:rsidRPr="00863DF0">
        <w:t>2.2.3. Excess In Self-Defense</w:t>
      </w:r>
      <w:r>
        <w:t xml:space="preserve"> ………………………………………………………..   84</w:t>
      </w:r>
    </w:p>
    <w:p w:rsidR="00A609F3" w:rsidRPr="00587A07" w:rsidRDefault="00A609F3" w:rsidP="00464B94">
      <w:pPr>
        <w:spacing w:line="360" w:lineRule="auto"/>
        <w:jc w:val="both"/>
        <w:rPr>
          <w:b/>
          <w:bCs/>
        </w:rPr>
      </w:pPr>
      <w:r w:rsidRPr="00587A07">
        <w:rPr>
          <w:b/>
          <w:bCs/>
        </w:rPr>
        <w:t>Section. 3. Mistake of fact, Mistake of law and Ignorance of law  Arts.80&amp;81</w:t>
      </w:r>
      <w:r>
        <w:rPr>
          <w:b/>
          <w:bCs/>
        </w:rPr>
        <w:t xml:space="preserve"> ......  86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3.1. Mistake of Fact and Mistake of Law</w:t>
      </w:r>
      <w:r>
        <w:t xml:space="preserve"> ……………………………………………..   86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>3.1.</w:t>
      </w:r>
      <w:r>
        <w:t>1.</w:t>
      </w:r>
      <w:r w:rsidRPr="00863DF0">
        <w:t>The Meaning of ‘Fact’</w:t>
      </w:r>
      <w:r>
        <w:t xml:space="preserve"> ………………………………………………………..    87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>3.1.2. When Mistake of Fact May be Invoked (Applicable)</w:t>
      </w:r>
      <w:r>
        <w:t xml:space="preserve"> ………………………..  88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>3.1.3. Negligence (Bad–faith): Punishable</w:t>
      </w:r>
      <w:r>
        <w:t xml:space="preserve"> …………………………………………    90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 xml:space="preserve">3.1.4. Separate and Independent Offence shall be Punishable:  Art.80 (2) </w:t>
      </w:r>
      <w:r>
        <w:t>…………   90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>3.1.5. Mistake of the Identity of the Victim or the Objective of the Offense</w:t>
      </w:r>
      <w:r>
        <w:t xml:space="preserve"> ………    91</w:t>
      </w:r>
    </w:p>
    <w:p w:rsidR="00A609F3" w:rsidRPr="00863DF0" w:rsidRDefault="00A609F3" w:rsidP="00464B94">
      <w:pPr>
        <w:pStyle w:val="BodyText2"/>
        <w:rPr>
          <w:sz w:val="24"/>
          <w:szCs w:val="24"/>
        </w:rPr>
      </w:pPr>
      <w:r w:rsidRPr="00863DF0">
        <w:rPr>
          <w:sz w:val="24"/>
          <w:szCs w:val="24"/>
        </w:rPr>
        <w:t xml:space="preserve">3.2. Mistake of Law and Ignorance of Law   </w:t>
      </w:r>
      <w:r>
        <w:rPr>
          <w:sz w:val="24"/>
          <w:szCs w:val="24"/>
        </w:rPr>
        <w:t>………………………………………….   92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>3.2.1. Schools of Law Regarding the Rule of Ignorance of Law is No Excuse</w:t>
      </w:r>
      <w:r>
        <w:t xml:space="preserve"> …….   94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>3.2.2. The Ethiopian Law on Mistake and Ignorance of Law</w:t>
      </w:r>
      <w:r>
        <w:t xml:space="preserve"> ……………………….   95</w:t>
      </w:r>
    </w:p>
    <w:p w:rsidR="00A609F3" w:rsidRDefault="00A609F3" w:rsidP="00464B94">
      <w:pPr>
        <w:spacing w:line="360" w:lineRule="auto"/>
        <w:rPr>
          <w:b/>
          <w:bCs/>
        </w:rPr>
      </w:pPr>
      <w:r w:rsidRPr="00587A07">
        <w:rPr>
          <w:b/>
          <w:bCs/>
        </w:rPr>
        <w:t>Unit Summary</w:t>
      </w:r>
      <w:r>
        <w:rPr>
          <w:b/>
          <w:bCs/>
        </w:rPr>
        <w:t xml:space="preserve"> ………………………………………………………………………..   97</w:t>
      </w:r>
    </w:p>
    <w:p w:rsidR="00A609F3" w:rsidRPr="0015284C" w:rsidRDefault="00A609F3" w:rsidP="00464B94">
      <w:pPr>
        <w:pStyle w:val="BodyText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 …………………………………………………………………………….   98</w:t>
      </w:r>
    </w:p>
    <w:p w:rsidR="00A609F3" w:rsidRDefault="00A609F3" w:rsidP="00464B94">
      <w:pPr>
        <w:spacing w:before="120" w:after="120" w:line="360" w:lineRule="auto"/>
        <w:rPr>
          <w:b/>
          <w:bCs/>
        </w:rPr>
      </w:pPr>
    </w:p>
    <w:p w:rsidR="00A609F3" w:rsidRPr="008E4840" w:rsidRDefault="00A609F3" w:rsidP="00464B94">
      <w:pPr>
        <w:spacing w:before="120" w:after="120" w:line="360" w:lineRule="auto"/>
        <w:rPr>
          <w:b/>
          <w:bCs/>
        </w:rPr>
      </w:pPr>
      <w:r w:rsidRPr="008E4840">
        <w:rPr>
          <w:b/>
          <w:bCs/>
        </w:rPr>
        <w:t>UNIT-III</w:t>
      </w:r>
    </w:p>
    <w:p w:rsidR="00A609F3" w:rsidRPr="008E4840" w:rsidRDefault="00A609F3" w:rsidP="00464B94">
      <w:pPr>
        <w:spacing w:before="120" w:after="120" w:line="360" w:lineRule="auto"/>
        <w:jc w:val="both"/>
        <w:outlineLvl w:val="0"/>
        <w:rPr>
          <w:b/>
          <w:bCs/>
        </w:rPr>
      </w:pPr>
      <w:r w:rsidRPr="008E4840">
        <w:rPr>
          <w:b/>
          <w:bCs/>
        </w:rPr>
        <w:t>CRIMINAL PUNISHMENT AND ITS APPLICATION</w:t>
      </w:r>
      <w:r>
        <w:rPr>
          <w:b/>
          <w:bCs/>
        </w:rPr>
        <w:t xml:space="preserve"> ……………………….    100</w:t>
      </w:r>
    </w:p>
    <w:p w:rsidR="00A609F3" w:rsidRPr="008E4840" w:rsidRDefault="00A609F3" w:rsidP="00464B94">
      <w:pPr>
        <w:spacing w:before="120" w:after="120" w:line="360" w:lineRule="auto"/>
        <w:jc w:val="both"/>
        <w:outlineLvl w:val="1"/>
        <w:rPr>
          <w:b/>
          <w:bCs/>
        </w:rPr>
      </w:pPr>
      <w:r w:rsidRPr="008E4840">
        <w:rPr>
          <w:b/>
          <w:bCs/>
        </w:rPr>
        <w:t xml:space="preserve">Section. 1. Definition and Purpose of </w:t>
      </w:r>
      <w:r>
        <w:rPr>
          <w:b/>
          <w:bCs/>
        </w:rPr>
        <w:t>P</w:t>
      </w:r>
      <w:r w:rsidRPr="008E4840">
        <w:rPr>
          <w:b/>
          <w:bCs/>
        </w:rPr>
        <w:t>unishment</w:t>
      </w:r>
      <w:r>
        <w:rPr>
          <w:b/>
          <w:bCs/>
        </w:rPr>
        <w:t xml:space="preserve"> ……………………………….    101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 w:rsidRPr="00863DF0">
        <w:t>1.1. Definition of Punishment</w:t>
      </w:r>
      <w:r>
        <w:t xml:space="preserve">  ………………………………………………………    101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 w:rsidRPr="00863DF0">
        <w:t>1.2. Purpose of Punishment</w:t>
      </w:r>
      <w:r>
        <w:t xml:space="preserve"> ………………………………………………………….   101</w:t>
      </w:r>
    </w:p>
    <w:p w:rsidR="00A609F3" w:rsidRPr="00863DF0" w:rsidRDefault="00A609F3" w:rsidP="00464B94">
      <w:pPr>
        <w:spacing w:before="120" w:after="120" w:line="360" w:lineRule="auto"/>
        <w:ind w:left="-180"/>
        <w:jc w:val="both"/>
        <w:outlineLvl w:val="3"/>
      </w:pPr>
      <w:r w:rsidRPr="00863DF0">
        <w:t xml:space="preserve">   </w:t>
      </w:r>
      <w:r>
        <w:t xml:space="preserve">   </w:t>
      </w:r>
      <w:r w:rsidRPr="00863DF0">
        <w:t>1.2.1. Retribution</w:t>
      </w:r>
      <w:r>
        <w:t xml:space="preserve"> …………………………………………………………………     102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 xml:space="preserve">1.2.2. Deterrence </w:t>
      </w:r>
      <w:r>
        <w:t>…………………………………………………………………      103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1.2.3. Prevention/Incapacitation</w:t>
      </w:r>
      <w:r>
        <w:t xml:space="preserve">  …………………………………………………     103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1.2.</w:t>
      </w:r>
      <w:r>
        <w:t>4. Reformation</w:t>
      </w:r>
      <w:r w:rsidRPr="00863DF0">
        <w:t xml:space="preserve"> /Rehabilitations</w:t>
      </w:r>
      <w:r>
        <w:t xml:space="preserve"> ……………………………………………….    104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1.2.5. The Integrative view</w:t>
      </w:r>
      <w:r>
        <w:t xml:space="preserve"> ………………………………………………………..    105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 w:rsidRPr="00863DF0">
        <w:t>1.</w:t>
      </w:r>
      <w:r>
        <w:t>2</w:t>
      </w:r>
      <w:r w:rsidRPr="00863DF0">
        <w:t>. Purposes of Punishment under the Criminal Code of 2004</w:t>
      </w:r>
      <w:r>
        <w:t xml:space="preserve"> …………………….    105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 w:rsidRPr="00863DF0">
        <w:t>1.3. The Principle of Individualization of Punishment</w:t>
      </w:r>
      <w:r>
        <w:t xml:space="preserve">  ……………………………..    107</w:t>
      </w:r>
    </w:p>
    <w:p w:rsidR="00A609F3" w:rsidRPr="00D047BB" w:rsidRDefault="00A609F3" w:rsidP="00464B94">
      <w:pPr>
        <w:spacing w:before="120" w:after="120" w:line="360" w:lineRule="auto"/>
        <w:jc w:val="both"/>
        <w:outlineLvl w:val="1"/>
        <w:rPr>
          <w:b/>
          <w:bCs/>
        </w:rPr>
      </w:pPr>
      <w:r w:rsidRPr="00D047BB">
        <w:rPr>
          <w:b/>
          <w:bCs/>
        </w:rPr>
        <w:t>Section.2. Kinds Of Punishments</w:t>
      </w:r>
      <w:r>
        <w:rPr>
          <w:b/>
          <w:bCs/>
        </w:rPr>
        <w:t xml:space="preserve"> …………………………………………………... 108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 w:rsidRPr="00863DF0">
        <w:t>2.1. Principal Penalties</w:t>
      </w:r>
      <w:r>
        <w:t xml:space="preserve"> ………………………………………………………………..  109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2.1.1. Pecuniary Penalties</w:t>
      </w:r>
      <w:r>
        <w:t xml:space="preserve">  ………………………………………………………….  109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2.1.2. Penalties Resulting In Restriction or Loss of Liberty</w:t>
      </w:r>
      <w:r>
        <w:t xml:space="preserve">  ...................................... 116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</w:t>
      </w:r>
      <w:r w:rsidRPr="00863DF0">
        <w:t>2.1.3. Death Penalty</w:t>
      </w:r>
      <w:r>
        <w:t xml:space="preserve">  ……………………………………………………………….    125</w:t>
      </w:r>
    </w:p>
    <w:p w:rsidR="00A609F3" w:rsidRPr="00863DF0" w:rsidRDefault="00A609F3" w:rsidP="00464B94">
      <w:pPr>
        <w:spacing w:before="120" w:after="120" w:line="360" w:lineRule="auto"/>
        <w:jc w:val="both"/>
      </w:pPr>
      <w:r>
        <w:t xml:space="preserve">     </w:t>
      </w:r>
      <w:r w:rsidRPr="00863DF0">
        <w:t>2.1.3.1. The Arguments For and Against Capital Punishment</w:t>
      </w:r>
      <w:r>
        <w:t xml:space="preserve">  ………………         125</w:t>
      </w:r>
    </w:p>
    <w:p w:rsidR="00A609F3" w:rsidRPr="00863DF0" w:rsidRDefault="00A609F3" w:rsidP="00464B94">
      <w:pPr>
        <w:spacing w:before="120" w:after="120" w:line="360" w:lineRule="auto"/>
        <w:jc w:val="both"/>
      </w:pPr>
      <w:r>
        <w:t xml:space="preserve">     </w:t>
      </w:r>
      <w:r w:rsidRPr="00863DF0">
        <w:t>2.1.3.2. Capital Punishment in Ethiopia</w:t>
      </w:r>
      <w:r>
        <w:t xml:space="preserve">  ………………………………………       127</w:t>
      </w:r>
    </w:p>
    <w:p w:rsidR="00A609F3" w:rsidRPr="00863DF0" w:rsidRDefault="00A609F3" w:rsidP="00464B94">
      <w:pPr>
        <w:pStyle w:val="body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   </w:t>
      </w:r>
      <w:r w:rsidRPr="00863DF0">
        <w:rPr>
          <w:rFonts w:ascii="Times New Roman" w:hAnsi="Times New Roman" w:cs="Times New Roman"/>
          <w:color w:val="auto"/>
          <w:sz w:val="24"/>
          <w:szCs w:val="24"/>
        </w:rPr>
        <w:t>2.1.3.3. Constitutionality of Death Penalty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………………………………………     128</w:t>
      </w:r>
    </w:p>
    <w:p w:rsidR="00A609F3" w:rsidRPr="00863DF0" w:rsidRDefault="00A609F3" w:rsidP="00464B94">
      <w:pPr>
        <w:spacing w:before="120" w:after="120" w:line="360" w:lineRule="auto"/>
        <w:jc w:val="both"/>
      </w:pPr>
      <w:r>
        <w:t xml:space="preserve">    2.1.3.4.</w:t>
      </w:r>
      <w:r w:rsidRPr="00863DF0">
        <w:t>General Principles Relating to Death Penalty Arts. 117-120</w:t>
      </w:r>
      <w:r>
        <w:t xml:space="preserve"> …………….    134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 w:rsidRPr="00863DF0">
        <w:t>2.2. Secondary Penalties</w:t>
      </w:r>
      <w:r>
        <w:t xml:space="preserve">  …………………………………………………………….   136</w:t>
      </w:r>
    </w:p>
    <w:p w:rsidR="00A609F3" w:rsidRPr="00863DF0" w:rsidRDefault="00A609F3" w:rsidP="00464B94">
      <w:pPr>
        <w:spacing w:before="120" w:after="120" w:line="360" w:lineRule="auto"/>
        <w:jc w:val="both"/>
      </w:pPr>
      <w:r>
        <w:t xml:space="preserve">  </w:t>
      </w:r>
      <w:r w:rsidRPr="00863DF0">
        <w:t>2.2.1. T</w:t>
      </w:r>
      <w:r>
        <w:t>ypes of Secondary Penalties  ………………………………………………    136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 w:rsidRPr="00863DF0">
        <w:t>2.3. Special Measures Applicable to Adults</w:t>
      </w:r>
      <w:r>
        <w:t xml:space="preserve"> ………………………………………       138</w:t>
      </w:r>
    </w:p>
    <w:p w:rsidR="00A609F3" w:rsidRDefault="00A609F3" w:rsidP="00464B94">
      <w:pPr>
        <w:spacing w:before="120" w:after="120" w:line="360" w:lineRule="auto"/>
        <w:ind w:left="720" w:hanging="720"/>
        <w:jc w:val="both"/>
        <w:outlineLvl w:val="3"/>
      </w:pPr>
      <w:r>
        <w:t xml:space="preserve">   </w:t>
      </w:r>
      <w:r w:rsidRPr="00863DF0">
        <w:t xml:space="preserve">2.3.1. Measures applicable Irresponsible persons and </w:t>
      </w:r>
    </w:p>
    <w:p w:rsidR="00A609F3" w:rsidRPr="00863DF0" w:rsidRDefault="00A609F3" w:rsidP="00464B94">
      <w:pPr>
        <w:spacing w:before="120" w:after="120" w:line="360" w:lineRule="auto"/>
        <w:ind w:left="720" w:hanging="720"/>
        <w:jc w:val="both"/>
        <w:outlineLvl w:val="3"/>
      </w:pPr>
      <w:r>
        <w:t xml:space="preserve">             </w:t>
      </w:r>
      <w:r w:rsidRPr="00863DF0">
        <w:t>criminals with limited    responsibility</w:t>
      </w:r>
      <w:r>
        <w:t xml:space="preserve">  ……………………………………..   138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2.3.2. General Measures for the Purposes of Prevention and Protection</w:t>
      </w:r>
      <w:r>
        <w:t xml:space="preserve"> …………..   139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2.3.3. Measures of a Material Nature</w:t>
      </w:r>
      <w:r>
        <w:t xml:space="preserve">  ………………………………………………  139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2.3.4. Measures Entailing Restriction on Activities</w:t>
      </w:r>
      <w:r>
        <w:t xml:space="preserve">  ……………………………….. 140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>2.3.5. Measures Entailing a Restriction on Personal Liberty</w:t>
      </w:r>
      <w:r>
        <w:t xml:space="preserve"> ……………………….  141</w:t>
      </w:r>
    </w:p>
    <w:p w:rsidR="00A609F3" w:rsidRPr="00863DF0" w:rsidRDefault="00A609F3" w:rsidP="00464B94">
      <w:pPr>
        <w:spacing w:before="120" w:after="120" w:line="360" w:lineRule="auto"/>
        <w:jc w:val="both"/>
        <w:outlineLvl w:val="3"/>
      </w:pPr>
      <w:r>
        <w:t xml:space="preserve">   </w:t>
      </w:r>
      <w:r w:rsidRPr="00863DF0">
        <w:t xml:space="preserve">2.3.6. Measures for the Purpose of Information </w:t>
      </w:r>
      <w:r>
        <w:t>……………………………………  142</w:t>
      </w:r>
    </w:p>
    <w:p w:rsidR="00A609F3" w:rsidRPr="00950924" w:rsidRDefault="00A609F3" w:rsidP="00464B94">
      <w:pPr>
        <w:spacing w:before="120" w:after="120" w:line="360" w:lineRule="auto"/>
        <w:jc w:val="both"/>
        <w:outlineLvl w:val="0"/>
        <w:rPr>
          <w:b/>
          <w:bCs/>
        </w:rPr>
      </w:pPr>
      <w:r w:rsidRPr="00950924">
        <w:rPr>
          <w:b/>
          <w:bCs/>
        </w:rPr>
        <w:t>Section.3. Determination Of Punishment</w:t>
      </w:r>
      <w:r>
        <w:rPr>
          <w:b/>
          <w:bCs/>
        </w:rPr>
        <w:t xml:space="preserve"> ………………………………………….. 143</w:t>
      </w:r>
    </w:p>
    <w:p w:rsidR="00A609F3" w:rsidRPr="00863DF0" w:rsidRDefault="00A609F3" w:rsidP="00464B94">
      <w:pPr>
        <w:spacing w:before="120" w:after="120" w:line="360" w:lineRule="auto"/>
        <w:jc w:val="both"/>
        <w:outlineLvl w:val="1"/>
      </w:pPr>
      <w:r w:rsidRPr="00863DF0">
        <w:t>3.1. General Principles of Determination of Punishment: Arts. 87-89</w:t>
      </w:r>
      <w:r>
        <w:t xml:space="preserve"> ……………….. 143</w:t>
      </w:r>
    </w:p>
    <w:p w:rsidR="00A609F3" w:rsidRPr="00863DF0" w:rsidRDefault="00A609F3" w:rsidP="00464B94">
      <w:pPr>
        <w:spacing w:before="120" w:after="120" w:line="360" w:lineRule="auto"/>
        <w:jc w:val="both"/>
        <w:outlineLvl w:val="1"/>
      </w:pPr>
      <w:r w:rsidRPr="00863DF0">
        <w:t>3.2. Extenuating Circumstances</w:t>
      </w:r>
      <w:r>
        <w:t xml:space="preserve"> ………………………………………………………. 144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>
        <w:t xml:space="preserve">   </w:t>
      </w:r>
      <w:r w:rsidRPr="00863DF0">
        <w:t>3.2.1. General Extenuating Circumstances: Art. 82</w:t>
      </w:r>
      <w:r>
        <w:t xml:space="preserve">  ………………………………    145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>
        <w:t xml:space="preserve">   </w:t>
      </w:r>
      <w:r w:rsidRPr="00863DF0">
        <w:t>3.2.2. Special Mitigating Circumstances: Art. 83</w:t>
      </w:r>
      <w:r>
        <w:t xml:space="preserve"> .…………………………………   146</w:t>
      </w:r>
    </w:p>
    <w:p w:rsidR="00A609F3" w:rsidRPr="00863DF0" w:rsidRDefault="00A609F3" w:rsidP="00464B94">
      <w:pPr>
        <w:spacing w:before="120" w:after="120" w:line="360" w:lineRule="auto"/>
        <w:jc w:val="both"/>
        <w:outlineLvl w:val="1"/>
      </w:pPr>
      <w:r w:rsidRPr="00863DF0">
        <w:t>3.3. Aggravating Circumstances</w:t>
      </w:r>
      <w:r>
        <w:t xml:space="preserve"> ……………………………………………………… 147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>
        <w:t xml:space="preserve">   </w:t>
      </w:r>
      <w:r w:rsidRPr="00863DF0">
        <w:t>3.3.1. General Aggravating Circumstances Art. 84</w:t>
      </w:r>
      <w:r>
        <w:t xml:space="preserve"> ………………………………… 147</w:t>
      </w:r>
    </w:p>
    <w:p w:rsidR="00A609F3" w:rsidRPr="00863DF0" w:rsidRDefault="00A609F3" w:rsidP="00464B94">
      <w:pPr>
        <w:spacing w:before="120" w:after="120" w:line="360" w:lineRule="auto"/>
        <w:jc w:val="both"/>
        <w:outlineLvl w:val="2"/>
      </w:pPr>
      <w:r>
        <w:t xml:space="preserve">   </w:t>
      </w:r>
      <w:r w:rsidRPr="00863DF0">
        <w:t>3.3.2. Special Aggravating Circumstances</w:t>
      </w:r>
      <w:r>
        <w:t xml:space="preserve">  ………………………………………… 148</w:t>
      </w:r>
    </w:p>
    <w:p w:rsidR="00A609F3" w:rsidRDefault="00A609F3" w:rsidP="00464B94">
      <w:pPr>
        <w:spacing w:before="120" w:after="120" w:line="360" w:lineRule="auto"/>
        <w:jc w:val="both"/>
      </w:pPr>
      <w:r>
        <w:t xml:space="preserve">3.4. </w:t>
      </w:r>
      <w:r w:rsidRPr="00863DF0">
        <w:t>Other General Extenuating and Aggravating Circumstances Art. 86</w:t>
      </w:r>
      <w:r>
        <w:t xml:space="preserve"> ……………  150</w:t>
      </w:r>
    </w:p>
    <w:p w:rsidR="00A609F3" w:rsidRPr="00863DF0" w:rsidRDefault="00A609F3" w:rsidP="00464B94">
      <w:pPr>
        <w:spacing w:before="120" w:after="120" w:line="360" w:lineRule="auto"/>
        <w:jc w:val="both"/>
      </w:pPr>
      <w:r>
        <w:t>3.5. Cumulation of Aggravating and Extenuating Circumstances: Art. 189 …………. 150</w:t>
      </w:r>
    </w:p>
    <w:p w:rsidR="00A609F3" w:rsidRPr="00565F44" w:rsidRDefault="00A609F3" w:rsidP="00464B94">
      <w:pPr>
        <w:spacing w:before="120" w:after="120" w:line="360" w:lineRule="auto"/>
        <w:jc w:val="both"/>
        <w:outlineLvl w:val="0"/>
        <w:rPr>
          <w:b/>
          <w:bCs/>
        </w:rPr>
      </w:pPr>
      <w:r w:rsidRPr="00565F44">
        <w:rPr>
          <w:b/>
          <w:bCs/>
        </w:rPr>
        <w:t>Section.4. Post Conviction Processes</w:t>
      </w:r>
      <w:r>
        <w:rPr>
          <w:b/>
          <w:bCs/>
        </w:rPr>
        <w:t xml:space="preserve"> ……………………………………………       151</w:t>
      </w:r>
    </w:p>
    <w:p w:rsidR="00A609F3" w:rsidRPr="00863DF0" w:rsidRDefault="00A609F3" w:rsidP="00464B94">
      <w:pPr>
        <w:spacing w:before="120" w:after="120" w:line="360" w:lineRule="auto"/>
        <w:jc w:val="both"/>
      </w:pPr>
      <w:r w:rsidRPr="00863DF0">
        <w:t xml:space="preserve">4.1. Suspension of Penalty and Conditional Release </w:t>
      </w:r>
      <w:r>
        <w:t>………………………………      151</w:t>
      </w:r>
    </w:p>
    <w:p w:rsidR="00A609F3" w:rsidRPr="00863DF0" w:rsidRDefault="00A609F3" w:rsidP="005D6F3D">
      <w:pPr>
        <w:numPr>
          <w:ilvl w:val="2"/>
          <w:numId w:val="13"/>
        </w:numPr>
        <w:spacing w:before="120" w:after="120" w:line="360" w:lineRule="auto"/>
        <w:jc w:val="both"/>
      </w:pPr>
      <w:r w:rsidRPr="00863DF0">
        <w:t>Suspension of Penalty</w:t>
      </w:r>
      <w:r>
        <w:t xml:space="preserve">  …………………………………………………….       152</w:t>
      </w:r>
    </w:p>
    <w:p w:rsidR="00A609F3" w:rsidRPr="00863DF0" w:rsidRDefault="00A609F3" w:rsidP="005D6F3D">
      <w:pPr>
        <w:numPr>
          <w:ilvl w:val="2"/>
          <w:numId w:val="14"/>
        </w:numPr>
        <w:spacing w:before="120" w:after="120" w:line="360" w:lineRule="auto"/>
        <w:jc w:val="both"/>
      </w:pPr>
      <w:r w:rsidRPr="00863DF0">
        <w:t>Essential Conditions for Suspension of Pronouncement of Penalty: Art. 191</w:t>
      </w:r>
      <w:r>
        <w:t>.152</w:t>
      </w:r>
    </w:p>
    <w:p w:rsidR="00A609F3" w:rsidRPr="00863DF0" w:rsidRDefault="00A609F3" w:rsidP="00464B94">
      <w:pPr>
        <w:spacing w:before="120" w:after="120" w:line="360" w:lineRule="auto"/>
        <w:jc w:val="both"/>
      </w:pPr>
      <w:r>
        <w:t xml:space="preserve">         4.1.4.1 </w:t>
      </w:r>
      <w:r w:rsidRPr="00863DF0">
        <w:t>Essential Conditions for ‘Conditional Release’: Art. 202</w:t>
      </w:r>
      <w:r>
        <w:t xml:space="preserve"> …………….    153</w:t>
      </w:r>
    </w:p>
    <w:p w:rsidR="00A609F3" w:rsidRPr="00863DF0" w:rsidRDefault="00A609F3" w:rsidP="00464B94">
      <w:pPr>
        <w:spacing w:before="120" w:after="120" w:line="360" w:lineRule="auto"/>
        <w:jc w:val="both"/>
      </w:pPr>
      <w:r>
        <w:t xml:space="preserve">      4.1.4</w:t>
      </w:r>
      <w:r w:rsidRPr="00863DF0">
        <w:t>.2.Other Important Rules regarding Conditional Release</w:t>
      </w:r>
      <w:r>
        <w:t xml:space="preserve"> ……………….        154    </w:t>
      </w:r>
    </w:p>
    <w:p w:rsidR="00A609F3" w:rsidRPr="00863DF0" w:rsidRDefault="00A609F3" w:rsidP="00464B94">
      <w:pPr>
        <w:spacing w:before="120" w:after="120" w:line="360" w:lineRule="auto"/>
        <w:jc w:val="both"/>
      </w:pPr>
      <w:r>
        <w:t xml:space="preserve">      </w:t>
      </w:r>
      <w:r w:rsidRPr="00863DF0">
        <w:t>4.1.</w:t>
      </w:r>
      <w:r>
        <w:t>4</w:t>
      </w:r>
      <w:r w:rsidRPr="00863DF0">
        <w:t>.3. Period of Probation Art. 204</w:t>
      </w:r>
      <w:r>
        <w:t xml:space="preserve"> ………………………………………..          154</w:t>
      </w:r>
    </w:p>
    <w:p w:rsidR="00A609F3" w:rsidRPr="00863DF0" w:rsidRDefault="00A609F3" w:rsidP="00464B94">
      <w:pPr>
        <w:spacing w:before="120" w:after="120" w:line="360" w:lineRule="auto"/>
        <w:jc w:val="both"/>
      </w:pPr>
      <w:r w:rsidRPr="00863DF0">
        <w:t>4.2. Pardon and Amnesty</w:t>
      </w:r>
      <w:r>
        <w:t xml:space="preserve">  …………………………………………………………       154</w:t>
      </w:r>
    </w:p>
    <w:p w:rsidR="00A609F3" w:rsidRPr="00863DF0" w:rsidRDefault="00A609F3" w:rsidP="00464B94">
      <w:pPr>
        <w:tabs>
          <w:tab w:val="left" w:pos="8280"/>
        </w:tabs>
        <w:autoSpaceDE w:val="0"/>
        <w:autoSpaceDN w:val="0"/>
        <w:adjustRightInd w:val="0"/>
        <w:spacing w:before="120" w:after="120" w:line="360" w:lineRule="auto"/>
        <w:jc w:val="both"/>
        <w:outlineLvl w:val="0"/>
      </w:pPr>
      <w:r w:rsidRPr="00863DF0">
        <w:t>4.3. Reinstatement: Arts.232-237</w:t>
      </w:r>
      <w:r>
        <w:t xml:space="preserve">  …………………………………………………..    156</w:t>
      </w:r>
    </w:p>
    <w:p w:rsidR="00A609F3" w:rsidRPr="00863DF0" w:rsidRDefault="00A609F3" w:rsidP="00464B94">
      <w:pPr>
        <w:autoSpaceDE w:val="0"/>
        <w:autoSpaceDN w:val="0"/>
        <w:adjustRightInd w:val="0"/>
        <w:spacing w:line="360" w:lineRule="auto"/>
      </w:pPr>
      <w:r>
        <w:t xml:space="preserve">   </w:t>
      </w:r>
      <w:r w:rsidRPr="00863DF0">
        <w:t>4.3.1. Meaning if Reinstatement</w:t>
      </w:r>
      <w:r>
        <w:t xml:space="preserve">  ………………………………………………….    156</w:t>
      </w:r>
    </w:p>
    <w:p w:rsidR="00A609F3" w:rsidRPr="00863DF0" w:rsidRDefault="00A609F3" w:rsidP="00464B94">
      <w:pPr>
        <w:autoSpaceDE w:val="0"/>
        <w:autoSpaceDN w:val="0"/>
        <w:adjustRightInd w:val="0"/>
        <w:spacing w:line="360" w:lineRule="auto"/>
        <w:jc w:val="both"/>
      </w:pPr>
      <w:r>
        <w:t xml:space="preserve">   </w:t>
      </w:r>
      <w:r w:rsidRPr="00863DF0">
        <w:t>4.3.2. Conditions for Reinstatement: Article 233</w:t>
      </w:r>
      <w:r>
        <w:t xml:space="preserve">  ………………………………..     156</w:t>
      </w:r>
    </w:p>
    <w:p w:rsidR="00A609F3" w:rsidRPr="00863DF0" w:rsidRDefault="00A609F3" w:rsidP="00AC6664">
      <w:pPr>
        <w:numPr>
          <w:ilvl w:val="2"/>
          <w:numId w:val="15"/>
        </w:numPr>
        <w:autoSpaceDE w:val="0"/>
        <w:autoSpaceDN w:val="0"/>
        <w:adjustRightInd w:val="0"/>
        <w:spacing w:line="360" w:lineRule="auto"/>
        <w:jc w:val="both"/>
      </w:pPr>
      <w:r w:rsidRPr="00863DF0">
        <w:t>Reinstatement in Cases where the Penalty is time barred: Article 234</w:t>
      </w:r>
      <w:r>
        <w:t xml:space="preserve"> …   157</w:t>
      </w:r>
    </w:p>
    <w:p w:rsidR="00A609F3" w:rsidRPr="00863DF0" w:rsidRDefault="00A609F3" w:rsidP="00464B94">
      <w:pPr>
        <w:numPr>
          <w:ilvl w:val="2"/>
          <w:numId w:val="1"/>
        </w:numPr>
        <w:autoSpaceDE w:val="0"/>
        <w:autoSpaceDN w:val="0"/>
        <w:adjustRightInd w:val="0"/>
        <w:spacing w:line="360" w:lineRule="auto"/>
        <w:jc w:val="both"/>
      </w:pPr>
      <w:r w:rsidRPr="00863DF0">
        <w:t>Effects of Reinstatement: Article 235</w:t>
      </w:r>
      <w:r>
        <w:t xml:space="preserve"> …………………………………..   158</w:t>
      </w:r>
    </w:p>
    <w:p w:rsidR="00A609F3" w:rsidRPr="00565F44" w:rsidRDefault="00A609F3" w:rsidP="00464B94">
      <w:pPr>
        <w:tabs>
          <w:tab w:val="left" w:pos="8280"/>
        </w:tabs>
        <w:autoSpaceDE w:val="0"/>
        <w:autoSpaceDN w:val="0"/>
        <w:adjustRightInd w:val="0"/>
        <w:spacing w:before="120" w:after="120" w:line="360" w:lineRule="auto"/>
        <w:jc w:val="both"/>
        <w:outlineLvl w:val="0"/>
        <w:rPr>
          <w:b/>
          <w:bCs/>
        </w:rPr>
      </w:pPr>
      <w:r w:rsidRPr="00565F44">
        <w:rPr>
          <w:b/>
          <w:bCs/>
        </w:rPr>
        <w:t>Section. 5. Disposition Of the Criminal</w:t>
      </w:r>
      <w:r>
        <w:rPr>
          <w:b/>
          <w:bCs/>
        </w:rPr>
        <w:t xml:space="preserve"> ……………………………………………   158</w:t>
      </w:r>
    </w:p>
    <w:p w:rsidR="00A609F3" w:rsidRPr="00863DF0" w:rsidRDefault="00A609F3" w:rsidP="00464B94">
      <w:pPr>
        <w:tabs>
          <w:tab w:val="left" w:pos="8280"/>
        </w:tabs>
        <w:autoSpaceDE w:val="0"/>
        <w:autoSpaceDN w:val="0"/>
        <w:adjustRightInd w:val="0"/>
        <w:spacing w:before="120" w:after="120" w:line="360" w:lineRule="auto"/>
        <w:jc w:val="both"/>
        <w:outlineLvl w:val="0"/>
      </w:pPr>
      <w:r w:rsidRPr="00863DF0">
        <w:t>5.1. Systems of Determination of Penalty</w:t>
      </w:r>
      <w:r>
        <w:t xml:space="preserve"> ……………………………………………. 158</w:t>
      </w:r>
    </w:p>
    <w:p w:rsidR="00A609F3" w:rsidRDefault="00A609F3" w:rsidP="00464B94">
      <w:pPr>
        <w:tabs>
          <w:tab w:val="left" w:pos="8280"/>
        </w:tabs>
        <w:autoSpaceDE w:val="0"/>
        <w:autoSpaceDN w:val="0"/>
        <w:adjustRightInd w:val="0"/>
        <w:spacing w:before="120" w:after="120" w:line="360" w:lineRule="auto"/>
        <w:jc w:val="both"/>
        <w:outlineLvl w:val="0"/>
        <w:rPr>
          <w:b/>
          <w:bCs/>
        </w:rPr>
      </w:pPr>
      <w:r w:rsidRPr="00565F44">
        <w:rPr>
          <w:b/>
          <w:bCs/>
        </w:rPr>
        <w:t>Unit Summary</w:t>
      </w:r>
      <w:r>
        <w:rPr>
          <w:b/>
          <w:bCs/>
        </w:rPr>
        <w:t xml:space="preserve"> ……………………………………………………………………….  161</w:t>
      </w:r>
    </w:p>
    <w:p w:rsidR="00A609F3" w:rsidRPr="0015284C" w:rsidRDefault="00A609F3" w:rsidP="00464B94">
      <w:pPr>
        <w:pStyle w:val="BodyText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 ……………………………………………………………………………  162</w:t>
      </w:r>
    </w:p>
    <w:p w:rsidR="00A609F3" w:rsidRDefault="00A609F3" w:rsidP="00464B94">
      <w:pPr>
        <w:pStyle w:val="Heading6"/>
        <w:jc w:val="left"/>
        <w:rPr>
          <w:sz w:val="24"/>
          <w:szCs w:val="24"/>
          <w:u w:val="none"/>
        </w:rPr>
      </w:pPr>
    </w:p>
    <w:p w:rsidR="00A609F3" w:rsidRPr="00565F44" w:rsidRDefault="00A609F3" w:rsidP="00464B94">
      <w:pPr>
        <w:pStyle w:val="Heading6"/>
        <w:jc w:val="left"/>
        <w:rPr>
          <w:sz w:val="24"/>
          <w:szCs w:val="24"/>
          <w:u w:val="none"/>
        </w:rPr>
      </w:pPr>
      <w:r w:rsidRPr="00565F44">
        <w:rPr>
          <w:sz w:val="24"/>
          <w:szCs w:val="24"/>
          <w:u w:val="none"/>
        </w:rPr>
        <w:t>UNIT– IV</w:t>
      </w:r>
    </w:p>
    <w:p w:rsidR="00A609F3" w:rsidRPr="00863DF0" w:rsidRDefault="00A609F3" w:rsidP="00464B94">
      <w:pPr>
        <w:pStyle w:val="Heading6"/>
        <w:jc w:val="left"/>
        <w:rPr>
          <w:b w:val="0"/>
          <w:bCs w:val="0"/>
          <w:sz w:val="24"/>
          <w:szCs w:val="24"/>
          <w:u w:val="none"/>
        </w:rPr>
      </w:pPr>
      <w:r w:rsidRPr="00863DF0">
        <w:rPr>
          <w:b w:val="0"/>
          <w:bCs w:val="0"/>
          <w:sz w:val="24"/>
          <w:szCs w:val="24"/>
          <w:u w:val="none"/>
        </w:rPr>
        <w:t xml:space="preserve"> SPECIAL PART OF CRIMINAL CODE</w:t>
      </w:r>
      <w:r>
        <w:rPr>
          <w:b w:val="0"/>
          <w:bCs w:val="0"/>
          <w:sz w:val="24"/>
          <w:szCs w:val="24"/>
          <w:u w:val="none"/>
        </w:rPr>
        <w:t xml:space="preserve"> …………………………………………..   163</w:t>
      </w:r>
    </w:p>
    <w:p w:rsidR="00A609F3" w:rsidRPr="00863DF0" w:rsidRDefault="00A609F3" w:rsidP="00464B94">
      <w:pPr>
        <w:spacing w:line="360" w:lineRule="auto"/>
      </w:pPr>
      <w:r>
        <w:t>Introduction  …………………………………………………………………………..  163</w:t>
      </w:r>
    </w:p>
    <w:p w:rsidR="00A609F3" w:rsidRPr="00565F44" w:rsidRDefault="00A609F3" w:rsidP="00464B94">
      <w:pPr>
        <w:spacing w:line="360" w:lineRule="auto"/>
        <w:jc w:val="both"/>
        <w:rPr>
          <w:b/>
          <w:bCs/>
        </w:rPr>
      </w:pPr>
      <w:r w:rsidRPr="00565F44">
        <w:rPr>
          <w:b/>
          <w:bCs/>
        </w:rPr>
        <w:t>Section.1. General Considerations</w:t>
      </w:r>
      <w:r>
        <w:rPr>
          <w:b/>
          <w:bCs/>
        </w:rPr>
        <w:t xml:space="preserve"> ………………………………………………...    165 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1.1. The Relationship O</w:t>
      </w:r>
      <w:r>
        <w:t>f The General And Special Parts …………………………      165</w:t>
      </w:r>
    </w:p>
    <w:p w:rsidR="00A609F3" w:rsidRPr="00863DF0" w:rsidRDefault="00A609F3" w:rsidP="00464B94">
      <w:pPr>
        <w:numPr>
          <w:ilvl w:val="1"/>
          <w:numId w:val="0"/>
        </w:numPr>
        <w:tabs>
          <w:tab w:val="left" w:pos="-360"/>
          <w:tab w:val="left" w:pos="-180"/>
          <w:tab w:val="left" w:pos="360"/>
        </w:tabs>
        <w:spacing w:line="360" w:lineRule="auto"/>
        <w:ind w:left="-360"/>
        <w:jc w:val="both"/>
      </w:pPr>
      <w:r w:rsidRPr="00863DF0">
        <w:tab/>
        <w:t xml:space="preserve">   1.2. Finding the</w:t>
      </w:r>
      <w:r>
        <w:t xml:space="preserve"> Relevant Law …………………………………………………….       169</w:t>
      </w:r>
    </w:p>
    <w:p w:rsidR="00A609F3" w:rsidRPr="00863DF0" w:rsidRDefault="00A609F3" w:rsidP="00892AD2">
      <w:pPr>
        <w:numPr>
          <w:ilvl w:val="1"/>
          <w:numId w:val="16"/>
        </w:numPr>
        <w:tabs>
          <w:tab w:val="left" w:pos="-360"/>
          <w:tab w:val="left" w:pos="-180"/>
          <w:tab w:val="left" w:pos="360"/>
        </w:tabs>
        <w:spacing w:line="360" w:lineRule="auto"/>
        <w:jc w:val="both"/>
      </w:pPr>
      <w:r w:rsidRPr="00863DF0">
        <w:t>Interrelationships of</w:t>
      </w:r>
      <w:r>
        <w:t xml:space="preserve"> Provisions ……………………………………………..          170</w:t>
      </w:r>
    </w:p>
    <w:p w:rsidR="00A609F3" w:rsidRPr="00863DF0" w:rsidRDefault="00A609F3" w:rsidP="00464B94">
      <w:pPr>
        <w:tabs>
          <w:tab w:val="left" w:pos="0"/>
          <w:tab w:val="left" w:pos="180"/>
          <w:tab w:val="left" w:pos="360"/>
        </w:tabs>
        <w:spacing w:line="360" w:lineRule="auto"/>
        <w:jc w:val="both"/>
      </w:pPr>
      <w:r w:rsidRPr="00863DF0">
        <w:t>1.4. Cross-References within</w:t>
      </w:r>
      <w:r>
        <w:t xml:space="preserve"> The Code ……………………………………………     171</w:t>
      </w:r>
    </w:p>
    <w:p w:rsidR="00A609F3" w:rsidRPr="00565F44" w:rsidRDefault="00A609F3" w:rsidP="00464B94">
      <w:pPr>
        <w:spacing w:line="360" w:lineRule="auto"/>
        <w:jc w:val="both"/>
        <w:rPr>
          <w:b/>
          <w:bCs/>
        </w:rPr>
      </w:pPr>
      <w:r w:rsidRPr="00565F44">
        <w:rPr>
          <w:b/>
          <w:bCs/>
        </w:rPr>
        <w:t>Section2. Crimes against the State</w:t>
      </w:r>
      <w:r>
        <w:rPr>
          <w:b/>
          <w:bCs/>
        </w:rPr>
        <w:t xml:space="preserve"> ………………………………………………      174</w:t>
      </w:r>
    </w:p>
    <w:p w:rsidR="00A609F3" w:rsidRPr="00863DF0" w:rsidRDefault="00A609F3" w:rsidP="00464B94">
      <w:pPr>
        <w:numPr>
          <w:ilvl w:val="1"/>
          <w:numId w:val="5"/>
        </w:numPr>
        <w:spacing w:line="360" w:lineRule="auto"/>
        <w:jc w:val="both"/>
      </w:pPr>
      <w:r>
        <w:t>Treason And Its Kinds ……………………………………………………...     174</w:t>
      </w:r>
    </w:p>
    <w:p w:rsidR="00A609F3" w:rsidRPr="00863DF0" w:rsidRDefault="00A609F3" w:rsidP="00464B94">
      <w:pPr>
        <w:numPr>
          <w:ilvl w:val="1"/>
          <w:numId w:val="5"/>
        </w:numPr>
        <w:spacing w:line="360" w:lineRule="auto"/>
        <w:jc w:val="both"/>
      </w:pPr>
      <w:r>
        <w:t>Espionage …………………………………………………………………        186</w:t>
      </w:r>
    </w:p>
    <w:p w:rsidR="00A609F3" w:rsidRPr="00565F44" w:rsidRDefault="00A609F3" w:rsidP="00464B94">
      <w:pPr>
        <w:spacing w:line="360" w:lineRule="auto"/>
        <w:rPr>
          <w:b/>
          <w:bCs/>
        </w:rPr>
      </w:pPr>
      <w:r w:rsidRPr="00565F44">
        <w:rPr>
          <w:b/>
          <w:bCs/>
        </w:rPr>
        <w:t xml:space="preserve">Section. 3. </w:t>
      </w:r>
      <w:r>
        <w:rPr>
          <w:b/>
          <w:bCs/>
        </w:rPr>
        <w:t>Crimes Against life ………………………………………………….        188</w:t>
      </w:r>
    </w:p>
    <w:p w:rsidR="00A609F3" w:rsidRDefault="00A609F3" w:rsidP="00464B94">
      <w:pPr>
        <w:spacing w:line="360" w:lineRule="auto"/>
      </w:pPr>
      <w:r w:rsidRPr="00863DF0">
        <w:t>3.1. Right to Life Under the Constitution and</w:t>
      </w:r>
    </w:p>
    <w:p w:rsidR="00A609F3" w:rsidRPr="00863DF0" w:rsidRDefault="00A609F3" w:rsidP="00464B94">
      <w:pPr>
        <w:spacing w:line="360" w:lineRule="auto"/>
      </w:pPr>
      <w:r>
        <w:t xml:space="preserve">     </w:t>
      </w:r>
      <w:r w:rsidRPr="00863DF0">
        <w:t xml:space="preserve"> the Constitut</w:t>
      </w:r>
      <w:r>
        <w:t>ionality of the ‘Death Penalty’ ………………………………..           188</w:t>
      </w:r>
    </w:p>
    <w:p w:rsidR="00A609F3" w:rsidRDefault="00A609F3" w:rsidP="00464B94">
      <w:pPr>
        <w:spacing w:line="360" w:lineRule="auto"/>
      </w:pPr>
      <w:r w:rsidRPr="00863DF0">
        <w:t>3.2. Homicide and its Forms Under The Criminal</w:t>
      </w:r>
    </w:p>
    <w:p w:rsidR="00A609F3" w:rsidRPr="00863DF0" w:rsidRDefault="00A609F3" w:rsidP="00464B94">
      <w:pPr>
        <w:spacing w:line="360" w:lineRule="auto"/>
      </w:pPr>
      <w:r>
        <w:t xml:space="preserve">      </w:t>
      </w:r>
      <w:r w:rsidRPr="00863DF0">
        <w:t xml:space="preserve"> Code of Ethiopia: Arts-538-544</w:t>
      </w:r>
      <w:r>
        <w:t xml:space="preserve">  …………………………………………….         192</w:t>
      </w:r>
    </w:p>
    <w:p w:rsidR="00A609F3" w:rsidRPr="00863DF0" w:rsidRDefault="00A609F3" w:rsidP="00464B94">
      <w:pPr>
        <w:spacing w:line="360" w:lineRule="auto"/>
      </w:pPr>
      <w:r>
        <w:t xml:space="preserve">    </w:t>
      </w:r>
      <w:r w:rsidRPr="00863DF0">
        <w:t>3.2.1. Aggravated Homicide: Art.539</w:t>
      </w:r>
      <w:r>
        <w:t xml:space="preserve"> …………………………………………         192</w:t>
      </w:r>
    </w:p>
    <w:p w:rsidR="00A609F3" w:rsidRPr="00863DF0" w:rsidRDefault="00A609F3" w:rsidP="00464B94">
      <w:pPr>
        <w:numPr>
          <w:ilvl w:val="2"/>
          <w:numId w:val="6"/>
        </w:numPr>
        <w:spacing w:line="360" w:lineRule="auto"/>
        <w:jc w:val="both"/>
      </w:pPr>
      <w:r w:rsidRPr="00863DF0">
        <w:t>Extenuated Homicide: Art 541</w:t>
      </w:r>
      <w:r>
        <w:t xml:space="preserve"> ………………………………………..         196</w:t>
      </w:r>
    </w:p>
    <w:p w:rsidR="00A609F3" w:rsidRPr="00863DF0" w:rsidRDefault="00A609F3" w:rsidP="00464B94">
      <w:pPr>
        <w:numPr>
          <w:ilvl w:val="2"/>
          <w:numId w:val="6"/>
        </w:numPr>
        <w:spacing w:line="360" w:lineRule="auto"/>
      </w:pPr>
      <w:r w:rsidRPr="00863DF0">
        <w:t>Ordinary Homicide: Art. 540</w:t>
      </w:r>
      <w:r>
        <w:t xml:space="preserve"> …………………………………………         208</w:t>
      </w:r>
    </w:p>
    <w:p w:rsidR="00A609F3" w:rsidRPr="00863DF0" w:rsidRDefault="00A609F3" w:rsidP="00464B94">
      <w:pPr>
        <w:numPr>
          <w:ilvl w:val="2"/>
          <w:numId w:val="6"/>
        </w:numPr>
        <w:spacing w:line="360" w:lineRule="auto"/>
      </w:pPr>
      <w:r w:rsidRPr="00863DF0">
        <w:t>Negligent Homicide: Art. 543</w:t>
      </w:r>
      <w:r>
        <w:t xml:space="preserve"> ………………………………………..          209</w:t>
      </w:r>
    </w:p>
    <w:p w:rsidR="00A609F3" w:rsidRPr="00863DF0" w:rsidRDefault="00A609F3" w:rsidP="00464B94">
      <w:pPr>
        <w:numPr>
          <w:ilvl w:val="2"/>
          <w:numId w:val="6"/>
        </w:numPr>
        <w:spacing w:line="360" w:lineRule="auto"/>
      </w:pPr>
      <w:r>
        <w:t>Infanticide ………………………………………………………………..     215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3.3. Examination o</w:t>
      </w:r>
      <w:r>
        <w:t>f the Ethiopian Law of Homicide ………………………………     218</w:t>
      </w:r>
    </w:p>
    <w:p w:rsidR="00A609F3" w:rsidRDefault="00A609F3" w:rsidP="00464B94">
      <w:pPr>
        <w:numPr>
          <w:ilvl w:val="1"/>
          <w:numId w:val="0"/>
        </w:numPr>
        <w:tabs>
          <w:tab w:val="num" w:pos="360"/>
        </w:tabs>
        <w:spacing w:line="360" w:lineRule="auto"/>
        <w:ind w:left="360" w:hanging="360"/>
      </w:pPr>
      <w:r>
        <w:t xml:space="preserve">   </w:t>
      </w:r>
      <w:r w:rsidRPr="00863DF0">
        <w:t>3.3.1.  Ato Abayneh Gebreselassie V. The Attorney General,</w:t>
      </w:r>
    </w:p>
    <w:p w:rsidR="00A609F3" w:rsidRPr="00863DF0" w:rsidRDefault="00A609F3" w:rsidP="00464B94">
      <w:pPr>
        <w:numPr>
          <w:ilvl w:val="1"/>
          <w:numId w:val="0"/>
        </w:numPr>
        <w:tabs>
          <w:tab w:val="num" w:pos="360"/>
        </w:tabs>
        <w:spacing w:line="360" w:lineRule="auto"/>
        <w:ind w:left="360" w:hanging="360"/>
      </w:pPr>
      <w:r>
        <w:t xml:space="preserve">         </w:t>
      </w:r>
      <w:r w:rsidRPr="00863DF0">
        <w:t xml:space="preserve"> Supreme Imperial Court, (1963 G.C.)</w:t>
      </w:r>
      <w:r>
        <w:t xml:space="preserve"> ………………………………………..    218</w:t>
      </w:r>
    </w:p>
    <w:p w:rsidR="00A609F3" w:rsidRDefault="00A609F3" w:rsidP="00464B94">
      <w:pPr>
        <w:numPr>
          <w:ilvl w:val="1"/>
          <w:numId w:val="0"/>
        </w:numPr>
        <w:tabs>
          <w:tab w:val="num" w:pos="360"/>
        </w:tabs>
        <w:spacing w:line="360" w:lineRule="auto"/>
        <w:ind w:left="360" w:hanging="360"/>
      </w:pPr>
      <w:r>
        <w:t xml:space="preserve">   </w:t>
      </w:r>
      <w:r w:rsidRPr="00863DF0">
        <w:t xml:space="preserve">3.3.2. Ato Leggesse Tumtu and Agraw Mametcha V. Attorney General, </w:t>
      </w:r>
    </w:p>
    <w:p w:rsidR="00A609F3" w:rsidRPr="00863DF0" w:rsidRDefault="00A609F3" w:rsidP="00464B94">
      <w:pPr>
        <w:numPr>
          <w:ilvl w:val="1"/>
          <w:numId w:val="0"/>
        </w:numPr>
        <w:tabs>
          <w:tab w:val="num" w:pos="360"/>
        </w:tabs>
        <w:spacing w:line="360" w:lineRule="auto"/>
        <w:ind w:left="360" w:hanging="360"/>
      </w:pPr>
      <w:r>
        <w:t xml:space="preserve">           </w:t>
      </w:r>
      <w:r w:rsidRPr="00863DF0">
        <w:t>Supreme Imperial Court (1964 G.C.)</w:t>
      </w:r>
      <w:r>
        <w:t xml:space="preserve"> …………………………………………  218</w:t>
      </w:r>
    </w:p>
    <w:p w:rsidR="00A609F3" w:rsidRPr="008A62A5" w:rsidRDefault="00A609F3" w:rsidP="00464B94">
      <w:pPr>
        <w:spacing w:line="360" w:lineRule="auto"/>
        <w:rPr>
          <w:b/>
          <w:bCs/>
        </w:rPr>
      </w:pPr>
      <w:r w:rsidRPr="008A62A5">
        <w:rPr>
          <w:b/>
          <w:bCs/>
        </w:rPr>
        <w:t>S</w:t>
      </w:r>
      <w:r>
        <w:rPr>
          <w:b/>
          <w:bCs/>
        </w:rPr>
        <w:t>ection.4. Crimes Against Person ………………………………………………….   224</w:t>
      </w:r>
    </w:p>
    <w:p w:rsidR="00A609F3" w:rsidRPr="00863DF0" w:rsidRDefault="00A609F3" w:rsidP="00843761">
      <w:pPr>
        <w:numPr>
          <w:ilvl w:val="1"/>
          <w:numId w:val="7"/>
        </w:numPr>
        <w:tabs>
          <w:tab w:val="left" w:pos="540"/>
          <w:tab w:val="left" w:pos="630"/>
          <w:tab w:val="left" w:pos="720"/>
        </w:tabs>
        <w:spacing w:line="360" w:lineRule="auto"/>
      </w:pPr>
      <w:r w:rsidRPr="00863DF0">
        <w:t>Grave Willful Injury: Art. 555</w:t>
      </w:r>
      <w:r>
        <w:t xml:space="preserve"> ………………………………………………….  225</w:t>
      </w:r>
    </w:p>
    <w:p w:rsidR="00A609F3" w:rsidRPr="00863DF0" w:rsidRDefault="00A609F3" w:rsidP="00843761">
      <w:pPr>
        <w:numPr>
          <w:ilvl w:val="1"/>
          <w:numId w:val="7"/>
        </w:numPr>
        <w:tabs>
          <w:tab w:val="left" w:pos="540"/>
          <w:tab w:val="left" w:pos="720"/>
        </w:tabs>
        <w:spacing w:line="360" w:lineRule="auto"/>
      </w:pPr>
      <w:r w:rsidRPr="00863DF0">
        <w:t>Common Willful Injury: Art. 556</w:t>
      </w:r>
      <w:r>
        <w:t xml:space="preserve"> …………………………………………….     226</w:t>
      </w:r>
    </w:p>
    <w:p w:rsidR="00A609F3" w:rsidRPr="00863DF0" w:rsidRDefault="00A609F3" w:rsidP="00464B94">
      <w:pPr>
        <w:numPr>
          <w:ilvl w:val="1"/>
          <w:numId w:val="7"/>
        </w:numPr>
        <w:tabs>
          <w:tab w:val="left" w:pos="360"/>
        </w:tabs>
        <w:spacing w:line="360" w:lineRule="auto"/>
      </w:pPr>
      <w:r w:rsidRPr="00863DF0">
        <w:t xml:space="preserve"> Injuries by Negligence: Art. 559</w:t>
      </w:r>
      <w:r>
        <w:t xml:space="preserve"> ………………………………………………..    227</w:t>
      </w:r>
    </w:p>
    <w:p w:rsidR="00A609F3" w:rsidRPr="00863DF0" w:rsidRDefault="00A609F3" w:rsidP="00464B94">
      <w:pPr>
        <w:numPr>
          <w:ilvl w:val="1"/>
          <w:numId w:val="7"/>
        </w:numPr>
        <w:spacing w:line="360" w:lineRule="auto"/>
      </w:pPr>
      <w:r w:rsidRPr="00863DF0">
        <w:t>Assaults: Art 560</w:t>
      </w:r>
      <w:r>
        <w:t xml:space="preserve">  ……………………………………………………………..  228</w:t>
      </w:r>
    </w:p>
    <w:p w:rsidR="00A609F3" w:rsidRPr="008A62A5" w:rsidRDefault="00A609F3" w:rsidP="00464B94">
      <w:pPr>
        <w:spacing w:line="360" w:lineRule="auto"/>
        <w:rPr>
          <w:b/>
          <w:bCs/>
        </w:rPr>
      </w:pPr>
      <w:r w:rsidRPr="008A62A5">
        <w:rPr>
          <w:b/>
          <w:bCs/>
        </w:rPr>
        <w:t>Section.5. Cr</w:t>
      </w:r>
      <w:r>
        <w:rPr>
          <w:b/>
          <w:bCs/>
        </w:rPr>
        <w:t>imes Against Women and Children ………………………………..    230</w:t>
      </w:r>
    </w:p>
    <w:p w:rsidR="00A609F3" w:rsidRDefault="00A609F3" w:rsidP="00464B94">
      <w:pPr>
        <w:numPr>
          <w:ilvl w:val="1"/>
          <w:numId w:val="9"/>
        </w:numPr>
        <w:spacing w:line="360" w:lineRule="auto"/>
      </w:pPr>
      <w:r w:rsidRPr="00863DF0">
        <w:t xml:space="preserve">Constitutional Principles Relating to the </w:t>
      </w:r>
    </w:p>
    <w:p w:rsidR="00A609F3" w:rsidRPr="00863DF0" w:rsidRDefault="00A609F3" w:rsidP="00EE01C0">
      <w:pPr>
        <w:spacing w:line="360" w:lineRule="auto"/>
        <w:ind w:left="360"/>
      </w:pPr>
      <w:r>
        <w:t xml:space="preserve">      </w:t>
      </w:r>
      <w:r w:rsidRPr="00863DF0">
        <w:t>P</w:t>
      </w:r>
      <w:r>
        <w:t>rotection of Women and Children ………………………………………..      230</w:t>
      </w:r>
    </w:p>
    <w:p w:rsidR="00A609F3" w:rsidRPr="00863DF0" w:rsidRDefault="00A609F3" w:rsidP="00464B94">
      <w:pPr>
        <w:spacing w:line="360" w:lineRule="auto"/>
      </w:pPr>
      <w:r w:rsidRPr="00863DF0">
        <w:t>5.2. Some Serious Crimes Commi</w:t>
      </w:r>
      <w:r>
        <w:t>tted Against Women and Children ……………...    232</w:t>
      </w:r>
    </w:p>
    <w:p w:rsidR="00A609F3" w:rsidRPr="00863DF0" w:rsidRDefault="00A609F3" w:rsidP="00464B94">
      <w:pPr>
        <w:numPr>
          <w:ilvl w:val="2"/>
          <w:numId w:val="11"/>
        </w:numPr>
        <w:spacing w:line="360" w:lineRule="auto"/>
      </w:pPr>
      <w:r>
        <w:t>Abortion  …………………………………………………………………     232</w:t>
      </w:r>
    </w:p>
    <w:p w:rsidR="00A609F3" w:rsidRPr="00863DF0" w:rsidRDefault="00A609F3" w:rsidP="00464B94">
      <w:pPr>
        <w:numPr>
          <w:ilvl w:val="2"/>
          <w:numId w:val="11"/>
        </w:numPr>
        <w:spacing w:line="360" w:lineRule="auto"/>
      </w:pPr>
      <w:r w:rsidRPr="00863DF0">
        <w:t>Harmful Traditional Practices</w:t>
      </w:r>
      <w:r>
        <w:t xml:space="preserve">  ……………………………………………   240</w:t>
      </w:r>
    </w:p>
    <w:p w:rsidR="00A609F3" w:rsidRPr="00863DF0" w:rsidRDefault="00A609F3" w:rsidP="00464B94">
      <w:pPr>
        <w:numPr>
          <w:ilvl w:val="2"/>
          <w:numId w:val="11"/>
        </w:numPr>
        <w:spacing w:line="360" w:lineRule="auto"/>
        <w:jc w:val="both"/>
      </w:pPr>
      <w:r>
        <w:t>Bigamy</w:t>
      </w:r>
      <w:r w:rsidRPr="00863DF0">
        <w:t xml:space="preserve"> </w:t>
      </w:r>
      <w:r>
        <w:t xml:space="preserve"> ……………………………………………………………………  251</w:t>
      </w:r>
    </w:p>
    <w:p w:rsidR="00A609F3" w:rsidRPr="00863DF0" w:rsidRDefault="00A609F3" w:rsidP="00464B94">
      <w:pPr>
        <w:numPr>
          <w:ilvl w:val="2"/>
          <w:numId w:val="11"/>
        </w:numPr>
        <w:spacing w:line="360" w:lineRule="auto"/>
      </w:pPr>
      <w:r>
        <w:t>Rape ………………………………………………………………………..  255</w:t>
      </w:r>
    </w:p>
    <w:p w:rsidR="00A609F3" w:rsidRPr="00863DF0" w:rsidRDefault="00A609F3" w:rsidP="00464B94">
      <w:pPr>
        <w:numPr>
          <w:ilvl w:val="2"/>
          <w:numId w:val="11"/>
        </w:numPr>
        <w:spacing w:line="360" w:lineRule="auto"/>
      </w:pPr>
      <w:r w:rsidRPr="00863DF0">
        <w:t>Maltreatment of Minors: Article 576</w:t>
      </w:r>
      <w:r>
        <w:t xml:space="preserve"> ……………………………………     264</w:t>
      </w:r>
    </w:p>
    <w:p w:rsidR="00A609F3" w:rsidRPr="00863DF0" w:rsidRDefault="00A609F3" w:rsidP="00464B94">
      <w:pPr>
        <w:numPr>
          <w:ilvl w:val="2"/>
          <w:numId w:val="11"/>
        </w:numPr>
        <w:spacing w:line="360" w:lineRule="auto"/>
      </w:pPr>
      <w:r w:rsidRPr="00863DF0">
        <w:t xml:space="preserve">Failure to Maintain: </w:t>
      </w:r>
      <w:r w:rsidRPr="00863DF0">
        <w:rPr>
          <w:color w:val="333333"/>
        </w:rPr>
        <w:t>Article 658</w:t>
      </w:r>
      <w:r>
        <w:rPr>
          <w:color w:val="333333"/>
        </w:rPr>
        <w:t xml:space="preserve"> …………………………………………     266  </w:t>
      </w:r>
    </w:p>
    <w:p w:rsidR="00A609F3" w:rsidRPr="00863DF0" w:rsidRDefault="00A609F3" w:rsidP="00464B94">
      <w:pPr>
        <w:numPr>
          <w:ilvl w:val="2"/>
          <w:numId w:val="11"/>
        </w:numPr>
        <w:spacing w:line="360" w:lineRule="auto"/>
        <w:ind w:left="360" w:hanging="360"/>
      </w:pPr>
      <w:r w:rsidRPr="00863DF0">
        <w:t xml:space="preserve"> Failure to Bring Up: </w:t>
      </w:r>
      <w:r w:rsidRPr="00863DF0">
        <w:rPr>
          <w:color w:val="333333"/>
        </w:rPr>
        <w:t>Article 659</w:t>
      </w:r>
      <w:r>
        <w:rPr>
          <w:color w:val="333333"/>
        </w:rPr>
        <w:t xml:space="preserve"> ……………………………………………    268</w:t>
      </w:r>
    </w:p>
    <w:p w:rsidR="00A609F3" w:rsidRPr="00863DF0" w:rsidRDefault="00A609F3" w:rsidP="00464B94">
      <w:pPr>
        <w:numPr>
          <w:ilvl w:val="2"/>
          <w:numId w:val="11"/>
        </w:numPr>
        <w:spacing w:line="360" w:lineRule="auto"/>
        <w:ind w:left="630" w:hanging="630"/>
      </w:pPr>
      <w:r>
        <w:t>Traffic in Women and Minors</w:t>
      </w:r>
      <w:r w:rsidRPr="00863DF0">
        <w:t xml:space="preserve"> </w:t>
      </w:r>
      <w:r>
        <w:t xml:space="preserve"> ……………………………………………….    269</w:t>
      </w:r>
    </w:p>
    <w:p w:rsidR="00A609F3" w:rsidRPr="00E14729" w:rsidRDefault="00A609F3" w:rsidP="00464B94">
      <w:pPr>
        <w:spacing w:line="360" w:lineRule="auto"/>
        <w:rPr>
          <w:b/>
          <w:bCs/>
        </w:rPr>
      </w:pPr>
      <w:r w:rsidRPr="00E14729">
        <w:rPr>
          <w:b/>
          <w:bCs/>
        </w:rPr>
        <w:t>Section. 6. Crimes Against Property</w:t>
      </w:r>
      <w:r>
        <w:rPr>
          <w:b/>
          <w:bCs/>
        </w:rPr>
        <w:t xml:space="preserve">  ……………………………………………..    277</w:t>
      </w:r>
    </w:p>
    <w:p w:rsidR="00A609F3" w:rsidRPr="00863DF0" w:rsidRDefault="00A609F3" w:rsidP="00464B94">
      <w:pPr>
        <w:spacing w:line="360" w:lineRule="auto"/>
      </w:pPr>
      <w:r>
        <w:t>6.1.</w:t>
      </w:r>
      <w:r w:rsidRPr="00863DF0">
        <w:t>Constitutional Principle</w:t>
      </w:r>
      <w:r>
        <w:t>s Relating to Right to Property …………………………   277</w:t>
      </w:r>
    </w:p>
    <w:p w:rsidR="00A609F3" w:rsidRPr="00863DF0" w:rsidRDefault="00A609F3" w:rsidP="00464B94">
      <w:pPr>
        <w:spacing w:line="360" w:lineRule="auto"/>
      </w:pPr>
      <w:r w:rsidRPr="00863DF0">
        <w:t>6.2.  Some Serious Cr</w:t>
      </w:r>
      <w:r>
        <w:t>imes Committed Against Property ……………………………   279</w:t>
      </w:r>
    </w:p>
    <w:p w:rsidR="00A609F3" w:rsidRPr="00863DF0" w:rsidRDefault="00A609F3" w:rsidP="00464B94">
      <w:pPr>
        <w:spacing w:line="360" w:lineRule="auto"/>
      </w:pPr>
      <w:r>
        <w:t xml:space="preserve">   </w:t>
      </w:r>
      <w:r w:rsidRPr="00863DF0">
        <w:t xml:space="preserve">6.2.1. </w:t>
      </w:r>
      <w:r>
        <w:t xml:space="preserve">Theft, Robbery and their forms ………………………………………………  279 </w:t>
      </w:r>
    </w:p>
    <w:p w:rsidR="00A609F3" w:rsidRPr="00863DF0" w:rsidRDefault="00A609F3" w:rsidP="00EE01C0">
      <w:pPr>
        <w:numPr>
          <w:ilvl w:val="2"/>
          <w:numId w:val="17"/>
        </w:numPr>
        <w:spacing w:line="360" w:lineRule="auto"/>
      </w:pPr>
      <w:r w:rsidRPr="00863DF0">
        <w:t>Breach of Trust and Misappropriation: Arts. 675-681</w:t>
      </w:r>
      <w:r>
        <w:t xml:space="preserve"> ………………………..  282</w:t>
      </w:r>
    </w:p>
    <w:p w:rsidR="00A609F3" w:rsidRDefault="00A609F3" w:rsidP="00464B94">
      <w:pPr>
        <w:spacing w:line="360" w:lineRule="auto"/>
        <w:rPr>
          <w:b/>
          <w:bCs/>
        </w:rPr>
      </w:pPr>
      <w:r w:rsidRPr="00DF17E3">
        <w:rPr>
          <w:b/>
          <w:bCs/>
        </w:rPr>
        <w:t>Unit Summary</w:t>
      </w:r>
      <w:r>
        <w:rPr>
          <w:b/>
          <w:bCs/>
        </w:rPr>
        <w:t xml:space="preserve"> ……………………………………………………………………….  286</w:t>
      </w:r>
    </w:p>
    <w:p w:rsidR="00A609F3" w:rsidRPr="0015284C" w:rsidRDefault="00A609F3" w:rsidP="00464B94">
      <w:pPr>
        <w:pStyle w:val="BodyText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 …………………………………………………………………………      287</w:t>
      </w:r>
    </w:p>
    <w:p w:rsidR="00A609F3" w:rsidRDefault="00A609F3" w:rsidP="00464B94">
      <w:pPr>
        <w:spacing w:line="360" w:lineRule="auto"/>
        <w:rPr>
          <w:b/>
          <w:bCs/>
        </w:rPr>
      </w:pPr>
    </w:p>
    <w:p w:rsidR="00A609F3" w:rsidRPr="00DF17E3" w:rsidRDefault="00A609F3" w:rsidP="00464B94">
      <w:pPr>
        <w:spacing w:line="360" w:lineRule="auto"/>
        <w:rPr>
          <w:b/>
          <w:bCs/>
        </w:rPr>
      </w:pPr>
      <w:r w:rsidRPr="00DF17E3">
        <w:rPr>
          <w:b/>
          <w:bCs/>
        </w:rPr>
        <w:t>UNIT – V</w:t>
      </w:r>
      <w:r>
        <w:rPr>
          <w:b/>
          <w:bCs/>
        </w:rPr>
        <w:t xml:space="preserve"> …………………………………………………………………………        289</w:t>
      </w:r>
    </w:p>
    <w:p w:rsidR="00A609F3" w:rsidRPr="00DF17E3" w:rsidRDefault="00A609F3" w:rsidP="00464B94">
      <w:pPr>
        <w:spacing w:line="360" w:lineRule="auto"/>
        <w:rPr>
          <w:b/>
          <w:bCs/>
        </w:rPr>
      </w:pPr>
      <w:r w:rsidRPr="00DF17E3">
        <w:rPr>
          <w:b/>
          <w:bCs/>
        </w:rPr>
        <w:t>THE CODE OF PETTY OFFENCES</w:t>
      </w:r>
      <w:r>
        <w:rPr>
          <w:b/>
          <w:bCs/>
        </w:rPr>
        <w:t xml:space="preserve">  …………………………………………       289</w:t>
      </w:r>
    </w:p>
    <w:p w:rsidR="00A609F3" w:rsidRPr="00863DF0" w:rsidRDefault="00A609F3" w:rsidP="00464B94">
      <w:pPr>
        <w:spacing w:line="360" w:lineRule="auto"/>
        <w:jc w:val="both"/>
      </w:pPr>
      <w:r>
        <w:t>Introduction</w:t>
      </w:r>
      <w:r w:rsidRPr="00863DF0">
        <w:t xml:space="preserve"> </w:t>
      </w:r>
      <w:r>
        <w:t xml:space="preserve"> ………………………………………………………………………      289</w:t>
      </w:r>
    </w:p>
    <w:p w:rsidR="00A609F3" w:rsidRPr="00DF17E3" w:rsidRDefault="00A609F3" w:rsidP="00464B94">
      <w:pPr>
        <w:spacing w:line="360" w:lineRule="auto"/>
        <w:jc w:val="both"/>
        <w:rPr>
          <w:b/>
          <w:bCs/>
        </w:rPr>
      </w:pPr>
      <w:r w:rsidRPr="00DF17E3">
        <w:rPr>
          <w:b/>
          <w:bCs/>
        </w:rPr>
        <w:t>Section1. General</w:t>
      </w:r>
      <w:r>
        <w:rPr>
          <w:b/>
          <w:bCs/>
        </w:rPr>
        <w:t xml:space="preserve"> …………………………………………………………………      291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1</w:t>
      </w:r>
      <w:r>
        <w:t>.1. Petty Offence – Definition  …………………………………………………..        291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1.2. Jurisdiction of Petty Code: Art 738</w:t>
      </w:r>
      <w:r>
        <w:t xml:space="preserve">  ………………………………………..          293   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 xml:space="preserve">1.3. General Principles of Liability in case of Petty offences  </w:t>
      </w:r>
      <w:r>
        <w:t>……………………       294</w:t>
      </w:r>
    </w:p>
    <w:p w:rsidR="00A609F3" w:rsidRPr="00FA366E" w:rsidRDefault="00A609F3" w:rsidP="00464B94">
      <w:pPr>
        <w:spacing w:line="360" w:lineRule="auto"/>
        <w:jc w:val="both"/>
        <w:rPr>
          <w:b/>
          <w:bCs/>
        </w:rPr>
      </w:pPr>
      <w:r w:rsidRPr="00FA366E">
        <w:rPr>
          <w:b/>
          <w:bCs/>
        </w:rPr>
        <w:t>Section.2. Kinds of Penalties and other Measures under the Petty Code</w:t>
      </w:r>
      <w:r>
        <w:rPr>
          <w:b/>
          <w:bCs/>
        </w:rPr>
        <w:t xml:space="preserve"> ……….   298</w:t>
      </w:r>
    </w:p>
    <w:p w:rsidR="00A609F3" w:rsidRPr="00863DF0" w:rsidRDefault="00A609F3" w:rsidP="00464B94">
      <w:pPr>
        <w:tabs>
          <w:tab w:val="left" w:pos="1800"/>
        </w:tabs>
        <w:spacing w:line="360" w:lineRule="auto"/>
        <w:jc w:val="both"/>
      </w:pPr>
      <w:r w:rsidRPr="00863DF0">
        <w:t>2.1. Principal Penalties Arts 747-755</w:t>
      </w:r>
      <w:r>
        <w:t xml:space="preserve">  ………………………………………………    299</w:t>
      </w:r>
    </w:p>
    <w:p w:rsidR="00A609F3" w:rsidRPr="00863DF0" w:rsidRDefault="00A609F3" w:rsidP="00464B94">
      <w:pPr>
        <w:tabs>
          <w:tab w:val="left" w:pos="1800"/>
        </w:tabs>
        <w:spacing w:line="360" w:lineRule="auto"/>
        <w:jc w:val="both"/>
      </w:pPr>
      <w:r>
        <w:t xml:space="preserve">   </w:t>
      </w:r>
      <w:r w:rsidRPr="00863DF0">
        <w:t>2.1.1. Arrest- Art. 747</w:t>
      </w:r>
      <w:r>
        <w:t xml:space="preserve">  ……………………………………………………………..   299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 </w:t>
      </w:r>
      <w:r w:rsidRPr="00863DF0">
        <w:t>2.1.2. Fine-Art 752</w:t>
      </w:r>
      <w:r>
        <w:t xml:space="preserve">  ………………………………………………………………..    299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  </w:t>
      </w:r>
      <w:r w:rsidRPr="00863DF0">
        <w:t>2.1.3. Reparation of the Damage- Art. 755</w:t>
      </w:r>
      <w:r>
        <w:t xml:space="preserve">  ………………………………………..    300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2.2. Secondary Penalties Arts. 75</w:t>
      </w:r>
      <w:r>
        <w:t xml:space="preserve"> ……………………………………………………   300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2.3. Safety Measures: Arts. 758-762</w:t>
      </w:r>
      <w:r>
        <w:t xml:space="preserve">  ………………………………………………..    301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2.4. Measures for the Purposes of Information: Arts. 763, 764</w:t>
      </w:r>
      <w:r>
        <w:t xml:space="preserve"> ……………………..    302</w:t>
      </w:r>
    </w:p>
    <w:p w:rsidR="00A609F3" w:rsidRPr="00FA366E" w:rsidRDefault="00A609F3" w:rsidP="00464B94">
      <w:pPr>
        <w:spacing w:line="360" w:lineRule="auto"/>
        <w:jc w:val="both"/>
        <w:rPr>
          <w:b/>
          <w:bCs/>
        </w:rPr>
      </w:pPr>
      <w:r w:rsidRPr="00FA366E">
        <w:rPr>
          <w:b/>
          <w:bCs/>
        </w:rPr>
        <w:t>Section.3. Prosecution and Enforcement of Penalties</w:t>
      </w:r>
      <w:r>
        <w:rPr>
          <w:b/>
          <w:bCs/>
        </w:rPr>
        <w:t xml:space="preserve"> ………………………….       303</w:t>
      </w:r>
    </w:p>
    <w:p w:rsidR="00A609F3" w:rsidRPr="00863DF0" w:rsidRDefault="00A609F3" w:rsidP="00464B94">
      <w:pPr>
        <w:spacing w:line="360" w:lineRule="auto"/>
        <w:jc w:val="both"/>
      </w:pPr>
      <w:r w:rsidRPr="00863DF0">
        <w:t>3.1. Procedural Requirements for Prosec</w:t>
      </w:r>
      <w:r>
        <w:t>ution in Case of Petty Offences</w:t>
      </w:r>
      <w:r w:rsidRPr="00863DF0">
        <w:t xml:space="preserve"> </w:t>
      </w:r>
      <w:r>
        <w:t>………..       303</w:t>
      </w:r>
    </w:p>
    <w:p w:rsidR="00A609F3" w:rsidRPr="00863DF0" w:rsidRDefault="00A609F3" w:rsidP="00464B94">
      <w:pPr>
        <w:spacing w:line="360" w:lineRule="auto"/>
        <w:jc w:val="both"/>
      </w:pPr>
      <w:r>
        <w:t xml:space="preserve">3.2. </w:t>
      </w:r>
      <w:r w:rsidRPr="00863DF0">
        <w:t>Enforcemen</w:t>
      </w:r>
      <w:r>
        <w:t>t of Penalties under Petty Code</w:t>
      </w:r>
      <w:r w:rsidRPr="00863DF0">
        <w:t xml:space="preserve"> </w:t>
      </w:r>
      <w:r>
        <w:t xml:space="preserve"> …………………………………       305</w:t>
      </w:r>
    </w:p>
    <w:p w:rsidR="00A609F3" w:rsidRDefault="00A609F3" w:rsidP="00464B94">
      <w:pPr>
        <w:spacing w:line="360" w:lineRule="auto"/>
        <w:rPr>
          <w:b/>
          <w:bCs/>
        </w:rPr>
      </w:pPr>
    </w:p>
    <w:p w:rsidR="00A609F3" w:rsidRDefault="00A609F3" w:rsidP="00464B94">
      <w:pPr>
        <w:spacing w:line="360" w:lineRule="auto"/>
        <w:rPr>
          <w:b/>
          <w:bCs/>
        </w:rPr>
      </w:pPr>
      <w:r w:rsidRPr="00FA366E">
        <w:rPr>
          <w:b/>
          <w:bCs/>
        </w:rPr>
        <w:t>Unit Summary</w:t>
      </w:r>
      <w:r>
        <w:rPr>
          <w:b/>
          <w:bCs/>
        </w:rPr>
        <w:t xml:space="preserve"> ……………………………………………………………………       311</w:t>
      </w:r>
    </w:p>
    <w:p w:rsidR="00A609F3" w:rsidRPr="0015284C" w:rsidRDefault="00A609F3" w:rsidP="00464B94">
      <w:pPr>
        <w:pStyle w:val="BodyText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 ……………………………………………………………………….         312</w:t>
      </w:r>
    </w:p>
    <w:p w:rsidR="00A609F3" w:rsidRPr="00995964" w:rsidRDefault="00A609F3" w:rsidP="00464B94">
      <w:pPr>
        <w:spacing w:line="360" w:lineRule="auto"/>
      </w:pPr>
      <w:r w:rsidRPr="00995964">
        <w:rPr>
          <w:b/>
          <w:bCs/>
        </w:rPr>
        <w:t>UNIT-VI</w:t>
      </w:r>
      <w:r>
        <w:rPr>
          <w:b/>
          <w:bCs/>
        </w:rPr>
        <w:t>………………………………………………………………………………..314</w:t>
      </w:r>
    </w:p>
    <w:p w:rsidR="00A609F3" w:rsidRPr="00995964" w:rsidRDefault="00A609F3" w:rsidP="00464B94">
      <w:pPr>
        <w:spacing w:line="360" w:lineRule="auto"/>
        <w:rPr>
          <w:b/>
          <w:bCs/>
        </w:rPr>
      </w:pPr>
      <w:r w:rsidRPr="00995964">
        <w:rPr>
          <w:b/>
          <w:bCs/>
        </w:rPr>
        <w:t>CRIMINAL LAW IN A CHANGING WORLD</w:t>
      </w:r>
      <w:r>
        <w:rPr>
          <w:b/>
          <w:bCs/>
        </w:rPr>
        <w:t>……………………………………414</w:t>
      </w:r>
    </w:p>
    <w:p w:rsidR="00A609F3" w:rsidRPr="00995964" w:rsidRDefault="00A609F3" w:rsidP="00464B94">
      <w:pPr>
        <w:spacing w:line="360" w:lineRule="auto"/>
        <w:jc w:val="both"/>
      </w:pPr>
      <w:r w:rsidRPr="00995964">
        <w:t>Introduction</w:t>
      </w:r>
      <w:r>
        <w:t>……………………………………………………………………………...34</w:t>
      </w:r>
    </w:p>
    <w:p w:rsidR="00A609F3" w:rsidRPr="00995964" w:rsidRDefault="00A609F3" w:rsidP="00464B94">
      <w:pPr>
        <w:spacing w:line="360" w:lineRule="auto"/>
        <w:jc w:val="both"/>
        <w:rPr>
          <w:b/>
          <w:bCs/>
        </w:rPr>
      </w:pPr>
      <w:r w:rsidRPr="00995964">
        <w:rPr>
          <w:b/>
          <w:bCs/>
        </w:rPr>
        <w:t>Section.1. Impact of Social Change On the Criminal Law</w:t>
      </w:r>
      <w:r>
        <w:rPr>
          <w:b/>
          <w:bCs/>
        </w:rPr>
        <w:t>…………………………315</w:t>
      </w:r>
    </w:p>
    <w:p w:rsidR="00A609F3" w:rsidRPr="00995964" w:rsidRDefault="00A609F3" w:rsidP="00464B94">
      <w:pPr>
        <w:spacing w:line="360" w:lineRule="auto"/>
      </w:pPr>
      <w:r w:rsidRPr="00995964">
        <w:t>1.1. Social Values and the Ambit of Criminal Law</w:t>
      </w:r>
      <w:r>
        <w:t>…………………………………….315</w:t>
      </w:r>
    </w:p>
    <w:p w:rsidR="00A609F3" w:rsidRPr="00995964" w:rsidRDefault="00A609F3" w:rsidP="00464B94">
      <w:pPr>
        <w:spacing w:line="360" w:lineRule="auto"/>
      </w:pPr>
      <w:r w:rsidRPr="00995964">
        <w:t>1.2. Economic Crimes against the Community</w:t>
      </w:r>
      <w:r>
        <w:t>………………………………………...316</w:t>
      </w:r>
    </w:p>
    <w:p w:rsidR="00A609F3" w:rsidRPr="00995964" w:rsidRDefault="00A609F3" w:rsidP="00464B94">
      <w:pPr>
        <w:spacing w:line="360" w:lineRule="auto"/>
      </w:pPr>
      <w:r w:rsidRPr="00995964">
        <w:t>1.3. Environmental Pollution and the Criminal Law</w:t>
      </w:r>
      <w:r>
        <w:t>…………………………………...320</w:t>
      </w:r>
    </w:p>
    <w:p w:rsidR="00A609F3" w:rsidRPr="00995964" w:rsidRDefault="00A609F3" w:rsidP="00464B94">
      <w:pPr>
        <w:spacing w:line="360" w:lineRule="auto"/>
      </w:pPr>
      <w:r w:rsidRPr="00995964">
        <w:t>1.4. Sexual Permissiveness and the Criminal Law</w:t>
      </w:r>
      <w:r>
        <w:t>……………………………………..321</w:t>
      </w:r>
    </w:p>
    <w:p w:rsidR="00A609F3" w:rsidRPr="00995964" w:rsidRDefault="00A609F3" w:rsidP="00464B94">
      <w:pPr>
        <w:spacing w:line="360" w:lineRule="auto"/>
        <w:ind w:left="540" w:hanging="540"/>
        <w:rPr>
          <w:b/>
          <w:bCs/>
        </w:rPr>
      </w:pPr>
      <w:r w:rsidRPr="00995964">
        <w:rPr>
          <w:b/>
          <w:bCs/>
        </w:rPr>
        <w:t>Section.2. Criminal Law in the Welfare State</w:t>
      </w:r>
      <w:r>
        <w:rPr>
          <w:b/>
          <w:bCs/>
        </w:rPr>
        <w:t>……………………………………….322</w:t>
      </w:r>
    </w:p>
    <w:p w:rsidR="00A609F3" w:rsidRPr="00995964" w:rsidRDefault="00A609F3" w:rsidP="00464B94">
      <w:pPr>
        <w:spacing w:line="360" w:lineRule="auto"/>
      </w:pPr>
      <w:r w:rsidRPr="00995964">
        <w:rPr>
          <w:i/>
          <w:iCs/>
        </w:rPr>
        <w:t>2.1.Mens Rea</w:t>
      </w:r>
      <w:r w:rsidRPr="00995964">
        <w:t xml:space="preserve"> and the Public Welfare Offence</w:t>
      </w:r>
      <w:r>
        <w:t>…………………………………………322</w:t>
      </w:r>
    </w:p>
    <w:p w:rsidR="00A609F3" w:rsidRPr="00995964" w:rsidRDefault="00A609F3" w:rsidP="00464B94">
      <w:pPr>
        <w:spacing w:line="360" w:lineRule="auto"/>
      </w:pPr>
      <w:r w:rsidRPr="00995964">
        <w:t>2.2. Modern Science and the Responsibility of the Individual</w:t>
      </w:r>
      <w:r>
        <w:t>…………………………331</w:t>
      </w:r>
    </w:p>
    <w:p w:rsidR="00A609F3" w:rsidRPr="00995964" w:rsidRDefault="00A609F3" w:rsidP="00464B94">
      <w:pPr>
        <w:spacing w:line="360" w:lineRule="auto"/>
        <w:rPr>
          <w:b/>
          <w:bCs/>
        </w:rPr>
      </w:pPr>
      <w:r w:rsidRPr="00995964">
        <w:rPr>
          <w:b/>
          <w:bCs/>
        </w:rPr>
        <w:t>Section.3. Changing Philosophy Underlying Criminal Law</w:t>
      </w:r>
      <w:r>
        <w:rPr>
          <w:b/>
          <w:bCs/>
        </w:rPr>
        <w:t>………………………..340</w:t>
      </w:r>
    </w:p>
    <w:p w:rsidR="00A609F3" w:rsidRPr="00995964" w:rsidRDefault="00A609F3" w:rsidP="00464B94">
      <w:pPr>
        <w:spacing w:line="360" w:lineRule="auto"/>
      </w:pPr>
      <w:r w:rsidRPr="00995964">
        <w:t>3.1. Purposes of Punishment</w:t>
      </w:r>
      <w:r>
        <w:t>……………………………………………………………340</w:t>
      </w:r>
    </w:p>
    <w:p w:rsidR="00A609F3" w:rsidRPr="00995964" w:rsidRDefault="00A609F3" w:rsidP="00464B94">
      <w:pPr>
        <w:spacing w:line="360" w:lineRule="auto"/>
      </w:pPr>
      <w:r w:rsidRPr="00995964">
        <w:t>3.2. Alternatives</w:t>
      </w:r>
      <w:r>
        <w:t xml:space="preserve"> to the Criminal Sanction……………………………………………...345</w:t>
      </w:r>
    </w:p>
    <w:p w:rsidR="00A609F3" w:rsidRPr="00995964" w:rsidRDefault="00A609F3" w:rsidP="00464B94">
      <w:pPr>
        <w:spacing w:line="360" w:lineRule="auto"/>
      </w:pPr>
      <w:r w:rsidRPr="00995964">
        <w:t xml:space="preserve"> 3.3. What Future for Criminal law?</w:t>
      </w:r>
      <w:r>
        <w:t>................................................................................347</w:t>
      </w:r>
    </w:p>
    <w:p w:rsidR="00A609F3" w:rsidRDefault="00A609F3" w:rsidP="00464B94">
      <w:pPr>
        <w:spacing w:line="360" w:lineRule="auto"/>
        <w:rPr>
          <w:b/>
          <w:bCs/>
        </w:rPr>
      </w:pPr>
      <w:r w:rsidRPr="00995964">
        <w:rPr>
          <w:b/>
          <w:bCs/>
        </w:rPr>
        <w:t>Unit Summary</w:t>
      </w:r>
      <w:r>
        <w:rPr>
          <w:b/>
          <w:bCs/>
        </w:rPr>
        <w:t>…………………………………………………………………………349</w:t>
      </w:r>
    </w:p>
    <w:p w:rsidR="00A609F3" w:rsidRPr="0015284C" w:rsidRDefault="00A609F3" w:rsidP="00464B94">
      <w:pPr>
        <w:pStyle w:val="BodyText2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References……………………………………………………………………………...350</w:t>
      </w:r>
    </w:p>
    <w:p w:rsidR="00A609F3" w:rsidRDefault="00A609F3" w:rsidP="00464B94">
      <w:pPr>
        <w:spacing w:line="360" w:lineRule="auto"/>
        <w:rPr>
          <w:b/>
          <w:bCs/>
        </w:rPr>
      </w:pPr>
      <w:r>
        <w:rPr>
          <w:b/>
          <w:bCs/>
        </w:rPr>
        <w:t xml:space="preserve">Annex I. </w:t>
      </w:r>
      <w:r w:rsidRPr="00995964">
        <w:rPr>
          <w:b/>
          <w:bCs/>
        </w:rPr>
        <w:t>Model Exam and Model Answers</w:t>
      </w:r>
      <w:r>
        <w:rPr>
          <w:b/>
          <w:bCs/>
        </w:rPr>
        <w:t>………………………………………….350</w:t>
      </w:r>
    </w:p>
    <w:p w:rsidR="00A609F3" w:rsidRDefault="00A609F3" w:rsidP="00464B94">
      <w:pPr>
        <w:spacing w:line="360" w:lineRule="auto"/>
        <w:rPr>
          <w:b/>
          <w:bCs/>
        </w:rPr>
      </w:pPr>
      <w:r>
        <w:rPr>
          <w:b/>
          <w:bCs/>
        </w:rPr>
        <w:t>Annex II. Key to Solve a Case Problem……………………………………………...358</w:t>
      </w:r>
    </w:p>
    <w:p w:rsidR="00A609F3" w:rsidRDefault="00A609F3" w:rsidP="00464B94">
      <w:pPr>
        <w:spacing w:line="360" w:lineRule="auto"/>
        <w:rPr>
          <w:b/>
          <w:bCs/>
        </w:rPr>
      </w:pPr>
    </w:p>
    <w:p w:rsidR="00A609F3" w:rsidRDefault="00A609F3" w:rsidP="00464B94">
      <w:pPr>
        <w:spacing w:line="360" w:lineRule="auto"/>
        <w:rPr>
          <w:b/>
          <w:bCs/>
        </w:rPr>
      </w:pPr>
    </w:p>
    <w:p w:rsidR="00A609F3" w:rsidRDefault="00A609F3"/>
    <w:sectPr w:rsidR="00A609F3" w:rsidSect="002F2A4B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09F3" w:rsidRDefault="00A609F3">
      <w:r>
        <w:separator/>
      </w:r>
    </w:p>
  </w:endnote>
  <w:endnote w:type="continuationSeparator" w:id="1">
    <w:p w:rsidR="00A609F3" w:rsidRDefault="00A609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9F3" w:rsidRDefault="00A609F3" w:rsidP="000048FC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</w:t>
    </w:r>
    <w:r>
      <w:rPr>
        <w:rStyle w:val="PageNumber"/>
      </w:rPr>
      <w:fldChar w:fldCharType="end"/>
    </w:r>
  </w:p>
  <w:p w:rsidR="00A609F3" w:rsidRDefault="00A609F3" w:rsidP="002F2A4B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09F3" w:rsidRDefault="00A609F3">
      <w:r>
        <w:separator/>
      </w:r>
    </w:p>
  </w:footnote>
  <w:footnote w:type="continuationSeparator" w:id="1">
    <w:p w:rsidR="00A609F3" w:rsidRDefault="00A609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42773F"/>
    <w:multiLevelType w:val="multilevel"/>
    <w:tmpl w:val="F3CEB7BE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4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16" w:hanging="1800"/>
      </w:pPr>
      <w:rPr>
        <w:rFonts w:hint="default"/>
      </w:rPr>
    </w:lvl>
  </w:abstractNum>
  <w:abstractNum w:abstractNumId="1">
    <w:nsid w:val="445D5560"/>
    <w:multiLevelType w:val="multilevel"/>
    <w:tmpl w:val="2AC87DC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47FC55BE"/>
    <w:multiLevelType w:val="multilevel"/>
    <w:tmpl w:val="06566B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4D9D5105"/>
    <w:multiLevelType w:val="multilevel"/>
    <w:tmpl w:val="FB4AEF4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3"/>
      <w:numFmt w:val="decimal"/>
      <w:isLgl/>
      <w:lvlText w:val="%1.%2."/>
      <w:lvlJc w:val="left"/>
      <w:pPr>
        <w:ind w:left="1080" w:hanging="54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4">
    <w:nsid w:val="4DFE51A7"/>
    <w:multiLevelType w:val="multilevel"/>
    <w:tmpl w:val="51664B9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4FA23C72"/>
    <w:multiLevelType w:val="multilevel"/>
    <w:tmpl w:val="5250289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>
    <w:nsid w:val="513A7628"/>
    <w:multiLevelType w:val="multilevel"/>
    <w:tmpl w:val="5ECC2B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553B0386"/>
    <w:multiLevelType w:val="multilevel"/>
    <w:tmpl w:val="92D687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55F13ED2"/>
    <w:multiLevelType w:val="multilevel"/>
    <w:tmpl w:val="5DCE0C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62285AB7"/>
    <w:multiLevelType w:val="multilevel"/>
    <w:tmpl w:val="D7D83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6282545C"/>
    <w:multiLevelType w:val="multilevel"/>
    <w:tmpl w:val="3376C2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1">
    <w:nsid w:val="64C40861"/>
    <w:multiLevelType w:val="multilevel"/>
    <w:tmpl w:val="53C8837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12">
    <w:nsid w:val="67D9495E"/>
    <w:multiLevelType w:val="multilevel"/>
    <w:tmpl w:val="DCC05FDC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6A725FCA"/>
    <w:multiLevelType w:val="multilevel"/>
    <w:tmpl w:val="4A8C3D4E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>
    <w:nsid w:val="6ACC6924"/>
    <w:multiLevelType w:val="hybridMultilevel"/>
    <w:tmpl w:val="A4524E7E"/>
    <w:lvl w:ilvl="0" w:tplc="040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4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6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0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2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68" w:hanging="360"/>
      </w:pPr>
      <w:rPr>
        <w:rFonts w:ascii="Wingdings" w:hAnsi="Wingdings" w:cs="Wingdings" w:hint="default"/>
      </w:rPr>
    </w:lvl>
  </w:abstractNum>
  <w:abstractNum w:abstractNumId="15">
    <w:nsid w:val="75562E6A"/>
    <w:multiLevelType w:val="multilevel"/>
    <w:tmpl w:val="4DCE2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/>
      </w:rPr>
    </w:lvl>
    <w:lvl w:ilvl="1">
      <w:start w:val="1"/>
      <w:numFmt w:val="decimal"/>
      <w:isLgl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nsid w:val="7D270CC1"/>
    <w:multiLevelType w:val="multilevel"/>
    <w:tmpl w:val="F18E760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15"/>
  </w:num>
  <w:num w:numId="3">
    <w:abstractNumId w:val="4"/>
  </w:num>
  <w:num w:numId="4">
    <w:abstractNumId w:val="16"/>
  </w:num>
  <w:num w:numId="5">
    <w:abstractNumId w:val="7"/>
  </w:num>
  <w:num w:numId="6">
    <w:abstractNumId w:val="9"/>
  </w:num>
  <w:num w:numId="7">
    <w:abstractNumId w:val="8"/>
  </w:num>
  <w:num w:numId="8">
    <w:abstractNumId w:val="13"/>
  </w:num>
  <w:num w:numId="9">
    <w:abstractNumId w:val="6"/>
  </w:num>
  <w:num w:numId="10">
    <w:abstractNumId w:val="2"/>
  </w:num>
  <w:num w:numId="11">
    <w:abstractNumId w:val="0"/>
  </w:num>
  <w:num w:numId="12">
    <w:abstractNumId w:val="14"/>
  </w:num>
  <w:num w:numId="13">
    <w:abstractNumId w:val="1"/>
  </w:num>
  <w:num w:numId="14">
    <w:abstractNumId w:val="12"/>
  </w:num>
  <w:num w:numId="15">
    <w:abstractNumId w:val="11"/>
  </w:num>
  <w:num w:numId="16">
    <w:abstractNumId w:val="10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64B94"/>
    <w:rsid w:val="000048FC"/>
    <w:rsid w:val="00034334"/>
    <w:rsid w:val="0015284C"/>
    <w:rsid w:val="002C6876"/>
    <w:rsid w:val="002F2A4B"/>
    <w:rsid w:val="00332602"/>
    <w:rsid w:val="00407F87"/>
    <w:rsid w:val="0042113F"/>
    <w:rsid w:val="004609BC"/>
    <w:rsid w:val="00464B94"/>
    <w:rsid w:val="00551A9C"/>
    <w:rsid w:val="00565F44"/>
    <w:rsid w:val="00587A07"/>
    <w:rsid w:val="005D6F3D"/>
    <w:rsid w:val="00615AD7"/>
    <w:rsid w:val="00732CF8"/>
    <w:rsid w:val="0073456E"/>
    <w:rsid w:val="00843761"/>
    <w:rsid w:val="00863DF0"/>
    <w:rsid w:val="00892AD2"/>
    <w:rsid w:val="008A62A5"/>
    <w:rsid w:val="008C0AFC"/>
    <w:rsid w:val="008E4840"/>
    <w:rsid w:val="00950924"/>
    <w:rsid w:val="00993872"/>
    <w:rsid w:val="00995964"/>
    <w:rsid w:val="009A26AC"/>
    <w:rsid w:val="00A609F3"/>
    <w:rsid w:val="00AC365B"/>
    <w:rsid w:val="00AC6664"/>
    <w:rsid w:val="00B51512"/>
    <w:rsid w:val="00BA4BD9"/>
    <w:rsid w:val="00D047BB"/>
    <w:rsid w:val="00D81780"/>
    <w:rsid w:val="00DC2EBE"/>
    <w:rsid w:val="00DF17E3"/>
    <w:rsid w:val="00E14729"/>
    <w:rsid w:val="00EA4E29"/>
    <w:rsid w:val="00EE01C0"/>
    <w:rsid w:val="00F57019"/>
    <w:rsid w:val="00FA366E"/>
    <w:rsid w:val="00FA7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B94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64B94"/>
    <w:pPr>
      <w:keepNext/>
      <w:jc w:val="right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64B94"/>
    <w:pPr>
      <w:keepNext/>
      <w:spacing w:line="360" w:lineRule="auto"/>
      <w:jc w:val="both"/>
      <w:outlineLvl w:val="5"/>
    </w:pPr>
    <w:rPr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locked/>
    <w:rsid w:val="00464B94"/>
    <w:rPr>
      <w:b/>
      <w:bCs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464B94"/>
    <w:rPr>
      <w:b/>
      <w:bCs/>
      <w:sz w:val="24"/>
      <w:szCs w:val="24"/>
      <w:u w:val="single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464B9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464B94"/>
    <w:rPr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464B94"/>
    <w:pPr>
      <w:spacing w:line="360" w:lineRule="auto"/>
      <w:jc w:val="both"/>
    </w:pPr>
    <w:rPr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464B94"/>
    <w:rPr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rsid w:val="00464B94"/>
    <w:pPr>
      <w:spacing w:line="360" w:lineRule="auto"/>
      <w:jc w:val="both"/>
    </w:pPr>
    <w:rPr>
      <w:b/>
      <w:bCs/>
      <w:i/>
      <w:iCs/>
      <w:sz w:val="32"/>
      <w:szCs w:val="32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464B94"/>
    <w:rPr>
      <w:b/>
      <w:bCs/>
      <w:i/>
      <w:iCs/>
      <w:sz w:val="24"/>
      <w:szCs w:val="24"/>
      <w:lang w:val="en-US" w:eastAsia="en-US"/>
    </w:rPr>
  </w:style>
  <w:style w:type="paragraph" w:styleId="BlockText">
    <w:name w:val="Block Text"/>
    <w:basedOn w:val="Normal"/>
    <w:uiPriority w:val="99"/>
    <w:semiHidden/>
    <w:rsid w:val="00464B94"/>
    <w:pPr>
      <w:ind w:left="907" w:right="720"/>
      <w:jc w:val="both"/>
    </w:pPr>
  </w:style>
  <w:style w:type="paragraph" w:customStyle="1" w:styleId="body">
    <w:name w:val="body"/>
    <w:basedOn w:val="Normal"/>
    <w:uiPriority w:val="99"/>
    <w:rsid w:val="00464B94"/>
    <w:pPr>
      <w:spacing w:before="100" w:beforeAutospacing="1" w:after="100" w:afterAutospacing="1"/>
    </w:pPr>
    <w:rPr>
      <w:rFonts w:ascii="Verdana" w:hAnsi="Verdana" w:cs="Verdana"/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rsid w:val="002F2A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sz w:val="24"/>
      <w:szCs w:val="24"/>
    </w:rPr>
  </w:style>
  <w:style w:type="character" w:styleId="PageNumber">
    <w:name w:val="page number"/>
    <w:basedOn w:val="DefaultParagraphFont"/>
    <w:uiPriority w:val="99"/>
    <w:rsid w:val="002F2A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8</Pages>
  <Words>1999</Words>
  <Characters>11397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Jes</dc:creator>
  <cp:keywords/>
  <dc:description/>
  <cp:lastModifiedBy>Jes</cp:lastModifiedBy>
  <cp:revision>2</cp:revision>
  <cp:lastPrinted>2009-05-29T15:42:00Z</cp:lastPrinted>
  <dcterms:created xsi:type="dcterms:W3CDTF">2009-05-29T15:44:00Z</dcterms:created>
  <dcterms:modified xsi:type="dcterms:W3CDTF">2009-05-29T15:44:00Z</dcterms:modified>
</cp:coreProperties>
</file>