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1348" w:rsidRPr="005C6ED6" w:rsidRDefault="00651348" w:rsidP="005C6ED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C6ED6">
        <w:rPr>
          <w:rFonts w:ascii="Times New Roman" w:hAnsi="Times New Roman" w:cs="Times New Roman"/>
          <w:b/>
          <w:sz w:val="28"/>
          <w:szCs w:val="28"/>
        </w:rPr>
        <w:t>Table of content</w:t>
      </w:r>
      <w:r w:rsidR="00BA61E4">
        <w:rPr>
          <w:rFonts w:ascii="Times New Roman" w:hAnsi="Times New Roman" w:cs="Times New Roman"/>
          <w:b/>
          <w:sz w:val="28"/>
          <w:szCs w:val="28"/>
        </w:rPr>
        <w:t>s</w:t>
      </w:r>
    </w:p>
    <w:p w:rsidR="00651348" w:rsidRPr="005C6ED6" w:rsidRDefault="00651348" w:rsidP="005C6ED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ED6">
        <w:rPr>
          <w:rFonts w:ascii="Times New Roman" w:hAnsi="Times New Roman" w:cs="Times New Roman"/>
          <w:b/>
          <w:sz w:val="24"/>
          <w:szCs w:val="24"/>
        </w:rPr>
        <w:t>Chapter 1:  Introduction</w:t>
      </w:r>
      <w:r w:rsidR="001929C5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</w:t>
      </w:r>
      <w:r w:rsidR="00FF0B44">
        <w:rPr>
          <w:rFonts w:ascii="Times New Roman" w:hAnsi="Times New Roman" w:cs="Times New Roman"/>
          <w:b/>
          <w:sz w:val="24"/>
          <w:szCs w:val="24"/>
        </w:rPr>
        <w:t>-------------------------</w:t>
      </w:r>
      <w:r w:rsidR="00BA61E4">
        <w:rPr>
          <w:rFonts w:ascii="Times New Roman" w:hAnsi="Times New Roman" w:cs="Times New Roman"/>
          <w:b/>
          <w:sz w:val="24"/>
          <w:szCs w:val="24"/>
        </w:rPr>
        <w:t>1</w:t>
      </w:r>
      <w:r w:rsidRPr="005C6ED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651348" w:rsidRPr="005C6ED6" w:rsidRDefault="00ED6EFD" w:rsidP="005C6ED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Chapter 2:</w:t>
      </w:r>
      <w:r w:rsidR="00651348" w:rsidRPr="005C6ED6">
        <w:rPr>
          <w:rFonts w:ascii="Times New Roman" w:hAnsi="Times New Roman" w:cs="Times New Roman"/>
          <w:b/>
          <w:sz w:val="24"/>
          <w:szCs w:val="24"/>
        </w:rPr>
        <w:t xml:space="preserve">  The State System </w:t>
      </w:r>
      <w:r w:rsidR="001929C5">
        <w:rPr>
          <w:rFonts w:ascii="Times New Roman" w:hAnsi="Times New Roman" w:cs="Times New Roman"/>
          <w:b/>
          <w:sz w:val="24"/>
          <w:szCs w:val="24"/>
        </w:rPr>
        <w:t>---------------------------------------------------</w:t>
      </w:r>
      <w:r w:rsidR="00FF0B44">
        <w:rPr>
          <w:rFonts w:ascii="Times New Roman" w:hAnsi="Times New Roman" w:cs="Times New Roman"/>
          <w:b/>
          <w:sz w:val="24"/>
          <w:szCs w:val="24"/>
        </w:rPr>
        <w:t>--------------------------</w:t>
      </w:r>
      <w:r w:rsidR="00BA61E4">
        <w:rPr>
          <w:rFonts w:ascii="Times New Roman" w:hAnsi="Times New Roman" w:cs="Times New Roman"/>
          <w:b/>
          <w:sz w:val="24"/>
          <w:szCs w:val="24"/>
        </w:rPr>
        <w:t>5</w:t>
      </w:r>
    </w:p>
    <w:p w:rsidR="00651348" w:rsidRPr="005C6ED6" w:rsidRDefault="00651348" w:rsidP="005C6ED6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C6ED6">
        <w:rPr>
          <w:rFonts w:ascii="Times New Roman" w:hAnsi="Times New Roman" w:cs="Times New Roman"/>
          <w:sz w:val="24"/>
          <w:szCs w:val="24"/>
        </w:rPr>
        <w:t xml:space="preserve">2.1 State Sovereignty </w:t>
      </w:r>
      <w:r w:rsidR="001929C5">
        <w:rPr>
          <w:rFonts w:ascii="Times New Roman" w:hAnsi="Times New Roman" w:cs="Times New Roman"/>
          <w:sz w:val="24"/>
          <w:szCs w:val="24"/>
        </w:rPr>
        <w:t>--------------------------------------------------------------</w:t>
      </w:r>
      <w:r w:rsidR="00FF0B44">
        <w:rPr>
          <w:rFonts w:ascii="Times New Roman" w:hAnsi="Times New Roman" w:cs="Times New Roman"/>
          <w:sz w:val="24"/>
          <w:szCs w:val="24"/>
        </w:rPr>
        <w:t>----------------</w:t>
      </w:r>
      <w:r w:rsidR="00BA61E4">
        <w:rPr>
          <w:rFonts w:ascii="Times New Roman" w:hAnsi="Times New Roman" w:cs="Times New Roman"/>
          <w:sz w:val="24"/>
          <w:szCs w:val="24"/>
        </w:rPr>
        <w:t>12</w:t>
      </w:r>
    </w:p>
    <w:p w:rsidR="00651348" w:rsidRPr="005C6ED6" w:rsidRDefault="00651348" w:rsidP="005C6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6ED6">
        <w:rPr>
          <w:rFonts w:ascii="Times New Roman" w:hAnsi="Times New Roman" w:cs="Times New Roman"/>
          <w:b/>
          <w:sz w:val="24"/>
          <w:szCs w:val="24"/>
        </w:rPr>
        <w:tab/>
      </w:r>
      <w:r w:rsidRPr="005C6ED6">
        <w:rPr>
          <w:rFonts w:ascii="Times New Roman" w:hAnsi="Times New Roman" w:cs="Times New Roman"/>
          <w:b/>
          <w:sz w:val="24"/>
          <w:szCs w:val="24"/>
        </w:rPr>
        <w:tab/>
      </w:r>
      <w:r w:rsidRPr="005C6ED6">
        <w:rPr>
          <w:rFonts w:ascii="Times New Roman" w:hAnsi="Times New Roman" w:cs="Times New Roman"/>
          <w:sz w:val="24"/>
          <w:szCs w:val="24"/>
        </w:rPr>
        <w:t>Part A.  Definition of Sovereignty and History</w:t>
      </w:r>
      <w:r w:rsidR="001929C5">
        <w:rPr>
          <w:rFonts w:ascii="Times New Roman" w:hAnsi="Times New Roman" w:cs="Times New Roman"/>
          <w:sz w:val="24"/>
          <w:szCs w:val="24"/>
        </w:rPr>
        <w:t>----------------------------</w:t>
      </w:r>
      <w:r w:rsidR="00FF0B44">
        <w:rPr>
          <w:rFonts w:ascii="Times New Roman" w:hAnsi="Times New Roman" w:cs="Times New Roman"/>
          <w:sz w:val="24"/>
          <w:szCs w:val="24"/>
        </w:rPr>
        <w:t>------------</w:t>
      </w:r>
      <w:r w:rsidR="00BA61E4">
        <w:rPr>
          <w:rFonts w:ascii="Times New Roman" w:hAnsi="Times New Roman" w:cs="Times New Roman"/>
          <w:sz w:val="24"/>
          <w:szCs w:val="24"/>
        </w:rPr>
        <w:t>12</w:t>
      </w:r>
    </w:p>
    <w:p w:rsidR="00651348" w:rsidRPr="005C6ED6" w:rsidRDefault="00651348" w:rsidP="005C6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6ED6">
        <w:rPr>
          <w:rFonts w:ascii="Times New Roman" w:hAnsi="Times New Roman" w:cs="Times New Roman"/>
          <w:sz w:val="24"/>
          <w:szCs w:val="24"/>
        </w:rPr>
        <w:tab/>
      </w:r>
      <w:r w:rsidRPr="005C6ED6">
        <w:rPr>
          <w:rFonts w:ascii="Times New Roman" w:hAnsi="Times New Roman" w:cs="Times New Roman"/>
          <w:sz w:val="24"/>
          <w:szCs w:val="24"/>
        </w:rPr>
        <w:tab/>
        <w:t>Part B.  Erosion of State Sovereignty</w:t>
      </w:r>
      <w:r w:rsidR="001929C5">
        <w:rPr>
          <w:rFonts w:ascii="Times New Roman" w:hAnsi="Times New Roman" w:cs="Times New Roman"/>
          <w:sz w:val="24"/>
          <w:szCs w:val="24"/>
        </w:rPr>
        <w:t>------------------------------------------</w:t>
      </w:r>
      <w:r w:rsidR="00FF0B44">
        <w:rPr>
          <w:rFonts w:ascii="Times New Roman" w:hAnsi="Times New Roman" w:cs="Times New Roman"/>
          <w:sz w:val="24"/>
          <w:szCs w:val="24"/>
        </w:rPr>
        <w:t>---------</w:t>
      </w:r>
      <w:r w:rsidR="00BA61E4">
        <w:rPr>
          <w:rFonts w:ascii="Times New Roman" w:hAnsi="Times New Roman" w:cs="Times New Roman"/>
          <w:sz w:val="24"/>
          <w:szCs w:val="24"/>
        </w:rPr>
        <w:t>18</w:t>
      </w:r>
    </w:p>
    <w:p w:rsidR="00651348" w:rsidRPr="005C6ED6" w:rsidRDefault="00651348" w:rsidP="005C6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6ED6">
        <w:rPr>
          <w:rFonts w:ascii="Times New Roman" w:hAnsi="Times New Roman" w:cs="Times New Roman"/>
          <w:sz w:val="24"/>
          <w:szCs w:val="24"/>
        </w:rPr>
        <w:tab/>
      </w:r>
      <w:r w:rsidRPr="005C6ED6">
        <w:rPr>
          <w:rFonts w:ascii="Times New Roman" w:hAnsi="Times New Roman" w:cs="Times New Roman"/>
          <w:sz w:val="24"/>
          <w:szCs w:val="24"/>
        </w:rPr>
        <w:tab/>
        <w:t>Part C.  Theories of State Behavior</w:t>
      </w:r>
      <w:r w:rsidR="001929C5">
        <w:rPr>
          <w:rFonts w:ascii="Times New Roman" w:hAnsi="Times New Roman" w:cs="Times New Roman"/>
          <w:sz w:val="24"/>
          <w:szCs w:val="24"/>
        </w:rPr>
        <w:t>-------------------------------------------</w:t>
      </w:r>
      <w:r w:rsidR="00FF0B44">
        <w:rPr>
          <w:rFonts w:ascii="Times New Roman" w:hAnsi="Times New Roman" w:cs="Times New Roman"/>
          <w:sz w:val="24"/>
          <w:szCs w:val="24"/>
        </w:rPr>
        <w:t>----------</w:t>
      </w:r>
      <w:r w:rsidR="00BA61E4">
        <w:rPr>
          <w:rFonts w:ascii="Times New Roman" w:hAnsi="Times New Roman" w:cs="Times New Roman"/>
          <w:sz w:val="24"/>
          <w:szCs w:val="24"/>
        </w:rPr>
        <w:t>28</w:t>
      </w:r>
    </w:p>
    <w:p w:rsidR="00651348" w:rsidRPr="005C6ED6" w:rsidRDefault="00651348" w:rsidP="005C6ED6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C6ED6">
        <w:rPr>
          <w:rFonts w:ascii="Times New Roman" w:hAnsi="Times New Roman" w:cs="Times New Roman"/>
          <w:sz w:val="24"/>
          <w:szCs w:val="24"/>
        </w:rPr>
        <w:t>2</w:t>
      </w:r>
      <w:r w:rsidR="00AA1A83" w:rsidRPr="005C6ED6">
        <w:rPr>
          <w:rFonts w:ascii="Times New Roman" w:hAnsi="Times New Roman" w:cs="Times New Roman"/>
          <w:sz w:val="24"/>
          <w:szCs w:val="24"/>
        </w:rPr>
        <w:t xml:space="preserve">.2 </w:t>
      </w:r>
      <w:r w:rsidRPr="005C6ED6">
        <w:rPr>
          <w:rFonts w:ascii="Times New Roman" w:hAnsi="Times New Roman" w:cs="Times New Roman"/>
          <w:sz w:val="24"/>
          <w:szCs w:val="24"/>
        </w:rPr>
        <w:t xml:space="preserve">State Formation and Self-Determination of Peoples </w:t>
      </w:r>
      <w:r w:rsidR="001929C5">
        <w:rPr>
          <w:rFonts w:ascii="Times New Roman" w:hAnsi="Times New Roman" w:cs="Times New Roman"/>
          <w:sz w:val="24"/>
          <w:szCs w:val="24"/>
        </w:rPr>
        <w:t>-----------------------</w:t>
      </w:r>
      <w:r w:rsidR="00FF0B44">
        <w:rPr>
          <w:rFonts w:ascii="Times New Roman" w:hAnsi="Times New Roman" w:cs="Times New Roman"/>
          <w:sz w:val="24"/>
          <w:szCs w:val="24"/>
        </w:rPr>
        <w:t>---------------</w:t>
      </w:r>
      <w:r w:rsidR="00BA61E4">
        <w:rPr>
          <w:rFonts w:ascii="Times New Roman" w:hAnsi="Times New Roman" w:cs="Times New Roman"/>
          <w:sz w:val="24"/>
          <w:szCs w:val="24"/>
        </w:rPr>
        <w:t>43</w:t>
      </w:r>
    </w:p>
    <w:p w:rsidR="00651348" w:rsidRPr="005C6ED6" w:rsidRDefault="00651348" w:rsidP="005C6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6ED6">
        <w:rPr>
          <w:rFonts w:ascii="Times New Roman" w:hAnsi="Times New Roman" w:cs="Times New Roman"/>
          <w:b/>
          <w:sz w:val="24"/>
          <w:szCs w:val="24"/>
        </w:rPr>
        <w:tab/>
      </w:r>
      <w:r w:rsidRPr="005C6ED6">
        <w:rPr>
          <w:rFonts w:ascii="Times New Roman" w:hAnsi="Times New Roman" w:cs="Times New Roman"/>
          <w:b/>
          <w:sz w:val="24"/>
          <w:szCs w:val="24"/>
        </w:rPr>
        <w:tab/>
      </w:r>
      <w:r w:rsidRPr="005C6ED6">
        <w:rPr>
          <w:rFonts w:ascii="Times New Roman" w:hAnsi="Times New Roman" w:cs="Times New Roman"/>
          <w:sz w:val="24"/>
          <w:szCs w:val="24"/>
        </w:rPr>
        <w:t>Part A.  Legal and Political Issues of Statehood</w:t>
      </w:r>
      <w:r w:rsidR="001929C5">
        <w:rPr>
          <w:rFonts w:ascii="Times New Roman" w:hAnsi="Times New Roman" w:cs="Times New Roman"/>
          <w:sz w:val="24"/>
          <w:szCs w:val="24"/>
        </w:rPr>
        <w:t>--------------------------</w:t>
      </w:r>
      <w:r w:rsidR="00FF0B44">
        <w:rPr>
          <w:rFonts w:ascii="Times New Roman" w:hAnsi="Times New Roman" w:cs="Times New Roman"/>
          <w:sz w:val="24"/>
          <w:szCs w:val="24"/>
        </w:rPr>
        <w:t>-------------</w:t>
      </w:r>
      <w:r w:rsidR="00BA61E4">
        <w:rPr>
          <w:rFonts w:ascii="Times New Roman" w:hAnsi="Times New Roman" w:cs="Times New Roman"/>
          <w:sz w:val="24"/>
          <w:szCs w:val="24"/>
        </w:rPr>
        <w:t>43</w:t>
      </w:r>
    </w:p>
    <w:p w:rsidR="00651348" w:rsidRPr="005C6ED6" w:rsidRDefault="00651348" w:rsidP="005C6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6ED6">
        <w:rPr>
          <w:rFonts w:ascii="Times New Roman" w:hAnsi="Times New Roman" w:cs="Times New Roman"/>
          <w:sz w:val="24"/>
          <w:szCs w:val="24"/>
        </w:rPr>
        <w:tab/>
      </w:r>
      <w:r w:rsidRPr="005C6ED6">
        <w:rPr>
          <w:rFonts w:ascii="Times New Roman" w:hAnsi="Times New Roman" w:cs="Times New Roman"/>
          <w:sz w:val="24"/>
          <w:szCs w:val="24"/>
        </w:rPr>
        <w:tab/>
        <w:t>Part B.  The Right of Self-Determination</w:t>
      </w:r>
      <w:r w:rsidR="001929C5">
        <w:rPr>
          <w:rFonts w:ascii="Times New Roman" w:hAnsi="Times New Roman" w:cs="Times New Roman"/>
          <w:sz w:val="24"/>
          <w:szCs w:val="24"/>
        </w:rPr>
        <w:t>-------------------------------</w:t>
      </w:r>
      <w:r w:rsidR="00FF0B44">
        <w:rPr>
          <w:rFonts w:ascii="Times New Roman" w:hAnsi="Times New Roman" w:cs="Times New Roman"/>
          <w:sz w:val="24"/>
          <w:szCs w:val="24"/>
        </w:rPr>
        <w:t>---------------</w:t>
      </w:r>
      <w:r w:rsidR="00BA61E4">
        <w:rPr>
          <w:rFonts w:ascii="Times New Roman" w:hAnsi="Times New Roman" w:cs="Times New Roman"/>
          <w:sz w:val="24"/>
          <w:szCs w:val="24"/>
        </w:rPr>
        <w:t>58</w:t>
      </w:r>
    </w:p>
    <w:p w:rsidR="00651348" w:rsidRPr="005C6ED6" w:rsidRDefault="00651348" w:rsidP="005C6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6ED6">
        <w:rPr>
          <w:rFonts w:ascii="Times New Roman" w:hAnsi="Times New Roman" w:cs="Times New Roman"/>
          <w:i/>
          <w:sz w:val="24"/>
          <w:szCs w:val="24"/>
        </w:rPr>
        <w:tab/>
      </w:r>
      <w:r w:rsidR="00AA1A83" w:rsidRPr="005C6ED6">
        <w:rPr>
          <w:rFonts w:ascii="Times New Roman" w:hAnsi="Times New Roman" w:cs="Times New Roman"/>
          <w:sz w:val="24"/>
          <w:szCs w:val="24"/>
        </w:rPr>
        <w:tab/>
      </w:r>
      <w:r w:rsidRPr="005C6ED6">
        <w:rPr>
          <w:rFonts w:ascii="Times New Roman" w:hAnsi="Times New Roman" w:cs="Times New Roman"/>
          <w:sz w:val="24"/>
          <w:szCs w:val="24"/>
        </w:rPr>
        <w:t>Part C.  State Territory and Borders</w:t>
      </w:r>
      <w:r w:rsidR="001929C5">
        <w:rPr>
          <w:rFonts w:ascii="Times New Roman" w:hAnsi="Times New Roman" w:cs="Times New Roman"/>
          <w:sz w:val="24"/>
          <w:szCs w:val="24"/>
        </w:rPr>
        <w:t>--------------------------------------</w:t>
      </w:r>
      <w:r w:rsidR="00FF0B44">
        <w:rPr>
          <w:rFonts w:ascii="Times New Roman" w:hAnsi="Times New Roman" w:cs="Times New Roman"/>
          <w:sz w:val="24"/>
          <w:szCs w:val="24"/>
        </w:rPr>
        <w:t>---------------</w:t>
      </w:r>
      <w:r w:rsidR="00BA61E4">
        <w:rPr>
          <w:rFonts w:ascii="Times New Roman" w:hAnsi="Times New Roman" w:cs="Times New Roman"/>
          <w:sz w:val="24"/>
          <w:szCs w:val="24"/>
        </w:rPr>
        <w:t>79</w:t>
      </w:r>
    </w:p>
    <w:p w:rsidR="00651348" w:rsidRPr="005C6ED6" w:rsidRDefault="00651348" w:rsidP="005C6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6ED6">
        <w:rPr>
          <w:rFonts w:ascii="Times New Roman" w:hAnsi="Times New Roman" w:cs="Times New Roman"/>
          <w:sz w:val="24"/>
          <w:szCs w:val="24"/>
        </w:rPr>
        <w:tab/>
      </w:r>
      <w:r w:rsidR="007537C9" w:rsidRPr="005C6ED6">
        <w:rPr>
          <w:rFonts w:ascii="Times New Roman" w:hAnsi="Times New Roman" w:cs="Times New Roman"/>
          <w:sz w:val="24"/>
          <w:szCs w:val="24"/>
        </w:rPr>
        <w:t>2.3 State</w:t>
      </w:r>
      <w:r w:rsidRPr="005C6ED6">
        <w:rPr>
          <w:rFonts w:ascii="Times New Roman" w:hAnsi="Times New Roman" w:cs="Times New Roman"/>
          <w:sz w:val="24"/>
          <w:szCs w:val="24"/>
        </w:rPr>
        <w:t xml:space="preserve"> Succession </w:t>
      </w:r>
      <w:r w:rsidR="001929C5">
        <w:rPr>
          <w:rFonts w:ascii="Times New Roman" w:hAnsi="Times New Roman" w:cs="Times New Roman"/>
          <w:sz w:val="24"/>
          <w:szCs w:val="24"/>
        </w:rPr>
        <w:t>----------------------------------------------------------------</w:t>
      </w:r>
      <w:r w:rsidR="00FF0B44">
        <w:rPr>
          <w:rFonts w:ascii="Times New Roman" w:hAnsi="Times New Roman" w:cs="Times New Roman"/>
          <w:sz w:val="24"/>
          <w:szCs w:val="24"/>
        </w:rPr>
        <w:t>---------------</w:t>
      </w:r>
      <w:r w:rsidR="00BA61E4">
        <w:rPr>
          <w:rFonts w:ascii="Times New Roman" w:hAnsi="Times New Roman" w:cs="Times New Roman"/>
          <w:sz w:val="24"/>
          <w:szCs w:val="24"/>
        </w:rPr>
        <w:t>94</w:t>
      </w:r>
    </w:p>
    <w:p w:rsidR="00651348" w:rsidRPr="005C6ED6" w:rsidRDefault="005C6ED6" w:rsidP="005C6ED6">
      <w:pPr>
        <w:spacing w:line="360" w:lineRule="auto"/>
        <w:ind w:left="7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C6ED6">
        <w:rPr>
          <w:rFonts w:ascii="Times New Roman" w:hAnsi="Times New Roman" w:cs="Times New Roman"/>
          <w:sz w:val="24"/>
          <w:szCs w:val="24"/>
        </w:rPr>
        <w:t>2.4 Recognition</w:t>
      </w:r>
      <w:r w:rsidR="00651348" w:rsidRPr="005C6ED6">
        <w:rPr>
          <w:rFonts w:ascii="Times New Roman" w:hAnsi="Times New Roman" w:cs="Times New Roman"/>
          <w:sz w:val="24"/>
          <w:szCs w:val="24"/>
        </w:rPr>
        <w:t xml:space="preserve"> of Governments </w:t>
      </w:r>
      <w:r w:rsidR="001929C5">
        <w:rPr>
          <w:rFonts w:ascii="Times New Roman" w:hAnsi="Times New Roman" w:cs="Times New Roman"/>
          <w:sz w:val="24"/>
          <w:szCs w:val="24"/>
        </w:rPr>
        <w:t>-----------------------------------------------------</w:t>
      </w:r>
      <w:r w:rsidR="00FF0B44">
        <w:rPr>
          <w:rFonts w:ascii="Times New Roman" w:hAnsi="Times New Roman" w:cs="Times New Roman"/>
          <w:sz w:val="24"/>
          <w:szCs w:val="24"/>
        </w:rPr>
        <w:t>----------</w:t>
      </w:r>
      <w:r w:rsidR="00BA61E4">
        <w:rPr>
          <w:rFonts w:ascii="Times New Roman" w:hAnsi="Times New Roman" w:cs="Times New Roman"/>
          <w:sz w:val="24"/>
          <w:szCs w:val="24"/>
        </w:rPr>
        <w:t>104</w:t>
      </w:r>
    </w:p>
    <w:p w:rsidR="00651348" w:rsidRPr="005C6ED6" w:rsidRDefault="00651348" w:rsidP="005C6ED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6ED6">
        <w:rPr>
          <w:rFonts w:ascii="Times New Roman" w:hAnsi="Times New Roman" w:cs="Times New Roman"/>
          <w:b/>
          <w:sz w:val="24"/>
          <w:szCs w:val="24"/>
        </w:rPr>
        <w:t xml:space="preserve">Chapter </w:t>
      </w:r>
      <w:r w:rsidR="00AA22CC">
        <w:rPr>
          <w:rFonts w:ascii="Times New Roman" w:hAnsi="Times New Roman" w:cs="Times New Roman"/>
          <w:b/>
          <w:sz w:val="24"/>
          <w:szCs w:val="24"/>
        </w:rPr>
        <w:t>3:</w:t>
      </w:r>
      <w:r w:rsidRPr="005C6ED6">
        <w:rPr>
          <w:rFonts w:ascii="Times New Roman" w:hAnsi="Times New Roman" w:cs="Times New Roman"/>
          <w:b/>
          <w:sz w:val="24"/>
          <w:szCs w:val="24"/>
        </w:rPr>
        <w:t xml:space="preserve">  International Organizations and Other International Actors</w:t>
      </w:r>
      <w:r w:rsidR="001929C5">
        <w:rPr>
          <w:rFonts w:ascii="Times New Roman" w:hAnsi="Times New Roman" w:cs="Times New Roman"/>
          <w:b/>
          <w:sz w:val="24"/>
          <w:szCs w:val="24"/>
        </w:rPr>
        <w:t>-----------------</w:t>
      </w:r>
      <w:r w:rsidR="00FF0B44">
        <w:rPr>
          <w:rFonts w:ascii="Times New Roman" w:hAnsi="Times New Roman" w:cs="Times New Roman"/>
          <w:b/>
          <w:sz w:val="24"/>
          <w:szCs w:val="24"/>
        </w:rPr>
        <w:t>---</w:t>
      </w:r>
      <w:r w:rsidR="00BA61E4">
        <w:rPr>
          <w:rFonts w:ascii="Times New Roman" w:hAnsi="Times New Roman" w:cs="Times New Roman"/>
          <w:b/>
          <w:sz w:val="24"/>
          <w:szCs w:val="24"/>
        </w:rPr>
        <w:t>111</w:t>
      </w:r>
    </w:p>
    <w:p w:rsidR="00651348" w:rsidRPr="00AA22CC" w:rsidRDefault="00651348" w:rsidP="00AA22CC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AA22CC">
        <w:rPr>
          <w:rFonts w:ascii="Times New Roman" w:hAnsi="Times New Roman" w:cs="Times New Roman"/>
          <w:sz w:val="24"/>
          <w:szCs w:val="24"/>
        </w:rPr>
        <w:t>3</w:t>
      </w:r>
      <w:r w:rsidR="00AA22CC" w:rsidRPr="00AA22CC">
        <w:rPr>
          <w:rFonts w:ascii="Times New Roman" w:hAnsi="Times New Roman" w:cs="Times New Roman"/>
          <w:sz w:val="24"/>
          <w:szCs w:val="24"/>
        </w:rPr>
        <w:t xml:space="preserve">.1 </w:t>
      </w:r>
      <w:r w:rsidRPr="00AA22CC">
        <w:rPr>
          <w:rFonts w:ascii="Times New Roman" w:hAnsi="Times New Roman" w:cs="Times New Roman"/>
          <w:sz w:val="24"/>
          <w:szCs w:val="24"/>
        </w:rPr>
        <w:t xml:space="preserve">Characteristics of International Organizations </w:t>
      </w:r>
      <w:r w:rsidR="001929C5">
        <w:rPr>
          <w:rFonts w:ascii="Times New Roman" w:hAnsi="Times New Roman" w:cs="Times New Roman"/>
          <w:sz w:val="24"/>
          <w:szCs w:val="24"/>
        </w:rPr>
        <w:t>------------------------------------------</w:t>
      </w:r>
      <w:r w:rsidR="00FF0B44">
        <w:rPr>
          <w:rFonts w:ascii="Times New Roman" w:hAnsi="Times New Roman" w:cs="Times New Roman"/>
          <w:sz w:val="24"/>
          <w:szCs w:val="24"/>
        </w:rPr>
        <w:t>-</w:t>
      </w:r>
      <w:r w:rsidR="00BA61E4">
        <w:rPr>
          <w:rFonts w:ascii="Times New Roman" w:hAnsi="Times New Roman" w:cs="Times New Roman"/>
          <w:sz w:val="24"/>
          <w:szCs w:val="24"/>
        </w:rPr>
        <w:t>112</w:t>
      </w:r>
    </w:p>
    <w:p w:rsidR="00651348" w:rsidRPr="00AA22CC" w:rsidRDefault="00651348" w:rsidP="005C6ED6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AA22CC">
        <w:rPr>
          <w:rFonts w:ascii="Times New Roman" w:hAnsi="Times New Roman" w:cs="Times New Roman"/>
          <w:sz w:val="24"/>
          <w:szCs w:val="24"/>
        </w:rPr>
        <w:t>3</w:t>
      </w:r>
      <w:r w:rsidR="00AA22CC" w:rsidRPr="00AA22CC">
        <w:rPr>
          <w:rFonts w:ascii="Times New Roman" w:hAnsi="Times New Roman" w:cs="Times New Roman"/>
          <w:sz w:val="24"/>
          <w:szCs w:val="24"/>
        </w:rPr>
        <w:t xml:space="preserve">.2 </w:t>
      </w:r>
      <w:r w:rsidRPr="00AA22CC">
        <w:rPr>
          <w:rFonts w:ascii="Times New Roman" w:hAnsi="Times New Roman" w:cs="Times New Roman"/>
          <w:sz w:val="24"/>
          <w:szCs w:val="24"/>
        </w:rPr>
        <w:t xml:space="preserve">The Structure of the United Nations </w:t>
      </w:r>
      <w:r w:rsidR="001929C5">
        <w:rPr>
          <w:rFonts w:ascii="Times New Roman" w:hAnsi="Times New Roman" w:cs="Times New Roman"/>
          <w:sz w:val="24"/>
          <w:szCs w:val="24"/>
        </w:rPr>
        <w:t>------------------------------------------------</w:t>
      </w:r>
      <w:r w:rsidR="00FF0B44">
        <w:rPr>
          <w:rFonts w:ascii="Times New Roman" w:hAnsi="Times New Roman" w:cs="Times New Roman"/>
          <w:sz w:val="24"/>
          <w:szCs w:val="24"/>
        </w:rPr>
        <w:t>-------</w:t>
      </w:r>
      <w:r w:rsidR="00BA61E4">
        <w:rPr>
          <w:rFonts w:ascii="Times New Roman" w:hAnsi="Times New Roman" w:cs="Times New Roman"/>
          <w:sz w:val="24"/>
          <w:szCs w:val="24"/>
        </w:rPr>
        <w:t>118</w:t>
      </w:r>
    </w:p>
    <w:p w:rsidR="00AA22CC" w:rsidRPr="00AA22CC" w:rsidRDefault="00AA22CC" w:rsidP="005C6ED6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AA22CC">
        <w:rPr>
          <w:rFonts w:ascii="Times New Roman" w:hAnsi="Times New Roman" w:cs="Times New Roman"/>
          <w:sz w:val="24"/>
          <w:szCs w:val="24"/>
        </w:rPr>
        <w:t xml:space="preserve">3.3 </w:t>
      </w:r>
      <w:r w:rsidR="00651348" w:rsidRPr="00AA22CC">
        <w:rPr>
          <w:rFonts w:ascii="Times New Roman" w:hAnsi="Times New Roman" w:cs="Times New Roman"/>
          <w:sz w:val="24"/>
          <w:szCs w:val="24"/>
        </w:rPr>
        <w:t>A Note on the African Union</w:t>
      </w:r>
      <w:r w:rsidR="001929C5">
        <w:rPr>
          <w:rFonts w:ascii="Times New Roman" w:hAnsi="Times New Roman" w:cs="Times New Roman"/>
          <w:sz w:val="24"/>
          <w:szCs w:val="24"/>
        </w:rPr>
        <w:t>--------------------------------------------------------</w:t>
      </w:r>
      <w:r w:rsidR="00FF0B44">
        <w:rPr>
          <w:rFonts w:ascii="Times New Roman" w:hAnsi="Times New Roman" w:cs="Times New Roman"/>
          <w:sz w:val="24"/>
          <w:szCs w:val="24"/>
        </w:rPr>
        <w:t>-------</w:t>
      </w:r>
      <w:r w:rsidR="00F477DB">
        <w:rPr>
          <w:rFonts w:ascii="Times New Roman" w:hAnsi="Times New Roman" w:cs="Times New Roman"/>
          <w:sz w:val="24"/>
          <w:szCs w:val="24"/>
        </w:rPr>
        <w:t>136</w:t>
      </w:r>
    </w:p>
    <w:p w:rsidR="00651348" w:rsidRPr="00AA22CC" w:rsidRDefault="00AA22CC" w:rsidP="00AA22CC">
      <w:pPr>
        <w:spacing w:line="360" w:lineRule="auto"/>
        <w:ind w:left="7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A22CC">
        <w:rPr>
          <w:rFonts w:ascii="Times New Roman" w:hAnsi="Times New Roman" w:cs="Times New Roman"/>
          <w:sz w:val="24"/>
          <w:szCs w:val="24"/>
        </w:rPr>
        <w:t xml:space="preserve">3.4 </w:t>
      </w:r>
      <w:r w:rsidR="00651348" w:rsidRPr="00AA22CC">
        <w:rPr>
          <w:rFonts w:ascii="Times New Roman" w:hAnsi="Times New Roman" w:cs="Times New Roman"/>
          <w:sz w:val="24"/>
          <w:szCs w:val="24"/>
        </w:rPr>
        <w:t>Other International Actors:  NGOs, Corporations, and Individuals</w:t>
      </w:r>
      <w:r w:rsidR="001929C5">
        <w:rPr>
          <w:rFonts w:ascii="Times New Roman" w:hAnsi="Times New Roman" w:cs="Times New Roman"/>
          <w:sz w:val="24"/>
          <w:szCs w:val="24"/>
        </w:rPr>
        <w:t>-----------------</w:t>
      </w:r>
      <w:r w:rsidR="00FF0B44">
        <w:rPr>
          <w:rFonts w:ascii="Times New Roman" w:hAnsi="Times New Roman" w:cs="Times New Roman"/>
          <w:sz w:val="24"/>
          <w:szCs w:val="24"/>
        </w:rPr>
        <w:t>---</w:t>
      </w:r>
      <w:r w:rsidR="00F477DB">
        <w:rPr>
          <w:rFonts w:ascii="Times New Roman" w:hAnsi="Times New Roman" w:cs="Times New Roman"/>
          <w:sz w:val="24"/>
          <w:szCs w:val="24"/>
        </w:rPr>
        <w:t>144</w:t>
      </w:r>
    </w:p>
    <w:p w:rsidR="00651348" w:rsidRPr="005C6ED6" w:rsidRDefault="00D0172A" w:rsidP="005C6ED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Chapter 4:</w:t>
      </w:r>
      <w:r w:rsidR="00651348" w:rsidRPr="005C6ED6">
        <w:rPr>
          <w:rFonts w:ascii="Times New Roman" w:hAnsi="Times New Roman" w:cs="Times New Roman"/>
          <w:b/>
          <w:sz w:val="24"/>
          <w:szCs w:val="24"/>
        </w:rPr>
        <w:t xml:space="preserve">  International Customary Law</w:t>
      </w:r>
      <w:r w:rsidR="001929C5">
        <w:rPr>
          <w:rFonts w:ascii="Times New Roman" w:hAnsi="Times New Roman" w:cs="Times New Roman"/>
          <w:b/>
          <w:sz w:val="24"/>
          <w:szCs w:val="24"/>
        </w:rPr>
        <w:t>-------------------------------------------------</w:t>
      </w:r>
      <w:r w:rsidR="00FF0B44">
        <w:rPr>
          <w:rFonts w:ascii="Times New Roman" w:hAnsi="Times New Roman" w:cs="Times New Roman"/>
          <w:b/>
          <w:sz w:val="24"/>
          <w:szCs w:val="24"/>
        </w:rPr>
        <w:t>---------</w:t>
      </w:r>
      <w:r w:rsidR="00F477DB">
        <w:rPr>
          <w:rFonts w:ascii="Times New Roman" w:hAnsi="Times New Roman" w:cs="Times New Roman"/>
          <w:b/>
          <w:sz w:val="24"/>
          <w:szCs w:val="24"/>
        </w:rPr>
        <w:t>146</w:t>
      </w:r>
    </w:p>
    <w:p w:rsidR="00651348" w:rsidRPr="00DD3857" w:rsidRDefault="00DD3857" w:rsidP="005C6ED6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D3857">
        <w:rPr>
          <w:rFonts w:ascii="Times New Roman" w:hAnsi="Times New Roman" w:cs="Times New Roman"/>
          <w:sz w:val="24"/>
          <w:szCs w:val="24"/>
        </w:rPr>
        <w:t>4.1 Background</w:t>
      </w:r>
      <w:r w:rsidR="00651348" w:rsidRPr="00DD3857">
        <w:rPr>
          <w:rFonts w:ascii="Times New Roman" w:hAnsi="Times New Roman" w:cs="Times New Roman"/>
          <w:sz w:val="24"/>
          <w:szCs w:val="24"/>
        </w:rPr>
        <w:t xml:space="preserve"> Principles and the Hierarchy of Sources in International Law</w:t>
      </w:r>
      <w:r w:rsidR="001929C5">
        <w:rPr>
          <w:rFonts w:ascii="Times New Roman" w:hAnsi="Times New Roman" w:cs="Times New Roman"/>
          <w:sz w:val="24"/>
          <w:szCs w:val="24"/>
        </w:rPr>
        <w:t>------</w:t>
      </w:r>
      <w:r w:rsidR="00FF0B44">
        <w:rPr>
          <w:rFonts w:ascii="Times New Roman" w:hAnsi="Times New Roman" w:cs="Times New Roman"/>
          <w:sz w:val="24"/>
          <w:szCs w:val="24"/>
        </w:rPr>
        <w:t>---</w:t>
      </w:r>
      <w:r w:rsidR="00651348" w:rsidRPr="00DD3857">
        <w:rPr>
          <w:rFonts w:ascii="Times New Roman" w:hAnsi="Times New Roman" w:cs="Times New Roman"/>
          <w:sz w:val="24"/>
          <w:szCs w:val="24"/>
        </w:rPr>
        <w:t xml:space="preserve"> </w:t>
      </w:r>
      <w:r w:rsidR="00F477DB">
        <w:rPr>
          <w:rFonts w:ascii="Times New Roman" w:hAnsi="Times New Roman" w:cs="Times New Roman"/>
          <w:sz w:val="24"/>
          <w:szCs w:val="24"/>
        </w:rPr>
        <w:t>151</w:t>
      </w:r>
    </w:p>
    <w:p w:rsidR="00651348" w:rsidRPr="005C6ED6" w:rsidRDefault="00651348" w:rsidP="005C6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51348" w:rsidRPr="00745EB1" w:rsidRDefault="00651348" w:rsidP="00DD385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6ED6">
        <w:rPr>
          <w:rFonts w:ascii="Times New Roman" w:hAnsi="Times New Roman" w:cs="Times New Roman"/>
          <w:i/>
          <w:sz w:val="24"/>
          <w:szCs w:val="24"/>
        </w:rPr>
        <w:lastRenderedPageBreak/>
        <w:tab/>
      </w:r>
      <w:r w:rsidRPr="005C6ED6">
        <w:rPr>
          <w:rFonts w:ascii="Times New Roman" w:hAnsi="Times New Roman" w:cs="Times New Roman"/>
          <w:i/>
          <w:sz w:val="24"/>
          <w:szCs w:val="24"/>
        </w:rPr>
        <w:tab/>
      </w:r>
      <w:r w:rsidR="00DD3857" w:rsidRPr="00745EB1">
        <w:rPr>
          <w:rFonts w:ascii="Times New Roman" w:hAnsi="Times New Roman" w:cs="Times New Roman"/>
          <w:sz w:val="24"/>
          <w:szCs w:val="24"/>
        </w:rPr>
        <w:t>4.2 Customary</w:t>
      </w:r>
      <w:r w:rsidRPr="00745EB1">
        <w:rPr>
          <w:rFonts w:ascii="Times New Roman" w:hAnsi="Times New Roman" w:cs="Times New Roman"/>
          <w:sz w:val="24"/>
          <w:szCs w:val="24"/>
        </w:rPr>
        <w:t xml:space="preserve"> Law:  State Practice and Opinio Juris </w:t>
      </w:r>
      <w:r w:rsidR="001929C5">
        <w:rPr>
          <w:rFonts w:ascii="Times New Roman" w:hAnsi="Times New Roman" w:cs="Times New Roman"/>
          <w:sz w:val="24"/>
          <w:szCs w:val="24"/>
        </w:rPr>
        <w:t>---------------------------</w:t>
      </w:r>
      <w:r w:rsidR="00FF0B44">
        <w:rPr>
          <w:rFonts w:ascii="Times New Roman" w:hAnsi="Times New Roman" w:cs="Times New Roman"/>
          <w:sz w:val="24"/>
          <w:szCs w:val="24"/>
        </w:rPr>
        <w:t>---</w:t>
      </w:r>
      <w:r w:rsidR="00F477DB">
        <w:rPr>
          <w:rFonts w:ascii="Times New Roman" w:hAnsi="Times New Roman" w:cs="Times New Roman"/>
          <w:sz w:val="24"/>
          <w:szCs w:val="24"/>
        </w:rPr>
        <w:t>165</w:t>
      </w:r>
    </w:p>
    <w:p w:rsidR="00651348" w:rsidRPr="00745EB1" w:rsidRDefault="00DD3857" w:rsidP="00DD3857">
      <w:pPr>
        <w:spacing w:line="360" w:lineRule="auto"/>
        <w:ind w:left="7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45EB1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745EB1" w:rsidRPr="00745EB1">
        <w:rPr>
          <w:rFonts w:ascii="Times New Roman" w:hAnsi="Times New Roman" w:cs="Times New Roman"/>
          <w:sz w:val="24"/>
          <w:szCs w:val="24"/>
        </w:rPr>
        <w:t>4.3 Local</w:t>
      </w:r>
      <w:r w:rsidR="00651348" w:rsidRPr="00745EB1">
        <w:rPr>
          <w:rFonts w:ascii="Times New Roman" w:hAnsi="Times New Roman" w:cs="Times New Roman"/>
          <w:sz w:val="24"/>
          <w:szCs w:val="24"/>
        </w:rPr>
        <w:t xml:space="preserve"> and Regional Customs </w:t>
      </w:r>
      <w:r w:rsidR="001929C5">
        <w:rPr>
          <w:rFonts w:ascii="Times New Roman" w:hAnsi="Times New Roman" w:cs="Times New Roman"/>
          <w:sz w:val="24"/>
          <w:szCs w:val="24"/>
        </w:rPr>
        <w:t>----------------------------------------------</w:t>
      </w:r>
      <w:r w:rsidR="00FF0B44">
        <w:rPr>
          <w:rFonts w:ascii="Times New Roman" w:hAnsi="Times New Roman" w:cs="Times New Roman"/>
          <w:sz w:val="24"/>
          <w:szCs w:val="24"/>
        </w:rPr>
        <w:t>---------</w:t>
      </w:r>
      <w:r w:rsidR="00F477DB">
        <w:rPr>
          <w:rFonts w:ascii="Times New Roman" w:hAnsi="Times New Roman" w:cs="Times New Roman"/>
          <w:sz w:val="24"/>
          <w:szCs w:val="24"/>
        </w:rPr>
        <w:t>185</w:t>
      </w:r>
    </w:p>
    <w:p w:rsidR="00745EB1" w:rsidRPr="00745EB1" w:rsidRDefault="00745EB1" w:rsidP="005C6ED6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45EB1">
        <w:rPr>
          <w:rFonts w:ascii="Times New Roman" w:hAnsi="Times New Roman" w:cs="Times New Roman"/>
          <w:sz w:val="24"/>
          <w:szCs w:val="24"/>
        </w:rPr>
        <w:t xml:space="preserve">           4.4 Which</w:t>
      </w:r>
      <w:r w:rsidR="00651348" w:rsidRPr="00745EB1">
        <w:rPr>
          <w:rFonts w:ascii="Times New Roman" w:hAnsi="Times New Roman" w:cs="Times New Roman"/>
          <w:sz w:val="24"/>
          <w:szCs w:val="24"/>
        </w:rPr>
        <w:t xml:space="preserve"> States are </w:t>
      </w:r>
      <w:r w:rsidRPr="00745EB1">
        <w:rPr>
          <w:rFonts w:ascii="Times New Roman" w:hAnsi="Times New Roman" w:cs="Times New Roman"/>
          <w:sz w:val="24"/>
          <w:szCs w:val="24"/>
        </w:rPr>
        <w:t>bound</w:t>
      </w:r>
      <w:r w:rsidR="00651348" w:rsidRPr="00745EB1">
        <w:rPr>
          <w:rFonts w:ascii="Times New Roman" w:hAnsi="Times New Roman" w:cs="Times New Roman"/>
          <w:sz w:val="24"/>
          <w:szCs w:val="24"/>
        </w:rPr>
        <w:t xml:space="preserve"> by </w:t>
      </w:r>
      <w:r w:rsidRPr="00745EB1">
        <w:rPr>
          <w:rFonts w:ascii="Times New Roman" w:hAnsi="Times New Roman" w:cs="Times New Roman"/>
          <w:sz w:val="24"/>
          <w:szCs w:val="24"/>
        </w:rPr>
        <w:t>Custom?</w:t>
      </w:r>
      <w:r w:rsidR="001929C5">
        <w:rPr>
          <w:rFonts w:ascii="Times New Roman" w:hAnsi="Times New Roman" w:cs="Times New Roman"/>
          <w:sz w:val="24"/>
          <w:szCs w:val="24"/>
        </w:rPr>
        <w:t>----------------------------------------------</w:t>
      </w:r>
      <w:r w:rsidR="00F477DB">
        <w:rPr>
          <w:rFonts w:ascii="Times New Roman" w:hAnsi="Times New Roman" w:cs="Times New Roman"/>
          <w:sz w:val="24"/>
          <w:szCs w:val="24"/>
        </w:rPr>
        <w:t>188</w:t>
      </w:r>
    </w:p>
    <w:p w:rsidR="00651348" w:rsidRPr="00745EB1" w:rsidRDefault="00745EB1" w:rsidP="00745EB1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45EB1">
        <w:rPr>
          <w:rFonts w:ascii="Times New Roman" w:hAnsi="Times New Roman" w:cs="Times New Roman"/>
          <w:sz w:val="24"/>
          <w:szCs w:val="24"/>
        </w:rPr>
        <w:t xml:space="preserve">          4.5 Treaties</w:t>
      </w:r>
      <w:r w:rsidR="00651348" w:rsidRPr="00745EB1">
        <w:rPr>
          <w:rFonts w:ascii="Times New Roman" w:hAnsi="Times New Roman" w:cs="Times New Roman"/>
          <w:sz w:val="24"/>
          <w:szCs w:val="24"/>
        </w:rPr>
        <w:t xml:space="preserve"> and General Assembly Resolutions as Evidence of Customs </w:t>
      </w:r>
      <w:r w:rsidR="001929C5">
        <w:rPr>
          <w:rFonts w:ascii="Times New Roman" w:hAnsi="Times New Roman" w:cs="Times New Roman"/>
          <w:sz w:val="24"/>
          <w:szCs w:val="24"/>
        </w:rPr>
        <w:t>---</w:t>
      </w:r>
      <w:r w:rsidR="00FF0B44">
        <w:rPr>
          <w:rFonts w:ascii="Times New Roman" w:hAnsi="Times New Roman" w:cs="Times New Roman"/>
          <w:sz w:val="24"/>
          <w:szCs w:val="24"/>
        </w:rPr>
        <w:t>-----</w:t>
      </w:r>
      <w:r w:rsidR="00F477DB">
        <w:rPr>
          <w:rFonts w:ascii="Times New Roman" w:hAnsi="Times New Roman" w:cs="Times New Roman"/>
          <w:sz w:val="24"/>
          <w:szCs w:val="24"/>
        </w:rPr>
        <w:t>190</w:t>
      </w:r>
    </w:p>
    <w:p w:rsidR="00651348" w:rsidRPr="005C6ED6" w:rsidRDefault="00D0172A" w:rsidP="005C6ED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Chapter 5:</w:t>
      </w:r>
      <w:r w:rsidR="00651348" w:rsidRPr="005C6ED6">
        <w:rPr>
          <w:rFonts w:ascii="Times New Roman" w:hAnsi="Times New Roman" w:cs="Times New Roman"/>
          <w:b/>
          <w:sz w:val="24"/>
          <w:szCs w:val="24"/>
        </w:rPr>
        <w:t xml:space="preserve">  International Law of Treaties</w:t>
      </w:r>
      <w:r w:rsidR="001929C5">
        <w:rPr>
          <w:rFonts w:ascii="Times New Roman" w:hAnsi="Times New Roman" w:cs="Times New Roman"/>
          <w:b/>
          <w:sz w:val="24"/>
          <w:szCs w:val="24"/>
        </w:rPr>
        <w:t>-----------------------------------------------------</w:t>
      </w:r>
      <w:r w:rsidR="00FF0B44">
        <w:rPr>
          <w:rFonts w:ascii="Times New Roman" w:hAnsi="Times New Roman" w:cs="Times New Roman"/>
          <w:b/>
          <w:sz w:val="24"/>
          <w:szCs w:val="24"/>
        </w:rPr>
        <w:t>------</w:t>
      </w:r>
      <w:r w:rsidR="00F477DB">
        <w:rPr>
          <w:rFonts w:ascii="Times New Roman" w:hAnsi="Times New Roman" w:cs="Times New Roman"/>
          <w:b/>
          <w:sz w:val="24"/>
          <w:szCs w:val="24"/>
        </w:rPr>
        <w:t>201</w:t>
      </w:r>
    </w:p>
    <w:p w:rsidR="00745EB1" w:rsidRPr="00690EC2" w:rsidRDefault="00651348" w:rsidP="00745EB1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5C6ED6">
        <w:rPr>
          <w:rFonts w:ascii="Times New Roman" w:hAnsi="Times New Roman" w:cs="Times New Roman"/>
          <w:b/>
          <w:sz w:val="24"/>
          <w:szCs w:val="24"/>
        </w:rPr>
        <w:tab/>
      </w:r>
      <w:r w:rsidR="00745EB1">
        <w:rPr>
          <w:b/>
          <w:sz w:val="28"/>
          <w:szCs w:val="28"/>
        </w:rPr>
        <w:t xml:space="preserve">      </w:t>
      </w:r>
      <w:r w:rsidR="00745EB1" w:rsidRPr="00690EC2">
        <w:rPr>
          <w:sz w:val="28"/>
          <w:szCs w:val="28"/>
        </w:rPr>
        <w:t>5.1 Treaty Formation</w:t>
      </w:r>
      <w:r w:rsidR="001929C5">
        <w:rPr>
          <w:sz w:val="28"/>
          <w:szCs w:val="28"/>
        </w:rPr>
        <w:t>--------------------------------------------------------</w:t>
      </w:r>
      <w:r w:rsidR="00FF0B44">
        <w:rPr>
          <w:sz w:val="28"/>
          <w:szCs w:val="28"/>
        </w:rPr>
        <w:t>-------</w:t>
      </w:r>
      <w:r w:rsidR="00F477DB">
        <w:rPr>
          <w:sz w:val="28"/>
          <w:szCs w:val="28"/>
        </w:rPr>
        <w:t>203</w:t>
      </w:r>
    </w:p>
    <w:p w:rsidR="00651348" w:rsidRPr="00690EC2" w:rsidRDefault="00651348" w:rsidP="005C6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0EC2">
        <w:rPr>
          <w:rFonts w:ascii="Times New Roman" w:hAnsi="Times New Roman" w:cs="Times New Roman"/>
          <w:sz w:val="24"/>
          <w:szCs w:val="24"/>
        </w:rPr>
        <w:tab/>
      </w:r>
      <w:r w:rsidR="00690EC2" w:rsidRPr="00690EC2">
        <w:rPr>
          <w:rFonts w:ascii="Times New Roman" w:hAnsi="Times New Roman" w:cs="Times New Roman"/>
          <w:sz w:val="24"/>
          <w:szCs w:val="24"/>
        </w:rPr>
        <w:t xml:space="preserve">       5.2 Interpretation</w:t>
      </w:r>
      <w:r w:rsidR="00703B41" w:rsidRPr="00690EC2">
        <w:rPr>
          <w:rFonts w:ascii="Times New Roman" w:hAnsi="Times New Roman" w:cs="Times New Roman"/>
          <w:sz w:val="24"/>
          <w:szCs w:val="24"/>
        </w:rPr>
        <w:t xml:space="preserve"> of Treaty Terms </w:t>
      </w:r>
      <w:r w:rsidR="001929C5">
        <w:rPr>
          <w:rFonts w:ascii="Times New Roman" w:hAnsi="Times New Roman" w:cs="Times New Roman"/>
          <w:sz w:val="24"/>
          <w:szCs w:val="24"/>
        </w:rPr>
        <w:t>---------------------------------------------</w:t>
      </w:r>
      <w:r w:rsidR="00FF0B44">
        <w:rPr>
          <w:rFonts w:ascii="Times New Roman" w:hAnsi="Times New Roman" w:cs="Times New Roman"/>
          <w:sz w:val="24"/>
          <w:szCs w:val="24"/>
        </w:rPr>
        <w:t>-----------</w:t>
      </w:r>
      <w:r w:rsidR="00F477DB">
        <w:rPr>
          <w:rFonts w:ascii="Times New Roman" w:hAnsi="Times New Roman" w:cs="Times New Roman"/>
          <w:sz w:val="24"/>
          <w:szCs w:val="24"/>
        </w:rPr>
        <w:t>208</w:t>
      </w:r>
    </w:p>
    <w:p w:rsidR="00651348" w:rsidRPr="00690EC2" w:rsidRDefault="00651348" w:rsidP="005C6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0EC2">
        <w:rPr>
          <w:rFonts w:ascii="Times New Roman" w:hAnsi="Times New Roman" w:cs="Times New Roman"/>
          <w:sz w:val="24"/>
          <w:szCs w:val="24"/>
        </w:rPr>
        <w:tab/>
      </w:r>
      <w:r w:rsidR="00690EC2" w:rsidRPr="00690EC2">
        <w:rPr>
          <w:rFonts w:ascii="Times New Roman" w:hAnsi="Times New Roman" w:cs="Times New Roman"/>
          <w:sz w:val="24"/>
          <w:szCs w:val="24"/>
        </w:rPr>
        <w:t xml:space="preserve">       5.3 Invalidity</w:t>
      </w:r>
      <w:r w:rsidRPr="00690EC2">
        <w:rPr>
          <w:rFonts w:ascii="Times New Roman" w:hAnsi="Times New Roman" w:cs="Times New Roman"/>
          <w:sz w:val="24"/>
          <w:szCs w:val="24"/>
        </w:rPr>
        <w:t xml:space="preserve"> of Treaties </w:t>
      </w:r>
      <w:r w:rsidR="00690EC2" w:rsidRPr="00690EC2">
        <w:rPr>
          <w:rFonts w:ascii="Times New Roman" w:hAnsi="Times New Roman" w:cs="Times New Roman"/>
          <w:sz w:val="24"/>
          <w:szCs w:val="24"/>
        </w:rPr>
        <w:t xml:space="preserve">and Treaty Termination </w:t>
      </w:r>
      <w:r w:rsidR="001929C5">
        <w:rPr>
          <w:rFonts w:ascii="Times New Roman" w:hAnsi="Times New Roman" w:cs="Times New Roman"/>
          <w:sz w:val="24"/>
          <w:szCs w:val="24"/>
        </w:rPr>
        <w:t>---------------------</w:t>
      </w:r>
      <w:r w:rsidR="00FF0B44">
        <w:rPr>
          <w:rFonts w:ascii="Times New Roman" w:hAnsi="Times New Roman" w:cs="Times New Roman"/>
          <w:sz w:val="24"/>
          <w:szCs w:val="24"/>
        </w:rPr>
        <w:t>-----------------</w:t>
      </w:r>
      <w:r w:rsidR="00F477DB">
        <w:rPr>
          <w:rFonts w:ascii="Times New Roman" w:hAnsi="Times New Roman" w:cs="Times New Roman"/>
          <w:sz w:val="24"/>
          <w:szCs w:val="24"/>
        </w:rPr>
        <w:t>216</w:t>
      </w:r>
    </w:p>
    <w:p w:rsidR="00651348" w:rsidRPr="006F247C" w:rsidRDefault="00651348" w:rsidP="005C6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0EC2">
        <w:rPr>
          <w:rFonts w:ascii="Times New Roman" w:hAnsi="Times New Roman" w:cs="Times New Roman"/>
          <w:sz w:val="24"/>
          <w:szCs w:val="24"/>
        </w:rPr>
        <w:tab/>
      </w:r>
      <w:r w:rsidR="006F247C" w:rsidRPr="006F247C">
        <w:rPr>
          <w:rFonts w:ascii="Times New Roman" w:hAnsi="Times New Roman" w:cs="Times New Roman"/>
          <w:sz w:val="24"/>
          <w:szCs w:val="24"/>
        </w:rPr>
        <w:t xml:space="preserve">        5.4 Treaty Reservations </w:t>
      </w:r>
      <w:r w:rsidR="001929C5">
        <w:rPr>
          <w:rFonts w:ascii="Times New Roman" w:hAnsi="Times New Roman" w:cs="Times New Roman"/>
          <w:sz w:val="24"/>
          <w:szCs w:val="24"/>
        </w:rPr>
        <w:t>--------------------------------------------------</w:t>
      </w:r>
      <w:r w:rsidR="00FF0B44">
        <w:rPr>
          <w:rFonts w:ascii="Times New Roman" w:hAnsi="Times New Roman" w:cs="Times New Roman"/>
          <w:sz w:val="24"/>
          <w:szCs w:val="24"/>
        </w:rPr>
        <w:t>------------------</w:t>
      </w:r>
      <w:r w:rsidR="00F477DB">
        <w:rPr>
          <w:rFonts w:ascii="Times New Roman" w:hAnsi="Times New Roman" w:cs="Times New Roman"/>
          <w:sz w:val="24"/>
          <w:szCs w:val="24"/>
        </w:rPr>
        <w:t>227</w:t>
      </w:r>
    </w:p>
    <w:p w:rsidR="00651348" w:rsidRPr="006F247C" w:rsidRDefault="006F247C" w:rsidP="005C6ED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F247C">
        <w:rPr>
          <w:b/>
          <w:sz w:val="24"/>
          <w:szCs w:val="24"/>
        </w:rPr>
        <w:t>CHAPTER</w:t>
      </w:r>
      <w:r w:rsidRPr="006F247C">
        <w:rPr>
          <w:sz w:val="24"/>
          <w:szCs w:val="24"/>
        </w:rPr>
        <w:t xml:space="preserve"> </w:t>
      </w:r>
      <w:r w:rsidRPr="006F247C">
        <w:rPr>
          <w:b/>
          <w:bCs/>
          <w:sz w:val="24"/>
          <w:szCs w:val="24"/>
        </w:rPr>
        <w:t>6:  State Responsibility</w:t>
      </w:r>
      <w:r w:rsidR="001929C5">
        <w:rPr>
          <w:b/>
          <w:bCs/>
          <w:sz w:val="24"/>
          <w:szCs w:val="24"/>
        </w:rPr>
        <w:t>-----------------------------------------------------</w:t>
      </w:r>
      <w:r w:rsidR="00FF0B44">
        <w:rPr>
          <w:b/>
          <w:bCs/>
          <w:sz w:val="24"/>
          <w:szCs w:val="24"/>
        </w:rPr>
        <w:t>-------------------------</w:t>
      </w:r>
      <w:r w:rsidR="00F477DB">
        <w:rPr>
          <w:b/>
          <w:bCs/>
          <w:sz w:val="24"/>
          <w:szCs w:val="24"/>
        </w:rPr>
        <w:t>237</w:t>
      </w:r>
    </w:p>
    <w:p w:rsidR="006F247C" w:rsidRPr="006F247C" w:rsidRDefault="006F247C" w:rsidP="006F247C">
      <w:pPr>
        <w:spacing w:line="360" w:lineRule="auto"/>
        <w:jc w:val="both"/>
        <w:rPr>
          <w:bCs/>
          <w:sz w:val="24"/>
          <w:szCs w:val="24"/>
        </w:rPr>
      </w:pPr>
      <w:r w:rsidRPr="006F247C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6F247C">
        <w:rPr>
          <w:bCs/>
          <w:sz w:val="24"/>
          <w:szCs w:val="24"/>
        </w:rPr>
        <w:t>6.1 Meaning of Sate Responsibility</w:t>
      </w:r>
      <w:r w:rsidR="001929C5">
        <w:rPr>
          <w:bCs/>
          <w:sz w:val="24"/>
          <w:szCs w:val="24"/>
        </w:rPr>
        <w:t>------------------------------------------</w:t>
      </w:r>
      <w:r w:rsidR="00FF0B44">
        <w:rPr>
          <w:bCs/>
          <w:sz w:val="24"/>
          <w:szCs w:val="24"/>
        </w:rPr>
        <w:t>---------------------</w:t>
      </w:r>
      <w:r w:rsidR="00F477DB">
        <w:rPr>
          <w:bCs/>
          <w:sz w:val="24"/>
          <w:szCs w:val="24"/>
        </w:rPr>
        <w:t>238</w:t>
      </w:r>
    </w:p>
    <w:p w:rsidR="006F247C" w:rsidRPr="006F247C" w:rsidRDefault="00651348" w:rsidP="006F247C">
      <w:pPr>
        <w:spacing w:line="360" w:lineRule="auto"/>
        <w:jc w:val="both"/>
        <w:rPr>
          <w:bCs/>
          <w:sz w:val="24"/>
          <w:szCs w:val="24"/>
        </w:rPr>
      </w:pPr>
      <w:r w:rsidRPr="005C6ED6">
        <w:rPr>
          <w:rFonts w:ascii="Times New Roman" w:hAnsi="Times New Roman" w:cs="Times New Roman"/>
          <w:b/>
          <w:sz w:val="24"/>
          <w:szCs w:val="24"/>
        </w:rPr>
        <w:tab/>
      </w:r>
      <w:r w:rsidR="006F247C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6F247C" w:rsidRPr="006F247C">
        <w:rPr>
          <w:bCs/>
          <w:sz w:val="24"/>
          <w:szCs w:val="24"/>
        </w:rPr>
        <w:t>6.2 The nature of State Responsibility</w:t>
      </w:r>
      <w:r w:rsidR="001929C5">
        <w:rPr>
          <w:bCs/>
          <w:sz w:val="24"/>
          <w:szCs w:val="24"/>
        </w:rPr>
        <w:t>---------------------------------------</w:t>
      </w:r>
      <w:r w:rsidR="00FF0B44">
        <w:rPr>
          <w:bCs/>
          <w:sz w:val="24"/>
          <w:szCs w:val="24"/>
        </w:rPr>
        <w:t>---------------------</w:t>
      </w:r>
      <w:r w:rsidR="00F477DB">
        <w:rPr>
          <w:bCs/>
          <w:sz w:val="24"/>
          <w:szCs w:val="24"/>
        </w:rPr>
        <w:t>239</w:t>
      </w:r>
    </w:p>
    <w:p w:rsidR="00A8745D" w:rsidRPr="00A8745D" w:rsidRDefault="00A8745D" w:rsidP="00A8745D">
      <w:pPr>
        <w:spacing w:line="36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    </w:t>
      </w:r>
      <w:r w:rsidRPr="00A8745D">
        <w:rPr>
          <w:bCs/>
          <w:sz w:val="24"/>
          <w:szCs w:val="24"/>
        </w:rPr>
        <w:t>6.3 The Question of Wrongfulness</w:t>
      </w:r>
      <w:r w:rsidR="001929C5">
        <w:rPr>
          <w:bCs/>
          <w:sz w:val="24"/>
          <w:szCs w:val="24"/>
        </w:rPr>
        <w:t>---------------------------------------------</w:t>
      </w:r>
      <w:r w:rsidR="00FF0B44">
        <w:rPr>
          <w:bCs/>
          <w:sz w:val="24"/>
          <w:szCs w:val="24"/>
        </w:rPr>
        <w:t>--------------------</w:t>
      </w:r>
      <w:r w:rsidR="00F477DB">
        <w:rPr>
          <w:bCs/>
          <w:sz w:val="24"/>
          <w:szCs w:val="24"/>
        </w:rPr>
        <w:t>241</w:t>
      </w:r>
    </w:p>
    <w:p w:rsidR="00A8745D" w:rsidRPr="00A8745D" w:rsidRDefault="00A8745D" w:rsidP="00A8745D">
      <w:pPr>
        <w:spacing w:line="36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     </w:t>
      </w:r>
      <w:r w:rsidRPr="00A8745D">
        <w:rPr>
          <w:bCs/>
          <w:sz w:val="24"/>
          <w:szCs w:val="24"/>
        </w:rPr>
        <w:t>6.4 Immutability/</w:t>
      </w:r>
      <w:r w:rsidRPr="00A8745D">
        <w:rPr>
          <w:rStyle w:val="mw-headline"/>
          <w:bCs/>
          <w:sz w:val="24"/>
          <w:szCs w:val="24"/>
        </w:rPr>
        <w:t>Attribution</w:t>
      </w:r>
      <w:r w:rsidR="001929C5">
        <w:rPr>
          <w:rStyle w:val="mw-headline"/>
          <w:bCs/>
          <w:sz w:val="24"/>
          <w:szCs w:val="24"/>
        </w:rPr>
        <w:t>-------------------------------------------</w:t>
      </w:r>
      <w:r w:rsidR="00FF0B44">
        <w:rPr>
          <w:rStyle w:val="mw-headline"/>
          <w:bCs/>
          <w:sz w:val="24"/>
          <w:szCs w:val="24"/>
        </w:rPr>
        <w:t>-----------------------------</w:t>
      </w:r>
      <w:r w:rsidR="00F477DB">
        <w:rPr>
          <w:rStyle w:val="mw-headline"/>
          <w:bCs/>
          <w:sz w:val="24"/>
          <w:szCs w:val="24"/>
        </w:rPr>
        <w:t>243</w:t>
      </w:r>
    </w:p>
    <w:p w:rsidR="00A8745D" w:rsidRPr="00A8745D" w:rsidRDefault="00A8745D" w:rsidP="00A8745D">
      <w:pPr>
        <w:spacing w:line="36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     </w:t>
      </w:r>
      <w:r w:rsidRPr="00A8745D">
        <w:rPr>
          <w:bCs/>
          <w:sz w:val="24"/>
          <w:szCs w:val="24"/>
        </w:rPr>
        <w:t>6.5</w:t>
      </w:r>
      <w:r w:rsidRPr="00A8745D">
        <w:rPr>
          <w:bCs/>
          <w:i/>
          <w:iCs/>
          <w:sz w:val="24"/>
          <w:szCs w:val="24"/>
        </w:rPr>
        <w:t xml:space="preserve"> Ultra vires</w:t>
      </w:r>
      <w:r w:rsidRPr="00A8745D">
        <w:rPr>
          <w:bCs/>
          <w:sz w:val="24"/>
          <w:szCs w:val="24"/>
        </w:rPr>
        <w:t xml:space="preserve"> acts</w:t>
      </w:r>
      <w:r w:rsidR="001929C5">
        <w:rPr>
          <w:bCs/>
          <w:sz w:val="24"/>
          <w:szCs w:val="24"/>
        </w:rPr>
        <w:t>------------------------------------------------------------</w:t>
      </w:r>
      <w:r w:rsidR="00FF0B44">
        <w:rPr>
          <w:bCs/>
          <w:sz w:val="24"/>
          <w:szCs w:val="24"/>
        </w:rPr>
        <w:t>-------------------------</w:t>
      </w:r>
      <w:r w:rsidR="00F477DB">
        <w:rPr>
          <w:bCs/>
          <w:sz w:val="24"/>
          <w:szCs w:val="24"/>
        </w:rPr>
        <w:t>248</w:t>
      </w:r>
    </w:p>
    <w:p w:rsidR="00A8745D" w:rsidRDefault="00A8745D" w:rsidP="00A8745D">
      <w:pPr>
        <w:spacing w:line="36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  </w:t>
      </w:r>
      <w:r w:rsidR="00BA61E4">
        <w:rPr>
          <w:bCs/>
          <w:sz w:val="24"/>
          <w:szCs w:val="24"/>
        </w:rPr>
        <w:t xml:space="preserve">  </w:t>
      </w:r>
      <w:r w:rsidRPr="00A8745D">
        <w:rPr>
          <w:bCs/>
          <w:sz w:val="24"/>
          <w:szCs w:val="24"/>
        </w:rPr>
        <w:t>6.6 State Control and Responsibility</w:t>
      </w:r>
      <w:r w:rsidR="001929C5">
        <w:rPr>
          <w:bCs/>
          <w:sz w:val="24"/>
          <w:szCs w:val="24"/>
        </w:rPr>
        <w:t>----------------------------------------</w:t>
      </w:r>
      <w:r w:rsidR="00FF0B44">
        <w:rPr>
          <w:bCs/>
          <w:sz w:val="24"/>
          <w:szCs w:val="24"/>
        </w:rPr>
        <w:t>-----------------------</w:t>
      </w:r>
      <w:r w:rsidR="00F477DB">
        <w:rPr>
          <w:bCs/>
          <w:sz w:val="24"/>
          <w:szCs w:val="24"/>
        </w:rPr>
        <w:t>249</w:t>
      </w:r>
    </w:p>
    <w:p w:rsidR="00A8745D" w:rsidRPr="00A8745D" w:rsidRDefault="00A8745D" w:rsidP="00A8745D">
      <w:pPr>
        <w:spacing w:line="36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  </w:t>
      </w:r>
      <w:r w:rsidR="00BA61E4">
        <w:rPr>
          <w:bCs/>
          <w:sz w:val="24"/>
          <w:szCs w:val="24"/>
        </w:rPr>
        <w:t xml:space="preserve"> </w:t>
      </w:r>
      <w:r w:rsidRPr="00A8745D">
        <w:rPr>
          <w:rStyle w:val="mw-headline"/>
          <w:sz w:val="24"/>
          <w:szCs w:val="24"/>
        </w:rPr>
        <w:t>6.7 Consequences of Breach and Reparation</w:t>
      </w:r>
      <w:r w:rsidR="001929C5">
        <w:rPr>
          <w:rStyle w:val="mw-headline"/>
          <w:sz w:val="24"/>
          <w:szCs w:val="24"/>
        </w:rPr>
        <w:t>-------------------------------</w:t>
      </w:r>
      <w:r w:rsidR="00FF0B44">
        <w:rPr>
          <w:rStyle w:val="mw-headline"/>
          <w:sz w:val="24"/>
          <w:szCs w:val="24"/>
        </w:rPr>
        <w:t>---------------------</w:t>
      </w:r>
      <w:r w:rsidR="00F477DB">
        <w:rPr>
          <w:rStyle w:val="mw-headline"/>
          <w:sz w:val="24"/>
          <w:szCs w:val="24"/>
        </w:rPr>
        <w:t>251</w:t>
      </w:r>
    </w:p>
    <w:p w:rsidR="00A8745D" w:rsidRPr="00A8745D" w:rsidRDefault="00A8745D" w:rsidP="00A874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745D">
        <w:rPr>
          <w:rFonts w:ascii="Times New Roman" w:hAnsi="Times New Roman" w:cs="Times New Roman"/>
          <w:b/>
          <w:bCs/>
          <w:sz w:val="24"/>
          <w:szCs w:val="24"/>
        </w:rPr>
        <w:t>CHAPTER 7: War and the Prohibition on the Threat or Use of Force</w:t>
      </w:r>
      <w:r w:rsidR="001929C5">
        <w:rPr>
          <w:rFonts w:ascii="Times New Roman" w:hAnsi="Times New Roman" w:cs="Times New Roman"/>
          <w:b/>
          <w:bCs/>
          <w:sz w:val="24"/>
          <w:szCs w:val="24"/>
        </w:rPr>
        <w:t>--------------------</w:t>
      </w:r>
      <w:r w:rsidR="00FF0B44">
        <w:rPr>
          <w:rFonts w:ascii="Times New Roman" w:hAnsi="Times New Roman" w:cs="Times New Roman"/>
          <w:b/>
          <w:bCs/>
          <w:sz w:val="24"/>
          <w:szCs w:val="24"/>
        </w:rPr>
        <w:t>---</w:t>
      </w:r>
      <w:r w:rsidR="00F477DB">
        <w:rPr>
          <w:rFonts w:ascii="Times New Roman" w:hAnsi="Times New Roman" w:cs="Times New Roman"/>
          <w:b/>
          <w:bCs/>
          <w:sz w:val="24"/>
          <w:szCs w:val="24"/>
        </w:rPr>
        <w:t>274</w:t>
      </w:r>
    </w:p>
    <w:p w:rsidR="00244A73" w:rsidRPr="00062D7E" w:rsidRDefault="00062D7E" w:rsidP="00244A73">
      <w:pPr>
        <w:spacing w:line="36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</w:t>
      </w:r>
      <w:r w:rsidR="00244A73" w:rsidRPr="00062D7E">
        <w:rPr>
          <w:bCs/>
          <w:sz w:val="24"/>
          <w:szCs w:val="24"/>
        </w:rPr>
        <w:t>7.1 History of use of force: from the ‘Just War’ to the United Nations</w:t>
      </w:r>
      <w:r w:rsidR="001929C5">
        <w:rPr>
          <w:bCs/>
          <w:sz w:val="24"/>
          <w:szCs w:val="24"/>
        </w:rPr>
        <w:t>-----------------</w:t>
      </w:r>
      <w:r w:rsidR="00FF0B44">
        <w:rPr>
          <w:bCs/>
          <w:sz w:val="24"/>
          <w:szCs w:val="24"/>
        </w:rPr>
        <w:t>-----</w:t>
      </w:r>
      <w:r w:rsidR="00F477DB">
        <w:rPr>
          <w:bCs/>
          <w:sz w:val="24"/>
          <w:szCs w:val="24"/>
        </w:rPr>
        <w:t>275</w:t>
      </w:r>
    </w:p>
    <w:p w:rsidR="00244A73" w:rsidRPr="00062D7E" w:rsidRDefault="00062D7E" w:rsidP="00244A73">
      <w:pPr>
        <w:spacing w:line="36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</w:t>
      </w:r>
      <w:r w:rsidR="00244A73" w:rsidRPr="00062D7E">
        <w:rPr>
          <w:bCs/>
          <w:sz w:val="24"/>
          <w:szCs w:val="24"/>
        </w:rPr>
        <w:t>7.2 The UN Charter</w:t>
      </w:r>
      <w:r w:rsidR="001929C5">
        <w:rPr>
          <w:bCs/>
          <w:sz w:val="24"/>
          <w:szCs w:val="24"/>
        </w:rPr>
        <w:t>---------------------------------------------------------------------------------------</w:t>
      </w:r>
      <w:r w:rsidR="00F477DB">
        <w:rPr>
          <w:bCs/>
          <w:sz w:val="24"/>
          <w:szCs w:val="24"/>
        </w:rPr>
        <w:t>278</w:t>
      </w:r>
    </w:p>
    <w:p w:rsidR="00244A73" w:rsidRPr="00062D7E" w:rsidRDefault="00062D7E" w:rsidP="00244A73">
      <w:pPr>
        <w:spacing w:line="36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</w:t>
      </w:r>
      <w:r w:rsidR="00244A73" w:rsidRPr="00062D7E">
        <w:rPr>
          <w:bCs/>
          <w:sz w:val="24"/>
          <w:szCs w:val="24"/>
        </w:rPr>
        <w:t xml:space="preserve">7.3 Meaning of Force </w:t>
      </w:r>
      <w:r w:rsidR="001929C5">
        <w:rPr>
          <w:bCs/>
          <w:sz w:val="24"/>
          <w:szCs w:val="24"/>
        </w:rPr>
        <w:t>---------------------------------------------------------------------------</w:t>
      </w:r>
      <w:r w:rsidR="00FF0B44">
        <w:rPr>
          <w:bCs/>
          <w:sz w:val="24"/>
          <w:szCs w:val="24"/>
        </w:rPr>
        <w:t>-----------</w:t>
      </w:r>
      <w:r w:rsidR="00F477DB">
        <w:rPr>
          <w:bCs/>
          <w:sz w:val="24"/>
          <w:szCs w:val="24"/>
        </w:rPr>
        <w:t>279</w:t>
      </w:r>
    </w:p>
    <w:p w:rsidR="006F247C" w:rsidRPr="00062D7E" w:rsidRDefault="00062D7E" w:rsidP="006F247C">
      <w:pPr>
        <w:spacing w:line="36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 xml:space="preserve">         </w:t>
      </w:r>
      <w:r w:rsidR="00244A73" w:rsidRPr="00062D7E">
        <w:rPr>
          <w:bCs/>
          <w:sz w:val="24"/>
          <w:szCs w:val="24"/>
        </w:rPr>
        <w:t>7.4 The Phrase ‘Against the territorial integrity or political independence of any state’</w:t>
      </w:r>
      <w:r w:rsidR="00F477DB">
        <w:rPr>
          <w:bCs/>
          <w:sz w:val="24"/>
          <w:szCs w:val="24"/>
        </w:rPr>
        <w:t>--281</w:t>
      </w:r>
    </w:p>
    <w:p w:rsidR="00062D7E" w:rsidRPr="00062D7E" w:rsidRDefault="00062D7E" w:rsidP="00062D7E">
      <w:pPr>
        <w:spacing w:line="36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</w:t>
      </w:r>
      <w:r w:rsidRPr="00062D7E">
        <w:rPr>
          <w:bCs/>
          <w:sz w:val="24"/>
          <w:szCs w:val="24"/>
        </w:rPr>
        <w:t>7.5 Categories of Force</w:t>
      </w:r>
      <w:r w:rsidR="00FB3F06">
        <w:rPr>
          <w:bCs/>
          <w:sz w:val="24"/>
          <w:szCs w:val="24"/>
        </w:rPr>
        <w:t>------------------------------------------------------------------------------------</w:t>
      </w:r>
      <w:r w:rsidR="00F477DB">
        <w:rPr>
          <w:bCs/>
          <w:sz w:val="24"/>
          <w:szCs w:val="24"/>
        </w:rPr>
        <w:t>282</w:t>
      </w:r>
    </w:p>
    <w:p w:rsidR="00062D7E" w:rsidRPr="00062D7E" w:rsidRDefault="00062D7E" w:rsidP="00062D7E">
      <w:pPr>
        <w:spacing w:line="36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</w:t>
      </w:r>
      <w:r w:rsidRPr="00062D7E">
        <w:rPr>
          <w:bCs/>
          <w:sz w:val="24"/>
          <w:szCs w:val="24"/>
        </w:rPr>
        <w:t>7.6 The right of self-defense</w:t>
      </w:r>
      <w:r w:rsidR="00FB3F06">
        <w:rPr>
          <w:bCs/>
          <w:sz w:val="24"/>
          <w:szCs w:val="24"/>
        </w:rPr>
        <w:t>----------------------------------------------------------------------</w:t>
      </w:r>
      <w:r w:rsidR="00FF0B44">
        <w:rPr>
          <w:bCs/>
          <w:sz w:val="24"/>
          <w:szCs w:val="24"/>
        </w:rPr>
        <w:t>---------</w:t>
      </w:r>
      <w:r w:rsidR="00F477DB">
        <w:rPr>
          <w:bCs/>
          <w:sz w:val="24"/>
          <w:szCs w:val="24"/>
        </w:rPr>
        <w:t>284</w:t>
      </w:r>
    </w:p>
    <w:p w:rsidR="00062D7E" w:rsidRPr="00062D7E" w:rsidRDefault="00062D7E" w:rsidP="00062D7E">
      <w:pPr>
        <w:spacing w:before="2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</w:t>
      </w:r>
      <w:r w:rsidRPr="00062D7E">
        <w:rPr>
          <w:bCs/>
          <w:sz w:val="24"/>
          <w:szCs w:val="24"/>
        </w:rPr>
        <w:t>7.7 Terrorism</w:t>
      </w:r>
      <w:r w:rsidR="00FB3F06">
        <w:rPr>
          <w:bCs/>
          <w:sz w:val="24"/>
          <w:szCs w:val="24"/>
        </w:rPr>
        <w:t>------------------------------------------------------------------------------------------------</w:t>
      </w:r>
      <w:r w:rsidR="00FF0B44">
        <w:rPr>
          <w:bCs/>
          <w:sz w:val="24"/>
          <w:szCs w:val="24"/>
        </w:rPr>
        <w:t>-</w:t>
      </w:r>
      <w:r w:rsidR="00F477DB">
        <w:rPr>
          <w:bCs/>
          <w:sz w:val="24"/>
          <w:szCs w:val="24"/>
        </w:rPr>
        <w:t>286</w:t>
      </w:r>
    </w:p>
    <w:p w:rsidR="00062D7E" w:rsidRPr="00062D7E" w:rsidRDefault="00062D7E" w:rsidP="00062D7E">
      <w:pPr>
        <w:spacing w:before="240" w:line="360" w:lineRule="auto"/>
        <w:jc w:val="both"/>
        <w:rPr>
          <w:sz w:val="24"/>
          <w:szCs w:val="24"/>
        </w:rPr>
      </w:pPr>
      <w:r>
        <w:rPr>
          <w:bCs/>
          <w:sz w:val="24"/>
          <w:szCs w:val="24"/>
        </w:rPr>
        <w:t xml:space="preserve">         </w:t>
      </w:r>
      <w:r w:rsidRPr="00062D7E">
        <w:rPr>
          <w:bCs/>
          <w:sz w:val="24"/>
          <w:szCs w:val="24"/>
        </w:rPr>
        <w:t>7.8 Anticipatory or pre-emptive self-defense</w:t>
      </w:r>
      <w:r w:rsidR="00FB3F06">
        <w:rPr>
          <w:bCs/>
          <w:sz w:val="24"/>
          <w:szCs w:val="24"/>
        </w:rPr>
        <w:t>------------------------------------------------------</w:t>
      </w:r>
      <w:r w:rsidR="00FF0B44">
        <w:rPr>
          <w:bCs/>
          <w:sz w:val="24"/>
          <w:szCs w:val="24"/>
        </w:rPr>
        <w:t>--</w:t>
      </w:r>
      <w:r w:rsidR="00F477DB">
        <w:rPr>
          <w:bCs/>
          <w:sz w:val="24"/>
          <w:szCs w:val="24"/>
        </w:rPr>
        <w:t>289</w:t>
      </w:r>
    </w:p>
    <w:p w:rsidR="00062D7E" w:rsidRPr="00062D7E" w:rsidRDefault="00062D7E" w:rsidP="00062D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062D7E">
        <w:rPr>
          <w:rFonts w:ascii="Times New Roman" w:hAnsi="Times New Roman" w:cs="Times New Roman"/>
          <w:sz w:val="24"/>
          <w:szCs w:val="24"/>
        </w:rPr>
        <w:t>7.9 Collective Security</w:t>
      </w:r>
      <w:r w:rsidR="00FB3F06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</w:t>
      </w:r>
      <w:r w:rsidR="00FF0B44">
        <w:rPr>
          <w:rFonts w:ascii="Times New Roman" w:hAnsi="Times New Roman" w:cs="Times New Roman"/>
          <w:sz w:val="24"/>
          <w:szCs w:val="24"/>
        </w:rPr>
        <w:t>--</w:t>
      </w:r>
      <w:r w:rsidR="00F477DB">
        <w:rPr>
          <w:rFonts w:ascii="Times New Roman" w:hAnsi="Times New Roman" w:cs="Times New Roman"/>
          <w:sz w:val="24"/>
          <w:szCs w:val="24"/>
        </w:rPr>
        <w:t>291</w:t>
      </w:r>
    </w:p>
    <w:p w:rsidR="00225A86" w:rsidRDefault="00062D7E" w:rsidP="00225A86">
      <w:pPr>
        <w:autoSpaceDE w:val="0"/>
        <w:autoSpaceDN w:val="0"/>
        <w:adjustRightInd w:val="0"/>
        <w:spacing w:line="36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</w:t>
      </w:r>
      <w:r w:rsidRPr="00062D7E">
        <w:rPr>
          <w:bCs/>
          <w:sz w:val="24"/>
          <w:szCs w:val="24"/>
        </w:rPr>
        <w:t>7.10 International Law and the Preemptive Use of Force against Iraq</w:t>
      </w:r>
      <w:r w:rsidR="00FB3F06">
        <w:rPr>
          <w:bCs/>
          <w:sz w:val="24"/>
          <w:szCs w:val="24"/>
        </w:rPr>
        <w:t>-------------</w:t>
      </w:r>
      <w:r w:rsidR="00FF0B44">
        <w:rPr>
          <w:bCs/>
          <w:sz w:val="24"/>
          <w:szCs w:val="24"/>
        </w:rPr>
        <w:t>-----------</w:t>
      </w:r>
      <w:r w:rsidR="006E26C9">
        <w:rPr>
          <w:bCs/>
          <w:sz w:val="24"/>
          <w:szCs w:val="24"/>
        </w:rPr>
        <w:t>294</w:t>
      </w:r>
    </w:p>
    <w:p w:rsidR="00651348" w:rsidRPr="00225A86" w:rsidRDefault="00225A86" w:rsidP="00225A86">
      <w:pPr>
        <w:autoSpaceDE w:val="0"/>
        <w:autoSpaceDN w:val="0"/>
        <w:adjustRightInd w:val="0"/>
        <w:spacing w:line="360" w:lineRule="auto"/>
        <w:rPr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Chapter 8:</w:t>
      </w:r>
      <w:r w:rsidR="00651348" w:rsidRPr="005C6ED6">
        <w:rPr>
          <w:rFonts w:ascii="Times New Roman" w:hAnsi="Times New Roman" w:cs="Times New Roman"/>
          <w:b/>
          <w:sz w:val="24"/>
          <w:szCs w:val="24"/>
        </w:rPr>
        <w:t xml:space="preserve">  In</w:t>
      </w:r>
      <w:r>
        <w:rPr>
          <w:rFonts w:ascii="Times New Roman" w:hAnsi="Times New Roman" w:cs="Times New Roman"/>
          <w:b/>
          <w:sz w:val="24"/>
          <w:szCs w:val="24"/>
        </w:rPr>
        <w:t>ternational Dispute Resolution</w:t>
      </w:r>
      <w:r w:rsidR="00FB3F06">
        <w:rPr>
          <w:rFonts w:ascii="Times New Roman" w:hAnsi="Times New Roman" w:cs="Times New Roman"/>
          <w:b/>
          <w:sz w:val="24"/>
          <w:szCs w:val="24"/>
        </w:rPr>
        <w:t>----------------------------------------------</w:t>
      </w:r>
      <w:r w:rsidR="00FF0B44">
        <w:rPr>
          <w:rFonts w:ascii="Times New Roman" w:hAnsi="Times New Roman" w:cs="Times New Roman"/>
          <w:b/>
          <w:sz w:val="24"/>
          <w:szCs w:val="24"/>
        </w:rPr>
        <w:t>---------</w:t>
      </w:r>
      <w:r w:rsidR="006E26C9">
        <w:rPr>
          <w:rFonts w:ascii="Times New Roman" w:hAnsi="Times New Roman" w:cs="Times New Roman"/>
          <w:b/>
          <w:sz w:val="24"/>
          <w:szCs w:val="24"/>
        </w:rPr>
        <w:t>309</w:t>
      </w:r>
    </w:p>
    <w:p w:rsidR="00651348" w:rsidRPr="00005B48" w:rsidRDefault="00651348" w:rsidP="005C6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6ED6">
        <w:rPr>
          <w:rFonts w:ascii="Times New Roman" w:hAnsi="Times New Roman" w:cs="Times New Roman"/>
          <w:b/>
          <w:sz w:val="24"/>
          <w:szCs w:val="24"/>
        </w:rPr>
        <w:tab/>
      </w:r>
      <w:r w:rsidR="00225A86" w:rsidRPr="00005B48">
        <w:rPr>
          <w:rFonts w:ascii="Times New Roman" w:hAnsi="Times New Roman" w:cs="Times New Roman"/>
          <w:sz w:val="24"/>
          <w:szCs w:val="24"/>
        </w:rPr>
        <w:t>8.1 Negotiation</w:t>
      </w:r>
      <w:r w:rsidRPr="00005B48">
        <w:rPr>
          <w:rFonts w:ascii="Times New Roman" w:hAnsi="Times New Roman" w:cs="Times New Roman"/>
          <w:sz w:val="24"/>
          <w:szCs w:val="24"/>
        </w:rPr>
        <w:t>, Arbitr</w:t>
      </w:r>
      <w:r w:rsidR="00225A86" w:rsidRPr="00005B48">
        <w:rPr>
          <w:rFonts w:ascii="Times New Roman" w:hAnsi="Times New Roman" w:cs="Times New Roman"/>
          <w:sz w:val="24"/>
          <w:szCs w:val="24"/>
        </w:rPr>
        <w:t xml:space="preserve">ation, and </w:t>
      </w:r>
      <w:r w:rsidR="006E26C9" w:rsidRPr="00005B48">
        <w:rPr>
          <w:rFonts w:ascii="Times New Roman" w:hAnsi="Times New Roman" w:cs="Times New Roman"/>
          <w:sz w:val="24"/>
          <w:szCs w:val="24"/>
        </w:rPr>
        <w:t>Mediation ---------------------------------------</w:t>
      </w:r>
      <w:r w:rsidR="00FF0B44">
        <w:rPr>
          <w:rFonts w:ascii="Times New Roman" w:hAnsi="Times New Roman" w:cs="Times New Roman"/>
          <w:sz w:val="24"/>
          <w:szCs w:val="24"/>
        </w:rPr>
        <w:t>-----------</w:t>
      </w:r>
      <w:r w:rsidR="006E26C9">
        <w:rPr>
          <w:rFonts w:ascii="Times New Roman" w:hAnsi="Times New Roman" w:cs="Times New Roman"/>
          <w:sz w:val="24"/>
          <w:szCs w:val="24"/>
        </w:rPr>
        <w:t>309</w:t>
      </w:r>
    </w:p>
    <w:p w:rsidR="00651348" w:rsidRPr="00005B48" w:rsidRDefault="00225A86" w:rsidP="005C6ED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05B48">
        <w:rPr>
          <w:rFonts w:ascii="Times New Roman" w:hAnsi="Times New Roman" w:cs="Times New Roman"/>
          <w:sz w:val="24"/>
          <w:szCs w:val="24"/>
        </w:rPr>
        <w:t>8.2 The</w:t>
      </w:r>
      <w:r w:rsidR="00651348" w:rsidRPr="00005B48">
        <w:rPr>
          <w:rFonts w:ascii="Times New Roman" w:hAnsi="Times New Roman" w:cs="Times New Roman"/>
          <w:sz w:val="24"/>
          <w:szCs w:val="24"/>
        </w:rPr>
        <w:t xml:space="preserve"> Internati</w:t>
      </w:r>
      <w:r w:rsidRPr="00005B48">
        <w:rPr>
          <w:rFonts w:ascii="Times New Roman" w:hAnsi="Times New Roman" w:cs="Times New Roman"/>
          <w:sz w:val="24"/>
          <w:szCs w:val="24"/>
        </w:rPr>
        <w:t xml:space="preserve">onal Court of Justice </w:t>
      </w:r>
      <w:r w:rsidR="00FB3F06">
        <w:rPr>
          <w:rFonts w:ascii="Times New Roman" w:hAnsi="Times New Roman" w:cs="Times New Roman"/>
          <w:sz w:val="24"/>
          <w:szCs w:val="24"/>
        </w:rPr>
        <w:t>-------------------------------------------</w:t>
      </w:r>
      <w:r w:rsidR="00FF0B44">
        <w:rPr>
          <w:rFonts w:ascii="Times New Roman" w:hAnsi="Times New Roman" w:cs="Times New Roman"/>
          <w:sz w:val="24"/>
          <w:szCs w:val="24"/>
        </w:rPr>
        <w:t>--------------</w:t>
      </w:r>
      <w:r w:rsidR="006E26C9">
        <w:rPr>
          <w:rFonts w:ascii="Times New Roman" w:hAnsi="Times New Roman" w:cs="Times New Roman"/>
          <w:sz w:val="24"/>
          <w:szCs w:val="24"/>
        </w:rPr>
        <w:t>311</w:t>
      </w:r>
    </w:p>
    <w:p w:rsidR="00005B48" w:rsidRPr="00005B48" w:rsidRDefault="00651348" w:rsidP="00005B48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05B48">
        <w:rPr>
          <w:rFonts w:ascii="Times New Roman" w:hAnsi="Times New Roman" w:cs="Times New Roman"/>
          <w:sz w:val="24"/>
          <w:szCs w:val="24"/>
        </w:rPr>
        <w:tab/>
      </w:r>
      <w:r w:rsidR="00005B48" w:rsidRPr="00005B48">
        <w:rPr>
          <w:rFonts w:ascii="Times New Roman" w:hAnsi="Times New Roman" w:cs="Times New Roman"/>
          <w:bCs/>
          <w:sz w:val="24"/>
          <w:szCs w:val="24"/>
        </w:rPr>
        <w:t>8.3 Other International Tribunals</w:t>
      </w:r>
      <w:r w:rsidR="00FB3F06">
        <w:rPr>
          <w:rFonts w:ascii="Times New Roman" w:hAnsi="Times New Roman" w:cs="Times New Roman"/>
          <w:bCs/>
          <w:sz w:val="24"/>
          <w:szCs w:val="24"/>
        </w:rPr>
        <w:t>-----------------------------------------------</w:t>
      </w:r>
      <w:r w:rsidR="00FF0B44">
        <w:rPr>
          <w:rFonts w:ascii="Times New Roman" w:hAnsi="Times New Roman" w:cs="Times New Roman"/>
          <w:bCs/>
          <w:sz w:val="24"/>
          <w:szCs w:val="24"/>
        </w:rPr>
        <w:t>----------------</w:t>
      </w:r>
      <w:r w:rsidR="006E26C9">
        <w:rPr>
          <w:rFonts w:ascii="Times New Roman" w:hAnsi="Times New Roman" w:cs="Times New Roman"/>
          <w:bCs/>
          <w:sz w:val="24"/>
          <w:szCs w:val="24"/>
        </w:rPr>
        <w:t>336</w:t>
      </w:r>
    </w:p>
    <w:p w:rsidR="00651348" w:rsidRPr="005C6ED6" w:rsidRDefault="00005B48" w:rsidP="005C6ED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Chapter 9:</w:t>
      </w:r>
      <w:r w:rsidR="00651348" w:rsidRPr="005C6ED6">
        <w:rPr>
          <w:rFonts w:ascii="Times New Roman" w:hAnsi="Times New Roman" w:cs="Times New Roman"/>
          <w:b/>
          <w:sz w:val="24"/>
          <w:szCs w:val="24"/>
        </w:rPr>
        <w:t xml:space="preserve"> National Courts and International Law Issues</w:t>
      </w:r>
      <w:r w:rsidR="00FB3F06">
        <w:rPr>
          <w:rFonts w:ascii="Times New Roman" w:hAnsi="Times New Roman" w:cs="Times New Roman"/>
          <w:b/>
          <w:sz w:val="24"/>
          <w:szCs w:val="24"/>
        </w:rPr>
        <w:t>--------------------</w:t>
      </w:r>
      <w:r w:rsidR="00FF0B44">
        <w:rPr>
          <w:rFonts w:ascii="Times New Roman" w:hAnsi="Times New Roman" w:cs="Times New Roman"/>
          <w:b/>
          <w:sz w:val="24"/>
          <w:szCs w:val="24"/>
        </w:rPr>
        <w:t>-------------------</w:t>
      </w:r>
      <w:r w:rsidR="006E26C9">
        <w:rPr>
          <w:rFonts w:ascii="Times New Roman" w:hAnsi="Times New Roman" w:cs="Times New Roman"/>
          <w:b/>
          <w:sz w:val="24"/>
          <w:szCs w:val="24"/>
        </w:rPr>
        <w:t>342</w:t>
      </w:r>
    </w:p>
    <w:p w:rsidR="00651348" w:rsidRPr="00005B48" w:rsidRDefault="00005B48" w:rsidP="005C6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Pr="00005B48">
        <w:rPr>
          <w:rFonts w:ascii="Times New Roman" w:hAnsi="Times New Roman" w:cs="Times New Roman"/>
          <w:sz w:val="24"/>
          <w:szCs w:val="24"/>
        </w:rPr>
        <w:t>9.1 Customs</w:t>
      </w:r>
      <w:r w:rsidR="00651348" w:rsidRPr="00005B48">
        <w:rPr>
          <w:rFonts w:ascii="Times New Roman" w:hAnsi="Times New Roman" w:cs="Times New Roman"/>
          <w:sz w:val="24"/>
          <w:szCs w:val="24"/>
        </w:rPr>
        <w:t xml:space="preserve"> and Treaties as Part o</w:t>
      </w:r>
      <w:r w:rsidRPr="00005B48">
        <w:rPr>
          <w:rFonts w:ascii="Times New Roman" w:hAnsi="Times New Roman" w:cs="Times New Roman"/>
          <w:sz w:val="24"/>
          <w:szCs w:val="24"/>
        </w:rPr>
        <w:t xml:space="preserve">f the Law of Ethiopia </w:t>
      </w:r>
      <w:r w:rsidR="00FB3F06">
        <w:rPr>
          <w:rFonts w:ascii="Times New Roman" w:hAnsi="Times New Roman" w:cs="Times New Roman"/>
          <w:sz w:val="24"/>
          <w:szCs w:val="24"/>
        </w:rPr>
        <w:t>------------------</w:t>
      </w:r>
      <w:r w:rsidR="00FF0B44">
        <w:rPr>
          <w:rFonts w:ascii="Times New Roman" w:hAnsi="Times New Roman" w:cs="Times New Roman"/>
          <w:sz w:val="24"/>
          <w:szCs w:val="24"/>
        </w:rPr>
        <w:t>-----------------</w:t>
      </w:r>
      <w:r w:rsidR="006E26C9">
        <w:rPr>
          <w:rFonts w:ascii="Times New Roman" w:hAnsi="Times New Roman" w:cs="Times New Roman"/>
          <w:sz w:val="24"/>
          <w:szCs w:val="24"/>
        </w:rPr>
        <w:t>343</w:t>
      </w:r>
    </w:p>
    <w:p w:rsidR="00651348" w:rsidRPr="00005B48" w:rsidRDefault="00651348" w:rsidP="005C6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5B48">
        <w:rPr>
          <w:rFonts w:ascii="Times New Roman" w:hAnsi="Times New Roman" w:cs="Times New Roman"/>
          <w:sz w:val="24"/>
          <w:szCs w:val="24"/>
        </w:rPr>
        <w:tab/>
      </w:r>
      <w:r w:rsidR="00FB3F06">
        <w:rPr>
          <w:rFonts w:ascii="Times New Roman" w:hAnsi="Times New Roman" w:cs="Times New Roman"/>
          <w:sz w:val="24"/>
          <w:szCs w:val="24"/>
        </w:rPr>
        <w:t>9</w:t>
      </w:r>
      <w:r w:rsidR="00005B48" w:rsidRPr="00005B48">
        <w:rPr>
          <w:rFonts w:ascii="Times New Roman" w:hAnsi="Times New Roman" w:cs="Times New Roman"/>
          <w:sz w:val="24"/>
          <w:szCs w:val="24"/>
        </w:rPr>
        <w:t>.2 Bases</w:t>
      </w:r>
      <w:r w:rsidRPr="00005B48">
        <w:rPr>
          <w:rFonts w:ascii="Times New Roman" w:hAnsi="Times New Roman" w:cs="Times New Roman"/>
          <w:sz w:val="24"/>
          <w:szCs w:val="24"/>
        </w:rPr>
        <w:t xml:space="preserve"> of State </w:t>
      </w:r>
      <w:r w:rsidR="00005B48" w:rsidRPr="00005B48">
        <w:rPr>
          <w:rFonts w:ascii="Times New Roman" w:hAnsi="Times New Roman" w:cs="Times New Roman"/>
          <w:sz w:val="24"/>
          <w:szCs w:val="24"/>
        </w:rPr>
        <w:t xml:space="preserve">Jurisdiction </w:t>
      </w:r>
      <w:r w:rsidR="00FB3F06">
        <w:rPr>
          <w:rFonts w:ascii="Times New Roman" w:hAnsi="Times New Roman" w:cs="Times New Roman"/>
          <w:sz w:val="24"/>
          <w:szCs w:val="24"/>
        </w:rPr>
        <w:t>-----------------------------------------</w:t>
      </w:r>
      <w:r w:rsidR="00FF0B44">
        <w:rPr>
          <w:rFonts w:ascii="Times New Roman" w:hAnsi="Times New Roman" w:cs="Times New Roman"/>
          <w:sz w:val="24"/>
          <w:szCs w:val="24"/>
        </w:rPr>
        <w:t>-------------------------</w:t>
      </w:r>
      <w:r w:rsidR="006E26C9">
        <w:rPr>
          <w:rFonts w:ascii="Times New Roman" w:hAnsi="Times New Roman" w:cs="Times New Roman"/>
          <w:sz w:val="24"/>
          <w:szCs w:val="24"/>
        </w:rPr>
        <w:t>344</w:t>
      </w:r>
    </w:p>
    <w:p w:rsidR="00651348" w:rsidRDefault="00651348" w:rsidP="005C6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5B48">
        <w:rPr>
          <w:rFonts w:ascii="Times New Roman" w:hAnsi="Times New Roman" w:cs="Times New Roman"/>
          <w:sz w:val="24"/>
          <w:szCs w:val="24"/>
        </w:rPr>
        <w:tab/>
      </w:r>
      <w:r w:rsidR="00005B48" w:rsidRPr="00005B48">
        <w:rPr>
          <w:rFonts w:ascii="Times New Roman" w:hAnsi="Times New Roman" w:cs="Times New Roman"/>
          <w:sz w:val="24"/>
          <w:szCs w:val="24"/>
        </w:rPr>
        <w:t>9</w:t>
      </w:r>
      <w:r w:rsidRPr="00005B48">
        <w:rPr>
          <w:rFonts w:ascii="Times New Roman" w:hAnsi="Times New Roman" w:cs="Times New Roman"/>
          <w:sz w:val="24"/>
          <w:szCs w:val="24"/>
        </w:rPr>
        <w:t>.3</w:t>
      </w:r>
      <w:r w:rsidR="00005B48" w:rsidRPr="00005B48">
        <w:rPr>
          <w:rFonts w:ascii="Times New Roman" w:hAnsi="Times New Roman" w:cs="Times New Roman"/>
          <w:sz w:val="24"/>
          <w:szCs w:val="24"/>
        </w:rPr>
        <w:t xml:space="preserve"> Extradition</w:t>
      </w:r>
      <w:r w:rsidR="00FB3F06">
        <w:rPr>
          <w:rFonts w:ascii="Times New Roman" w:hAnsi="Times New Roman" w:cs="Times New Roman"/>
          <w:sz w:val="24"/>
          <w:szCs w:val="24"/>
        </w:rPr>
        <w:t>------------------------------------------------------------------</w:t>
      </w:r>
      <w:r w:rsidR="00FF0B44">
        <w:rPr>
          <w:rFonts w:ascii="Times New Roman" w:hAnsi="Times New Roman" w:cs="Times New Roman"/>
          <w:sz w:val="24"/>
          <w:szCs w:val="24"/>
        </w:rPr>
        <w:t>-------------------</w:t>
      </w:r>
      <w:r w:rsidR="006E26C9">
        <w:rPr>
          <w:rFonts w:ascii="Times New Roman" w:hAnsi="Times New Roman" w:cs="Times New Roman"/>
          <w:sz w:val="24"/>
          <w:szCs w:val="24"/>
        </w:rPr>
        <w:t>347</w:t>
      </w:r>
    </w:p>
    <w:p w:rsidR="006E26C9" w:rsidRPr="005C6ED6" w:rsidRDefault="006E26C9" w:rsidP="005C6ED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E26C9">
        <w:rPr>
          <w:rFonts w:ascii="Times New Roman" w:hAnsi="Times New Roman" w:cs="Times New Roman"/>
          <w:b/>
          <w:sz w:val="24"/>
          <w:szCs w:val="24"/>
        </w:rPr>
        <w:t>Reference Materials</w:t>
      </w: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</w:t>
      </w:r>
      <w:r w:rsidR="00FF0B44">
        <w:rPr>
          <w:rFonts w:ascii="Times New Roman" w:hAnsi="Times New Roman" w:cs="Times New Roman"/>
          <w:sz w:val="24"/>
          <w:szCs w:val="24"/>
        </w:rPr>
        <w:t>----------------------</w:t>
      </w:r>
      <w:r>
        <w:rPr>
          <w:rFonts w:ascii="Times New Roman" w:hAnsi="Times New Roman" w:cs="Times New Roman"/>
          <w:sz w:val="24"/>
          <w:szCs w:val="24"/>
        </w:rPr>
        <w:t>351</w:t>
      </w:r>
    </w:p>
    <w:p w:rsidR="00651348" w:rsidRPr="005C6ED6" w:rsidRDefault="00651348" w:rsidP="005C6ED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51348" w:rsidRPr="005C6ED6" w:rsidRDefault="00651348" w:rsidP="00005B48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C6ED6">
        <w:rPr>
          <w:rFonts w:ascii="Times New Roman" w:hAnsi="Times New Roman" w:cs="Times New Roman"/>
          <w:i/>
          <w:sz w:val="24"/>
          <w:szCs w:val="24"/>
        </w:rPr>
        <w:tab/>
      </w:r>
      <w:r w:rsidRPr="005C6ED6">
        <w:rPr>
          <w:rFonts w:ascii="Times New Roman" w:hAnsi="Times New Roman" w:cs="Times New Roman"/>
          <w:i/>
          <w:sz w:val="24"/>
          <w:szCs w:val="24"/>
        </w:rPr>
        <w:tab/>
      </w:r>
    </w:p>
    <w:p w:rsidR="00651348" w:rsidRPr="005C6ED6" w:rsidRDefault="00651348" w:rsidP="00005B48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C6ED6">
        <w:rPr>
          <w:rFonts w:ascii="Times New Roman" w:hAnsi="Times New Roman" w:cs="Times New Roman"/>
          <w:b/>
          <w:sz w:val="24"/>
          <w:szCs w:val="24"/>
        </w:rPr>
        <w:tab/>
      </w:r>
    </w:p>
    <w:p w:rsidR="00967FDE" w:rsidRPr="005C6ED6" w:rsidRDefault="00967FDE" w:rsidP="005C6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67FDE" w:rsidRPr="005C6ED6" w:rsidSect="00BA6D51">
      <w:footerReference w:type="default" r:id="rId6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C7C31" w:rsidRDefault="00DC7C31" w:rsidP="00BA6D51">
      <w:pPr>
        <w:spacing w:after="0" w:line="240" w:lineRule="auto"/>
      </w:pPr>
      <w:r>
        <w:separator/>
      </w:r>
    </w:p>
  </w:endnote>
  <w:endnote w:type="continuationSeparator" w:id="1">
    <w:p w:rsidR="00DC7C31" w:rsidRDefault="00DC7C31" w:rsidP="00BA6D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379797"/>
      <w:docPartObj>
        <w:docPartGallery w:val="Page Numbers (Bottom of Page)"/>
        <w:docPartUnique/>
      </w:docPartObj>
    </w:sdtPr>
    <w:sdtContent>
      <w:p w:rsidR="00BA6D51" w:rsidRDefault="00B77459">
        <w:pPr>
          <w:pStyle w:val="Footer"/>
          <w:jc w:val="center"/>
        </w:pPr>
        <w:fldSimple w:instr=" PAGE   \* MERGEFORMAT ">
          <w:r w:rsidR="00FF0B44">
            <w:rPr>
              <w:noProof/>
            </w:rPr>
            <w:t>iii</w:t>
          </w:r>
        </w:fldSimple>
      </w:p>
    </w:sdtContent>
  </w:sdt>
  <w:p w:rsidR="00BA6D51" w:rsidRDefault="00BA6D5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C7C31" w:rsidRDefault="00DC7C31" w:rsidP="00BA6D51">
      <w:pPr>
        <w:spacing w:after="0" w:line="240" w:lineRule="auto"/>
      </w:pPr>
      <w:r>
        <w:separator/>
      </w:r>
    </w:p>
  </w:footnote>
  <w:footnote w:type="continuationSeparator" w:id="1">
    <w:p w:rsidR="00DC7C31" w:rsidRDefault="00DC7C31" w:rsidP="00BA6D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651348"/>
    <w:rsid w:val="00005B48"/>
    <w:rsid w:val="00062D7E"/>
    <w:rsid w:val="001929C5"/>
    <w:rsid w:val="00225A86"/>
    <w:rsid w:val="00244A73"/>
    <w:rsid w:val="005C6ED6"/>
    <w:rsid w:val="00651348"/>
    <w:rsid w:val="00690EC2"/>
    <w:rsid w:val="006E26C9"/>
    <w:rsid w:val="006F247C"/>
    <w:rsid w:val="00703B41"/>
    <w:rsid w:val="00745EB1"/>
    <w:rsid w:val="007537C9"/>
    <w:rsid w:val="00967FDE"/>
    <w:rsid w:val="00A8745D"/>
    <w:rsid w:val="00AA1A83"/>
    <w:rsid w:val="00AA22CC"/>
    <w:rsid w:val="00B77459"/>
    <w:rsid w:val="00BA61E4"/>
    <w:rsid w:val="00BA6D51"/>
    <w:rsid w:val="00D0172A"/>
    <w:rsid w:val="00DC7C31"/>
    <w:rsid w:val="00DD3857"/>
    <w:rsid w:val="00ED6EFD"/>
    <w:rsid w:val="00F477DB"/>
    <w:rsid w:val="00FB3F06"/>
    <w:rsid w:val="00FF0B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7459"/>
  </w:style>
  <w:style w:type="paragraph" w:styleId="Heading3">
    <w:name w:val="heading 3"/>
    <w:basedOn w:val="Normal"/>
    <w:link w:val="Heading3Char"/>
    <w:qFormat/>
    <w:rsid w:val="00A874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6513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w-headline">
    <w:name w:val="mw-headline"/>
    <w:basedOn w:val="DefaultParagraphFont"/>
    <w:rsid w:val="00A8745D"/>
  </w:style>
  <w:style w:type="character" w:customStyle="1" w:styleId="Heading3Char">
    <w:name w:val="Heading 3 Char"/>
    <w:basedOn w:val="DefaultParagraphFont"/>
    <w:link w:val="Heading3"/>
    <w:rsid w:val="00A8745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semiHidden/>
    <w:unhideWhenUsed/>
    <w:rsid w:val="00BA6D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A6D51"/>
  </w:style>
  <w:style w:type="paragraph" w:styleId="Footer">
    <w:name w:val="footer"/>
    <w:basedOn w:val="Normal"/>
    <w:link w:val="FooterChar"/>
    <w:uiPriority w:val="99"/>
    <w:unhideWhenUsed/>
    <w:rsid w:val="00BA6D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6D5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871</Words>
  <Characters>4967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Bahir Dar University</Company>
  <LinksUpToDate>false</LinksUpToDate>
  <CharactersWithSpaces>5827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Mizanie Abate Tadesse</dc:creator>
  <cp:keywords/>
  <dc:description/>
  <cp:lastModifiedBy>Jes</cp:lastModifiedBy>
  <cp:revision>14</cp:revision>
  <dcterms:created xsi:type="dcterms:W3CDTF">2009-05-03T16:16:00Z</dcterms:created>
  <dcterms:modified xsi:type="dcterms:W3CDTF">2009-05-14T10:45:00Z</dcterms:modified>
</cp:coreProperties>
</file>