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A158" w14:textId="42798F25" w:rsidR="006E48B4" w:rsidRPr="009B7230" w:rsidRDefault="006E48B4" w:rsidP="009B7230">
      <w:pPr>
        <w:pStyle w:val="a3"/>
        <w:numPr>
          <w:ilvl w:val="0"/>
          <w:numId w:val="1"/>
        </w:numPr>
        <w:tabs>
          <w:tab w:val="left" w:pos="4853"/>
        </w:tabs>
        <w:ind w:firstLineChars="0"/>
        <w:rPr>
          <w:b/>
          <w:bCs/>
          <w:sz w:val="44"/>
          <w:szCs w:val="44"/>
        </w:rPr>
      </w:pPr>
      <w:r w:rsidRPr="009B7230">
        <w:rPr>
          <w:b/>
          <w:bCs/>
          <w:sz w:val="44"/>
          <w:szCs w:val="44"/>
        </w:rPr>
        <w:t>JUnit测试用例</w:t>
      </w:r>
      <w:r w:rsidR="009B7230" w:rsidRPr="009B7230">
        <w:rPr>
          <w:b/>
          <w:bCs/>
          <w:sz w:val="44"/>
          <w:szCs w:val="44"/>
        </w:rPr>
        <w:tab/>
      </w:r>
    </w:p>
    <w:p w14:paraId="1802E78B" w14:textId="7412B74E" w:rsidR="009B7230" w:rsidRPr="009B7230" w:rsidRDefault="009B7230" w:rsidP="009B7230">
      <w:pPr>
        <w:tabs>
          <w:tab w:val="left" w:pos="4853"/>
        </w:tabs>
        <w:rPr>
          <w:rFonts w:hint="eastAsia"/>
          <w:szCs w:val="21"/>
        </w:rPr>
      </w:pPr>
      <w:r w:rsidRPr="009B7230">
        <w:rPr>
          <w:szCs w:val="21"/>
        </w:rPr>
        <w:t xml:space="preserve">import </w:t>
      </w:r>
      <w:proofErr w:type="spellStart"/>
      <w:proofErr w:type="gramStart"/>
      <w:r w:rsidRPr="009B7230">
        <w:rPr>
          <w:szCs w:val="21"/>
        </w:rPr>
        <w:t>org.junit</w:t>
      </w:r>
      <w:proofErr w:type="gramEnd"/>
      <w:r w:rsidRPr="009B7230">
        <w:rPr>
          <w:szCs w:val="21"/>
        </w:rPr>
        <w:t>.Test</w:t>
      </w:r>
      <w:proofErr w:type="spellEnd"/>
      <w:r w:rsidRPr="009B7230">
        <w:rPr>
          <w:szCs w:val="21"/>
        </w:rPr>
        <w:t>;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import </w:t>
      </w:r>
      <w:proofErr w:type="spellStart"/>
      <w:proofErr w:type="gramStart"/>
      <w:r w:rsidRPr="009B7230">
        <w:rPr>
          <w:szCs w:val="21"/>
        </w:rPr>
        <w:t>java.util</w:t>
      </w:r>
      <w:proofErr w:type="gramEnd"/>
      <w:r w:rsidRPr="009B7230">
        <w:rPr>
          <w:szCs w:val="21"/>
        </w:rPr>
        <w:t>.Random</w:t>
      </w:r>
      <w:proofErr w:type="spellEnd"/>
      <w:r w:rsidRPr="009B7230">
        <w:rPr>
          <w:szCs w:val="21"/>
        </w:rPr>
        <w:t>;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import static </w:t>
      </w:r>
      <w:proofErr w:type="spellStart"/>
      <w:proofErr w:type="gramStart"/>
      <w:r w:rsidRPr="009B7230">
        <w:rPr>
          <w:szCs w:val="21"/>
        </w:rPr>
        <w:t>org.junit</w:t>
      </w:r>
      <w:proofErr w:type="gramEnd"/>
      <w:r w:rsidRPr="009B7230">
        <w:rPr>
          <w:szCs w:val="21"/>
        </w:rPr>
        <w:t>.Assert.assertEquals</w:t>
      </w:r>
      <w:proofErr w:type="spellEnd"/>
      <w:r w:rsidRPr="009B7230">
        <w:rPr>
          <w:szCs w:val="21"/>
        </w:rPr>
        <w:t>;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public class </w:t>
      </w:r>
      <w:proofErr w:type="spellStart"/>
      <w:r w:rsidRPr="009B7230">
        <w:rPr>
          <w:szCs w:val="21"/>
        </w:rPr>
        <w:t>tritypTest</w:t>
      </w:r>
      <w:proofErr w:type="spellEnd"/>
      <w:r w:rsidRPr="009B7230">
        <w:rPr>
          <w:szCs w:val="21"/>
        </w:rPr>
        <w:t xml:space="preserve"> {</w:t>
      </w:r>
      <w:r w:rsidRPr="009B7230">
        <w:rPr>
          <w:szCs w:val="21"/>
        </w:rPr>
        <w:cr/>
        <w:t xml:space="preserve">    </w:t>
      </w:r>
      <w:proofErr w:type="spellStart"/>
      <w:r w:rsidRPr="009B7230">
        <w:rPr>
          <w:szCs w:val="21"/>
        </w:rPr>
        <w:t>trityp</w:t>
      </w:r>
      <w:proofErr w:type="spellEnd"/>
      <w:r w:rsidRPr="009B7230">
        <w:rPr>
          <w:szCs w:val="21"/>
        </w:rPr>
        <w:t xml:space="preserve"> tri=new </w:t>
      </w:r>
      <w:proofErr w:type="spellStart"/>
      <w:proofErr w:type="gramStart"/>
      <w:r w:rsidRPr="009B7230">
        <w:rPr>
          <w:szCs w:val="21"/>
        </w:rPr>
        <w:t>trityp</w:t>
      </w:r>
      <w:proofErr w:type="spellEnd"/>
      <w:r w:rsidRPr="009B7230">
        <w:rPr>
          <w:szCs w:val="21"/>
        </w:rPr>
        <w:t>(</w:t>
      </w:r>
      <w:proofErr w:type="gramEnd"/>
      <w:r w:rsidRPr="009B7230">
        <w:rPr>
          <w:szCs w:val="21"/>
        </w:rPr>
        <w:t>);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    //    </w:t>
      </w:r>
      <w:proofErr w:type="spellStart"/>
      <w:r w:rsidRPr="009B7230">
        <w:rPr>
          <w:szCs w:val="21"/>
        </w:rPr>
        <w:t>Triang</w:t>
      </w:r>
      <w:proofErr w:type="spellEnd"/>
      <w:r w:rsidRPr="009B7230">
        <w:rPr>
          <w:szCs w:val="21"/>
        </w:rPr>
        <w:t xml:space="preserve"> = 1 if triangle is scalene</w:t>
      </w:r>
      <w:r w:rsidRPr="009B7230">
        <w:rPr>
          <w:szCs w:val="21"/>
        </w:rPr>
        <w:cr/>
        <w:t xml:space="preserve">    //    </w:t>
      </w:r>
      <w:proofErr w:type="spellStart"/>
      <w:r w:rsidRPr="009B7230">
        <w:rPr>
          <w:szCs w:val="21"/>
        </w:rPr>
        <w:t>Triang</w:t>
      </w:r>
      <w:proofErr w:type="spellEnd"/>
      <w:r w:rsidRPr="009B7230">
        <w:rPr>
          <w:szCs w:val="21"/>
        </w:rPr>
        <w:t xml:space="preserve"> = 2 if triangle is isosceles</w:t>
      </w:r>
      <w:r w:rsidRPr="009B7230">
        <w:rPr>
          <w:szCs w:val="21"/>
        </w:rPr>
        <w:cr/>
        <w:t xml:space="preserve">    //    </w:t>
      </w:r>
      <w:proofErr w:type="spellStart"/>
      <w:r w:rsidRPr="009B7230">
        <w:rPr>
          <w:szCs w:val="21"/>
        </w:rPr>
        <w:t>Triang</w:t>
      </w:r>
      <w:proofErr w:type="spellEnd"/>
      <w:r w:rsidRPr="009B7230">
        <w:rPr>
          <w:szCs w:val="21"/>
        </w:rPr>
        <w:t xml:space="preserve"> = 3 if triangle is </w:t>
      </w:r>
      <w:proofErr w:type="spellStart"/>
      <w:r w:rsidRPr="009B7230">
        <w:rPr>
          <w:szCs w:val="21"/>
        </w:rPr>
        <w:t>equilaterala</w:t>
      </w:r>
      <w:proofErr w:type="spellEnd"/>
      <w:r w:rsidRPr="009B7230">
        <w:rPr>
          <w:szCs w:val="21"/>
        </w:rPr>
        <w:cr/>
        <w:t xml:space="preserve">    //    </w:t>
      </w:r>
      <w:proofErr w:type="spellStart"/>
      <w:r w:rsidRPr="009B7230">
        <w:rPr>
          <w:szCs w:val="21"/>
        </w:rPr>
        <w:t>Triang</w:t>
      </w:r>
      <w:proofErr w:type="spellEnd"/>
      <w:r w:rsidRPr="009B7230">
        <w:rPr>
          <w:szCs w:val="21"/>
        </w:rPr>
        <w:t xml:space="preserve"> = 4 if not a triangle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    @Test</w:t>
      </w:r>
      <w:r w:rsidRPr="009B7230">
        <w:rPr>
          <w:szCs w:val="21"/>
        </w:rPr>
        <w:cr/>
        <w:t xml:space="preserve">    public void testTriang_4</w:t>
      </w:r>
      <w:proofErr w:type="gramStart"/>
      <w:r w:rsidRPr="009B7230">
        <w:rPr>
          <w:szCs w:val="21"/>
        </w:rPr>
        <w:t>(){</w:t>
      </w:r>
      <w:proofErr w:type="gramEnd"/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.Triang(1,2,7));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.Triang(-1,2,7));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.Triang(-1,-2,7));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.Triang(1,-2,7));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.Triang(1,2,-7));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.Triang(1,7,2));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.Triang(7,1,2));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4,tri</w:t>
      </w:r>
      <w:proofErr w:type="gramEnd"/>
      <w:r w:rsidRPr="009B7230">
        <w:rPr>
          <w:szCs w:val="21"/>
        </w:rPr>
        <w:t>.Triang(2,2,4));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    }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    @Test</w:t>
      </w:r>
      <w:r w:rsidRPr="009B7230">
        <w:rPr>
          <w:szCs w:val="21"/>
        </w:rPr>
        <w:cr/>
        <w:t xml:space="preserve">    public void testTriang_3</w:t>
      </w:r>
      <w:proofErr w:type="gramStart"/>
      <w:r w:rsidRPr="009B7230">
        <w:rPr>
          <w:szCs w:val="21"/>
        </w:rPr>
        <w:t>(){</w:t>
      </w:r>
      <w:proofErr w:type="gramEnd"/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3,tri</w:t>
      </w:r>
      <w:proofErr w:type="gramEnd"/>
      <w:r w:rsidRPr="009B7230">
        <w:rPr>
          <w:szCs w:val="21"/>
        </w:rPr>
        <w:t>.Triang(2,2,2));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    }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    @Test</w:t>
      </w:r>
      <w:r w:rsidRPr="009B7230">
        <w:rPr>
          <w:szCs w:val="21"/>
        </w:rPr>
        <w:cr/>
        <w:t xml:space="preserve">    public void testTriang_2</w:t>
      </w:r>
      <w:proofErr w:type="gramStart"/>
      <w:r w:rsidRPr="009B7230">
        <w:rPr>
          <w:szCs w:val="21"/>
        </w:rPr>
        <w:t>(){</w:t>
      </w:r>
      <w:proofErr w:type="gramEnd"/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2,tri</w:t>
      </w:r>
      <w:proofErr w:type="gramEnd"/>
      <w:r w:rsidRPr="009B7230">
        <w:rPr>
          <w:szCs w:val="21"/>
        </w:rPr>
        <w:t>.Triang(2,3,2));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2,tri</w:t>
      </w:r>
      <w:proofErr w:type="gramEnd"/>
      <w:r w:rsidRPr="009B7230">
        <w:rPr>
          <w:szCs w:val="21"/>
        </w:rPr>
        <w:t>.Triang(2,3,3));</w:t>
      </w:r>
      <w:r w:rsidRPr="009B7230">
        <w:rPr>
          <w:szCs w:val="21"/>
        </w:rPr>
        <w:cr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2,tri</w:t>
      </w:r>
      <w:proofErr w:type="gramEnd"/>
      <w:r w:rsidRPr="009B7230">
        <w:rPr>
          <w:szCs w:val="21"/>
        </w:rPr>
        <w:t>.Triang(2,2,1));</w:t>
      </w:r>
      <w:r w:rsidRPr="009B7230">
        <w:rPr>
          <w:szCs w:val="21"/>
        </w:rPr>
        <w:cr/>
      </w:r>
      <w:r w:rsidRPr="009B7230">
        <w:rPr>
          <w:szCs w:val="21"/>
        </w:rPr>
        <w:cr/>
        <w:t xml:space="preserve">    }</w:t>
      </w:r>
      <w:r w:rsidRPr="009B7230">
        <w:rPr>
          <w:szCs w:val="21"/>
        </w:rPr>
        <w:cr/>
        <w:t xml:space="preserve">    @Test</w:t>
      </w:r>
      <w:r w:rsidRPr="009B7230">
        <w:rPr>
          <w:szCs w:val="21"/>
        </w:rPr>
        <w:cr/>
        <w:t xml:space="preserve">    public void testTriang_1</w:t>
      </w:r>
      <w:proofErr w:type="gramStart"/>
      <w:r w:rsidRPr="009B7230">
        <w:rPr>
          <w:szCs w:val="21"/>
        </w:rPr>
        <w:t>(){</w:t>
      </w:r>
      <w:proofErr w:type="gramEnd"/>
      <w:r w:rsidRPr="009B7230">
        <w:rPr>
          <w:szCs w:val="21"/>
        </w:rPr>
        <w:cr/>
      </w:r>
      <w:r w:rsidRPr="009B7230">
        <w:rPr>
          <w:szCs w:val="21"/>
        </w:rPr>
        <w:lastRenderedPageBreak/>
        <w:t xml:space="preserve">        </w:t>
      </w:r>
      <w:proofErr w:type="spellStart"/>
      <w:r w:rsidRPr="009B7230">
        <w:rPr>
          <w:szCs w:val="21"/>
        </w:rPr>
        <w:t>assertEquals</w:t>
      </w:r>
      <w:proofErr w:type="spellEnd"/>
      <w:r w:rsidRPr="009B7230">
        <w:rPr>
          <w:szCs w:val="21"/>
        </w:rPr>
        <w:t>(</w:t>
      </w:r>
      <w:proofErr w:type="gramStart"/>
      <w:r w:rsidRPr="009B7230">
        <w:rPr>
          <w:szCs w:val="21"/>
        </w:rPr>
        <w:t>1,tri</w:t>
      </w:r>
      <w:proofErr w:type="gramEnd"/>
      <w:r w:rsidRPr="009B7230">
        <w:rPr>
          <w:szCs w:val="21"/>
        </w:rPr>
        <w:t>.Triang(3,4,5));</w:t>
      </w:r>
      <w:r w:rsidRPr="009B7230">
        <w:rPr>
          <w:szCs w:val="21"/>
        </w:rPr>
        <w:cr/>
        <w:t xml:space="preserve">    }</w:t>
      </w:r>
      <w:r w:rsidRPr="009B7230">
        <w:rPr>
          <w:szCs w:val="21"/>
        </w:rPr>
        <w:cr/>
      </w:r>
      <w:r w:rsidRPr="009B7230">
        <w:rPr>
          <w:szCs w:val="21"/>
        </w:rPr>
        <w:cr/>
        <w:t>}</w:t>
      </w:r>
    </w:p>
    <w:p w14:paraId="431A9998" w14:textId="4232DE8C" w:rsidR="009B7230" w:rsidRPr="009B7230" w:rsidRDefault="009B7230" w:rsidP="009B7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691BE7" wp14:editId="25622BB1">
            <wp:extent cx="5274310" cy="4208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602FE7" wp14:editId="207D1804">
            <wp:extent cx="5274310" cy="34772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4F22" w14:textId="77777777" w:rsidR="006E48B4" w:rsidRDefault="006E48B4" w:rsidP="00BD73B1">
      <w:pPr>
        <w:widowControl/>
        <w:jc w:val="left"/>
        <w:rPr>
          <w:rFonts w:asciiTheme="minorEastAsia" w:hAnsiTheme="minorEastAsia" w:cs="宋体" w:hint="eastAsia"/>
          <w:b/>
          <w:bCs/>
          <w:kern w:val="0"/>
          <w:sz w:val="44"/>
          <w:szCs w:val="44"/>
        </w:rPr>
      </w:pPr>
    </w:p>
    <w:p w14:paraId="398FAED5" w14:textId="0EE8A654" w:rsidR="002E5397" w:rsidRPr="002E5397" w:rsidRDefault="006E48B4" w:rsidP="002E53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48B4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（2）结果</w:t>
      </w:r>
    </w:p>
    <w:p w14:paraId="7D226562" w14:textId="27611AAE" w:rsidR="009F7975" w:rsidRPr="009F7975" w:rsidRDefault="009B7230" w:rsidP="009F7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494A85" wp14:editId="2C72A035">
            <wp:extent cx="5274310" cy="20478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09B" w14:textId="7475C7C7" w:rsidR="002E5397" w:rsidRPr="002E5397" w:rsidRDefault="002E5397" w:rsidP="002E5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CDEEF" w14:textId="67A769FF" w:rsidR="009B7230" w:rsidRDefault="009B7230" w:rsidP="009B7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91D674" wp14:editId="3160AD69">
            <wp:extent cx="5274310" cy="11372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C795" w14:textId="35E600A7" w:rsidR="009B7230" w:rsidRPr="009B7230" w:rsidRDefault="009B7230" w:rsidP="009B7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2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28F545" wp14:editId="4D2F97F9">
            <wp:extent cx="5274310" cy="2785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561F07" wp14:editId="652AF2FB">
            <wp:extent cx="5274310" cy="27539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1038C" wp14:editId="3FE54121">
            <wp:extent cx="5274310" cy="19907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4AC2" w14:textId="77777777" w:rsidR="009B7230" w:rsidRPr="009B7230" w:rsidRDefault="009B7230" w:rsidP="009B72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F24382B" w14:textId="77777777" w:rsidR="002E5397" w:rsidRPr="0081346B" w:rsidRDefault="002E5397" w:rsidP="002E5397"/>
    <w:sectPr w:rsidR="002E5397" w:rsidRPr="00813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3299"/>
    <w:multiLevelType w:val="hybridMultilevel"/>
    <w:tmpl w:val="0DEC7DB0"/>
    <w:lvl w:ilvl="0" w:tplc="C9CC3AE0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A2"/>
    <w:rsid w:val="000700A2"/>
    <w:rsid w:val="002E5397"/>
    <w:rsid w:val="00350EA6"/>
    <w:rsid w:val="006E48B4"/>
    <w:rsid w:val="007065C6"/>
    <w:rsid w:val="0081346B"/>
    <w:rsid w:val="009B7230"/>
    <w:rsid w:val="009F7975"/>
    <w:rsid w:val="00B66BB9"/>
    <w:rsid w:val="00B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B833"/>
  <w15:chartTrackingRefBased/>
  <w15:docId w15:val="{F2B989DF-DF07-4DA9-B221-4300502E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53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539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B7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740121411@qq.com</dc:creator>
  <cp:keywords/>
  <dc:description/>
  <cp:lastModifiedBy>740121411@qq.com</cp:lastModifiedBy>
  <cp:revision>6</cp:revision>
  <dcterms:created xsi:type="dcterms:W3CDTF">2021-05-21T04:17:00Z</dcterms:created>
  <dcterms:modified xsi:type="dcterms:W3CDTF">2021-05-21T07:23:00Z</dcterms:modified>
</cp:coreProperties>
</file>