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Bitácora de Desarrollo: NotebookLM Industrial</w:t>
      </w:r>
    </w:p>
    <w:p>
      <w:pPr>
        <w:pStyle w:val="Heading1"/>
      </w:pPr>
      <w:r>
        <w:t>Bitácora de Desarrollo: NotebookLM Industrial</w:t>
      </w:r>
    </w:p>
    <w:p>
      <w:pPr>
        <w:pStyle w:val="Heading2"/>
      </w:pPr>
      <w:r>
        <w:t>Sistema RAG de Investigación Asistida por IA</w:t>
      </w:r>
    </w:p>
    <w:p>
      <w:r>
        <w:t>---</w:t>
      </w:r>
    </w:p>
    <w:p>
      <w:pPr>
        <w:pStyle w:val="Heading3"/>
      </w:pPr>
      <w:r>
        <w:t>1. Introducción y Requerimientos</w:t>
      </w:r>
    </w:p>
    <w:p>
      <w:r>
        <w:t>El proyecto consiste en la creación de una herramienta de investigación basada en IA similar a Google NotebookLM, que permita cargar documentos de texto y realizar consultas inteligentes sobre su contenido. Debe utilizar Pollinations AI (OpenCode) para proporcionar inteligencia artificial sin necesidad de API key.</w:t>
      </w:r>
    </w:p>
    <w:p>
      <w:r>
        <w:t>---</w:t>
      </w:r>
    </w:p>
    <w:p>
      <w:pPr>
        <w:pStyle w:val="Heading3"/>
      </w:pPr>
      <w:r>
        <w:t>2. Registro Detallado de Prompts y Funcionalidades con su análisis técnico</w:t>
      </w:r>
    </w:p>
    <w:p>
      <w:r>
        <w:t>A continuación se presenta el registro cronológico completo de las interacciones, detallando el prompt original y su impacto técnico en el sistema.</w:t>
      </w:r>
    </w:p>
    <w:p>
      <w:r>
        <w:t>---</w:t>
      </w:r>
    </w:p>
    <w:p>
      <w:pPr>
        <w:pStyle w:val="Heading3"/>
      </w:pPr>
      <w:r>
        <w:t>Interacción #1</w:t>
      </w:r>
    </w:p>
    <w:p>
      <w:r>
        <w:rPr>
          <w:b/>
        </w:rPr>
        <w:t xml:space="preserve">Prompt: </w:t>
      </w:r>
    </w:p>
    <w:p>
      <w:r>
        <w:t>"El ejercicio de RAG tiene que funcionar como si fuera un NotebookLM. No tal y como lo has planteado."</w:t>
      </w:r>
    </w:p>
    <w:p>
      <w:r>
        <w:rPr>
          <w:b/>
        </w:rPr>
        <w:t xml:space="preserve">Análisis Técnico: </w:t>
      </w:r>
    </w:p>
    <w:p>
      <w:r>
        <w:t>Se redesignó completamente la interfaz para emulate NotebookLM:</w:t>
      </w:r>
    </w:p>
    <w:p>
      <w:pPr>
        <w:pStyle w:val="List"/>
      </w:pPr>
      <w:r>
        <w:t>- Panel de fuentes lateral</w:t>
      </w:r>
    </w:p>
    <w:p>
      <w:pPr>
        <w:pStyle w:val="List"/>
      </w:pPr>
      <w:r>
        <w:t>- Área de chat central</w:t>
      </w:r>
    </w:p>
    <w:p>
      <w:pPr>
        <w:pStyle w:val="List"/>
      </w:pPr>
      <w:r>
        <w:t>- Citas en tiempo real con etiquetas azules indicando el documento fuente</w:t>
      </w:r>
    </w:p>
    <w:p>
      <w:pPr>
        <w:pStyle w:val="List"/>
      </w:pPr>
      <w:r>
        <w:t>- Interfaz minimalista inspirada en Google Research</w:t>
      </w:r>
    </w:p>
    <w:p>
      <w:r>
        <w:t>---</w:t>
      </w:r>
    </w:p>
    <w:p>
      <w:pPr>
        <w:pStyle w:val="Heading3"/>
      </w:pPr>
      <w:r>
        <w:t>Interacción #2</w:t>
      </w:r>
    </w:p>
    <w:p>
      <w:r>
        <w:rPr>
          <w:b/>
        </w:rPr>
        <w:t xml:space="preserve">Prompt: </w:t>
      </w:r>
    </w:p>
    <w:p>
      <w:r>
        <w:t>"Tienes que separar los ejercicios, una HTML por cada uno y que sean diferentes."</w:t>
      </w:r>
    </w:p>
    <w:p>
      <w:r>
        <w:rPr>
          <w:b/>
        </w:rPr>
        <w:t xml:space="preserve">Análisis Técnico: </w:t>
      </w:r>
    </w:p>
    <w:p>
      <w:r>
        <w:t>Se separó el RAG en su propio archivo research_notebook.html con identidad visual única dentro del Ejercicio 2.1.</w:t>
      </w:r>
    </w:p>
    <w:p>
      <w:r>
        <w:t>---</w:t>
      </w:r>
    </w:p>
    <w:p>
      <w:pPr>
        <w:pStyle w:val="Heading3"/>
      </w:pPr>
      <w:r>
        <w:t>Interacción #3</w:t>
      </w:r>
    </w:p>
    <w:p>
      <w:r>
        <w:rPr>
          <w:b/>
        </w:rPr>
        <w:t xml:space="preserve">Prompt: </w:t>
      </w:r>
    </w:p>
    <w:p>
      <w:r>
        <w:t>"El RAG no deja subir fuentes y no tiene la capacidad de IA para poder interpretar cosas que no tenga definidas."</w:t>
      </w:r>
    </w:p>
    <w:p>
      <w:r>
        <w:rPr>
          <w:b/>
        </w:rPr>
        <w:t xml:space="preserve">Análisis Técnico: </w:t>
      </w:r>
    </w:p>
    <w:p>
      <w:r>
        <w:t>Se implementó gestión de fuentes:</w:t>
      </w:r>
    </w:p>
    <w:p>
      <w:pPr>
        <w:pStyle w:val="List"/>
      </w:pPr>
      <w:r>
        <w:t>- Botón "+ Añadir fuente" para pegar texto de cualquier documento</w:t>
      </w:r>
    </w:p>
    <w:p>
      <w:pPr>
        <w:pStyle w:val="List"/>
      </w:pPr>
      <w:r>
        <w:t>- Sistema de eliminación de fuentes</w:t>
      </w:r>
    </w:p>
    <w:p>
      <w:pPr>
        <w:pStyle w:val="List"/>
      </w:pPr>
      <w:r>
        <w:t>- Metadatos por fuente (conteo de palabras)</w:t>
      </w:r>
    </w:p>
    <w:p>
      <w:r>
        <w:t>---</w:t>
      </w:r>
    </w:p>
    <w:p>
      <w:pPr>
        <w:pStyle w:val="Heading3"/>
      </w:pPr>
      <w:r>
        <w:t>Interacción #4</w:t>
      </w:r>
    </w:p>
    <w:p>
      <w:r>
        <w:rPr>
          <w:b/>
        </w:rPr>
        <w:t xml:space="preserve">Prompt: </w:t>
      </w:r>
    </w:p>
    <w:p>
      <w:r>
        <w:t>"El RAG no tiene ningún tipo de libre albedrío, está centrado en un proyecto y yo quiero usarlo para lo que me dé la gana."</w:t>
      </w:r>
    </w:p>
    <w:p>
      <w:r>
        <w:rPr>
          <w:b/>
        </w:rPr>
        <w:t xml:space="preserve">Análisis Técnico: </w:t>
      </w:r>
    </w:p>
    <w:p>
      <w:r>
        <w:t>Se eliminaron los datos predefinidos:</w:t>
      </w:r>
    </w:p>
    <w:p>
      <w:pPr>
        <w:pStyle w:val="List"/>
      </w:pPr>
      <w:r>
        <w:t>- El sistema empieza vacío</w:t>
      </w:r>
    </w:p>
    <w:p>
      <w:pPr>
        <w:pStyle w:val="List"/>
      </w:pPr>
      <w:r>
        <w:t>- El usuario puede pegar cualquier texto (apuntes, manuales, artículos)</w:t>
      </w:r>
    </w:p>
    <w:p>
      <w:pPr>
        <w:pStyle w:val="List"/>
      </w:pPr>
      <w:r>
        <w:t>- La IA busca en todas las fuentes pegadas usando coincidencia de frases</w:t>
      </w:r>
    </w:p>
    <w:p>
      <w:pPr>
        <w:pStyle w:val="List"/>
      </w:pPr>
      <w:r>
        <w:t>- Funciona con cualquier tema: cocina, derecho, automatización, historia</w:t>
      </w:r>
    </w:p>
    <w:p>
      <w:r>
        <w:t>---</w:t>
      </w:r>
    </w:p>
    <w:p>
      <w:pPr>
        <w:pStyle w:val="Heading3"/>
      </w:pPr>
      <w:r>
        <w:t>Interacción #5</w:t>
      </w:r>
    </w:p>
    <w:p>
      <w:r>
        <w:rPr>
          <w:b/>
        </w:rPr>
        <w:t xml:space="preserve">Prompt: </w:t>
      </w:r>
    </w:p>
    <w:p>
      <w:r>
        <w:t>"Del RAG no es capaz de hacer resúmenes globales o de interpretar preguntas fuera de lugar, añádele un asistente IA para que pueda usarlo en muchos ámbitos."</w:t>
      </w:r>
    </w:p>
    <w:p>
      <w:r>
        <w:rPr>
          <w:b/>
        </w:rPr>
        <w:t xml:space="preserve">Análisis Técnico: </w:t>
      </w:r>
    </w:p>
    <w:p>
      <w:r>
        <w:t>Se añadieron capacidades avanzadas de IA:</w:t>
      </w:r>
    </w:p>
    <w:p>
      <w:pPr>
        <w:pStyle w:val="List"/>
      </w:pPr>
      <w:r>
        <w:t>- Chip "Resumen global": Resume todas las fuentes conjuntamente</w:t>
      </w:r>
    </w:p>
    <w:p>
      <w:pPr>
        <w:pStyle w:val="List"/>
      </w:pPr>
      <w:r>
        <w:t>- Chip "Relaciones": Encuentra conexiones entre documentos</w:t>
      </w:r>
    </w:p>
    <w:p>
      <w:pPr>
        <w:pStyle w:val="List"/>
      </w:pPr>
      <w:r>
        <w:t>- Chip "Guía de estudio": Genera contenido educativo</w:t>
      </w:r>
    </w:p>
    <w:p>
      <w:pPr>
        <w:pStyle w:val="List"/>
      </w:pPr>
      <w:r>
        <w:t>- Chip "FAQ": Crea preguntas frecuentes con respuestas</w:t>
      </w:r>
    </w:p>
    <w:p>
      <w:pPr>
        <w:pStyle w:val="List"/>
      </w:pPr>
      <w:r>
        <w:t>- Chip "Conclusiones": Extrae conclusiones principales</w:t>
      </w:r>
    </w:p>
    <w:p>
      <w:r>
        <w:t>---</w:t>
      </w:r>
    </w:p>
    <w:p>
      <w:pPr>
        <w:pStyle w:val="Heading3"/>
      </w:pPr>
      <w:r>
        <w:t>Interacción #6</w:t>
      </w:r>
    </w:p>
    <w:p>
      <w:r>
        <w:rPr>
          <w:b/>
        </w:rPr>
        <w:t xml:space="preserve">Prompt: </w:t>
      </w:r>
    </w:p>
    <w:p>
      <w:r>
        <w:t>"El Rag que funcione con OpenCode sin API alguna, mejóralo."</w:t>
      </w:r>
    </w:p>
    <w:p>
      <w:r>
        <w:rPr>
          <w:b/>
        </w:rPr>
        <w:t xml:space="preserve">Análisis Técnico: </w:t>
      </w:r>
    </w:p>
    <w:p>
      <w:r>
        <w:t>Se integró Pollinations AI:</w:t>
      </w:r>
    </w:p>
    <w:p>
      <w:pPr>
        <w:pStyle w:val="List"/>
      </w:pPr>
      <w:r>
        <w:t>- URL: https://text.pollinations.ai/openai</w:t>
      </w:r>
    </w:p>
    <w:p>
      <w:pPr>
        <w:pStyle w:val="List"/>
      </w:pPr>
      <w:r>
        <w:t>- Acepta peticiones OpenAI-compatibles sin autenticación</w:t>
      </w:r>
    </w:p>
    <w:p>
      <w:pPr>
        <w:pStyle w:val="List"/>
      </w:pPr>
      <w:r>
        <w:t>- Motor gratuito, sin API key necesaria</w:t>
      </w:r>
    </w:p>
    <w:p>
      <w:pPr>
        <w:pStyle w:val="List"/>
      </w:pPr>
      <w:r>
        <w:t>- Respuestas en español con citación automática</w:t>
      </w:r>
    </w:p>
    <w:p>
      <w:r>
        <w:t>---</w:t>
      </w:r>
    </w:p>
    <w:p>
      <w:pPr>
        <w:pStyle w:val="Heading3"/>
      </w:pPr>
      <w:r>
        <w:t>Interacción #7</w:t>
      </w:r>
    </w:p>
    <w:p>
      <w:r>
        <w:rPr>
          <w:b/>
        </w:rPr>
        <w:t xml:space="preserve">Prompt: </w:t>
      </w:r>
    </w:p>
    <w:p>
      <w:r>
        <w:t>"Del RAG sigue sin funcionar como NotebookLM, no tiene capacidades de IA, ni de fuentes ni nada. Arreglado."</w:t>
      </w:r>
    </w:p>
    <w:p>
      <w:r>
        <w:rPr>
          <w:b/>
        </w:rPr>
        <w:t xml:space="preserve">Análisis Técnico: </w:t>
      </w:r>
    </w:p>
    <w:p>
      <w:r>
        <w:t>Se implementó NotebookLM v9 con características completas:</w:t>
      </w:r>
    </w:p>
    <w:p>
      <w:pPr>
        <w:pStyle w:val="List"/>
      </w:pPr>
      <w:r>
        <w:t>- Memoria de conversación (últimas 6 interacciones)</w:t>
      </w:r>
    </w:p>
    <w:p>
      <w:pPr>
        <w:pStyle w:val="List"/>
      </w:pPr>
      <w:r>
        <w:t>- Renderizado markdown en respuestas</w:t>
      </w:r>
    </w:p>
    <w:p>
      <w:pPr>
        <w:pStyle w:val="List"/>
      </w:pPr>
      <w:r>
        <w:t>- UI refinada más similar a NotebookLM real</w:t>
      </w:r>
    </w:p>
    <w:p>
      <w:pPr>
        <w:pStyle w:val="List"/>
      </w:pPr>
      <w:r>
        <w:t>- Metadatos por fuente</w:t>
      </w:r>
    </w:p>
    <w:p>
      <w:pPr>
        <w:pStyle w:val="List"/>
      </w:pPr>
      <w:r>
        <w:t>- Spinner animado durante procesamiento</w:t>
      </w:r>
    </w:p>
    <w:p>
      <w:r>
        <w:rPr>
          <w:b/>
        </w:rPr>
        <w:t xml:space="preserve">Corrección: </w:t>
      </w:r>
      <w:r>
        <w:t xml:space="preserve">Este prompt se usó para corregir múltiples deficiencias anteriores y unificar todas las mejoras en una versión cohesiva. </w:t>
      </w:r>
    </w:p>
    <w:p>
      <w:r>
        <w:t>---</w:t>
      </w:r>
    </w:p>
    <w:p>
      <w:pPr>
        <w:pStyle w:val="Heading3"/>
      </w:pPr>
      <w:r>
        <w:t>3. Resumen de Funcionalidades Implementadas</w:t>
      </w:r>
    </w:p>
    <w:p>
      <w:r>
        <w:t>|--------------|-------------|</w:t>
      </w:r>
    </w:p>
    <w:p>
      <w:r>
        <w:t>---</w:t>
      </w:r>
    </w:p>
    <w:p>
      <w:pPr>
        <w:pStyle w:val="Heading3"/>
      </w:pPr>
      <w:r>
        <w:t>4. Conclusión</w:t>
      </w:r>
    </w:p>
    <w:p>
      <w:r>
        <w:t>NotebookLM Industrial se convirtió en una herramienta de investigación versátil y potente, capaz de funcionar con cualquier tipo de documento y tema, gracias a la integración con Pollinations AI (OpenCode). Permite cargar fuentes personalizadas, mantener contexto de conversación y generar contenido intelectual automáticamente.</w:t>
      </w:r>
    </w:p>
    <w:p>
      <w:r>
        <w:t>---</w:t>
      </w:r>
    </w:p>
    <w:p>
      <w:r>
        <w:t>*Documento realizado por Izan Urios de 3R de Automatización y Robótica Industrial*</w:t>
      </w:r>
    </w:p>
    <w:p>
      <w:pPr>
        <w:pBdr>
          <w:top w:val="single" w:sz="6" w:space="1" w:color="000000"/>
        </w:pBdr>
      </w:pPr>
      <w:r>
        <w:rPr>
          <w:i/>
          <w:sz w:val="20"/>
        </w:rPr>
        <w:t>Documento realizado por Izan Urios de 3R de Automatización y Robótica Industrial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