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Tahoma" w:cs="Tahoma" w:eastAsia="Tahoma" w:hAnsi="Tahoma"/>
          <w:b/>
          <w:bCs/>
          <w:color w:val="1F4E79"/>
          <w:sz w:val="48"/>
          <w:szCs w:val="48"/>
          <w:rtl/>
        </w:rPr>
        <w:t xml:space="preserve">محتوای سایت یونی تراول</w:t>
      </w:r>
    </w:p>
    <w:p>
      <w:pPr>
        <w:pBdr>
          <w:bottom w:val="single" w:color="2E75B6" w:sz="8" w:space="8"/>
        </w:pBdr>
        <w:bidi/>
        <w:spacing w:after="400"/>
        <w:jc w:val="center"/>
      </w:pPr>
      <w:r>
        <w:rPr>
          <w:rFonts w:ascii="Tahoma" w:cs="Tahoma" w:eastAsia="Tahoma" w:hAnsi="Tahoma"/>
          <w:b w:val="false"/>
          <w:color w:val="595959"/>
          <w:sz w:val="24"/>
          <w:szCs w:val="24"/>
          <w:rtl/>
        </w:rPr>
        <w:t xml:space="preserve">منوی سایت، صفحه پرواز، قوانین پرواز، اصطلاحات و صفحه هتل</w:t>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۱. منوی سایت یونی تراول</w:t>
      </w:r>
    </w:p>
    <w:p>
      <w:pPr>
        <w:pStyle w:val="ListParagraph"/>
        <w:numPr>
          <w:ilvl w:val="0"/>
          <w:numId w:val="2"/>
        </w:numPr>
        <w:bidi/>
        <w:spacing w:after="80" w:line="320"/>
        <w:jc w:val="start"/>
      </w:pPr>
      <w:r>
        <w:rPr>
          <w:rFonts w:ascii="Tahoma" w:cs="Tahoma" w:eastAsia="Tahoma" w:hAnsi="Tahoma"/>
          <w:b w:val="false"/>
          <w:sz w:val="22"/>
          <w:szCs w:val="22"/>
          <w:rtl/>
        </w:rPr>
        <w:t xml:space="preserve">✈️ پرواز</w:t>
      </w:r>
    </w:p>
    <w:p>
      <w:pPr>
        <w:pStyle w:val="ListParagraph"/>
        <w:numPr>
          <w:ilvl w:val="0"/>
          <w:numId w:val="2"/>
        </w:numPr>
        <w:bidi/>
        <w:spacing w:after="80" w:line="320"/>
        <w:jc w:val="start"/>
      </w:pPr>
      <w:r>
        <w:rPr>
          <w:rFonts w:ascii="Tahoma" w:cs="Tahoma" w:eastAsia="Tahoma" w:hAnsi="Tahoma"/>
          <w:b w:val="false"/>
          <w:sz w:val="22"/>
          <w:szCs w:val="22"/>
          <w:rtl/>
        </w:rPr>
        <w:t xml:space="preserve">🏨 هتل</w:t>
      </w:r>
    </w:p>
    <w:p>
      <w:pPr>
        <w:pStyle w:val="ListParagraph"/>
        <w:numPr>
          <w:ilvl w:val="0"/>
          <w:numId w:val="2"/>
        </w:numPr>
        <w:bidi/>
        <w:spacing w:after="80" w:line="320"/>
        <w:jc w:val="start"/>
      </w:pPr>
      <w:r>
        <w:rPr>
          <w:rFonts w:ascii="Tahoma" w:cs="Tahoma" w:eastAsia="Tahoma" w:hAnsi="Tahoma"/>
          <w:b w:val="false"/>
          <w:sz w:val="22"/>
          <w:szCs w:val="22"/>
          <w:rtl/>
        </w:rPr>
        <w:t xml:space="preserve">🚆 قطار</w:t>
      </w:r>
    </w:p>
    <w:p>
      <w:pPr>
        <w:pStyle w:val="ListParagraph"/>
        <w:numPr>
          <w:ilvl w:val="0"/>
          <w:numId w:val="2"/>
        </w:numPr>
        <w:bidi/>
        <w:spacing w:after="80" w:line="320"/>
        <w:jc w:val="start"/>
      </w:pPr>
      <w:r>
        <w:rPr>
          <w:rFonts w:ascii="Tahoma" w:cs="Tahoma" w:eastAsia="Tahoma" w:hAnsi="Tahoma"/>
          <w:b w:val="false"/>
          <w:sz w:val="22"/>
          <w:szCs w:val="22"/>
          <w:rtl/>
        </w:rPr>
        <w:t xml:space="preserve">🚌 اتوبوس</w:t>
      </w:r>
    </w:p>
    <w:p>
      <w:pPr>
        <w:pStyle w:val="ListParagraph"/>
        <w:numPr>
          <w:ilvl w:val="0"/>
          <w:numId w:val="2"/>
        </w:numPr>
        <w:bidi/>
        <w:spacing w:after="80" w:line="320"/>
        <w:jc w:val="start"/>
      </w:pPr>
      <w:r>
        <w:rPr>
          <w:rFonts w:ascii="Tahoma" w:cs="Tahoma" w:eastAsia="Tahoma" w:hAnsi="Tahoma"/>
          <w:b w:val="false"/>
          <w:sz w:val="22"/>
          <w:szCs w:val="22"/>
          <w:rtl/>
        </w:rPr>
        <w:t xml:space="preserve">🏡 ویلا و اقامتگاه</w:t>
      </w:r>
    </w:p>
    <w:p>
      <w:pPr>
        <w:pStyle w:val="ListParagraph"/>
        <w:numPr>
          <w:ilvl w:val="0"/>
          <w:numId w:val="2"/>
        </w:numPr>
        <w:bidi/>
        <w:spacing w:after="80" w:line="320"/>
        <w:jc w:val="start"/>
      </w:pPr>
      <w:r>
        <w:rPr>
          <w:rFonts w:ascii="Tahoma" w:cs="Tahoma" w:eastAsia="Tahoma" w:hAnsi="Tahoma"/>
          <w:b w:val="false"/>
          <w:sz w:val="22"/>
          <w:szCs w:val="22"/>
          <w:rtl/>
        </w:rPr>
        <w:t xml:space="preserve">🛂 ویزا</w:t>
      </w:r>
    </w:p>
    <w:p>
      <w:pPr>
        <w:pStyle w:val="ListParagraph"/>
        <w:numPr>
          <w:ilvl w:val="0"/>
          <w:numId w:val="2"/>
        </w:numPr>
        <w:bidi/>
        <w:spacing w:after="80" w:line="320"/>
        <w:jc w:val="start"/>
      </w:pPr>
      <w:r>
        <w:rPr>
          <w:rFonts w:ascii="Tahoma" w:cs="Tahoma" w:eastAsia="Tahoma" w:hAnsi="Tahoma"/>
          <w:b w:val="false"/>
          <w:sz w:val="22"/>
          <w:szCs w:val="22"/>
          <w:rtl/>
        </w:rPr>
        <w:t xml:space="preserve">🌍 تورهای مسافرتی</w:t>
      </w:r>
    </w:p>
    <w:p>
      <w:pPr>
        <w:pStyle w:val="ListParagraph"/>
        <w:numPr>
          <w:ilvl w:val="0"/>
          <w:numId w:val="2"/>
        </w:numPr>
        <w:bidi/>
        <w:spacing w:after="80" w:line="320"/>
        <w:jc w:val="start"/>
      </w:pPr>
      <w:r>
        <w:rPr>
          <w:rFonts w:ascii="Tahoma" w:cs="Tahoma" w:eastAsia="Tahoma" w:hAnsi="Tahoma"/>
          <w:b w:val="false"/>
          <w:sz w:val="22"/>
          <w:szCs w:val="22"/>
          <w:rtl/>
        </w:rPr>
        <w:t xml:space="preserve">🛋️ خدمات CIP فرودگاهی</w:t>
      </w:r>
    </w:p>
    <w:p>
      <w:pPr>
        <w:pStyle w:val="ListParagraph"/>
        <w:numPr>
          <w:ilvl w:val="0"/>
          <w:numId w:val="2"/>
        </w:numPr>
        <w:bidi/>
        <w:spacing w:after="80" w:line="320"/>
        <w:jc w:val="start"/>
      </w:pPr>
      <w:r>
        <w:rPr>
          <w:rFonts w:ascii="Tahoma" w:cs="Tahoma" w:eastAsia="Tahoma" w:hAnsi="Tahoma"/>
          <w:b w:val="false"/>
          <w:sz w:val="22"/>
          <w:szCs w:val="22"/>
          <w:rtl/>
        </w:rPr>
        <w:t xml:space="preserve">📦 ارسال بار و کارگو</w:t>
      </w:r>
    </w:p>
    <w:p>
      <w:pPr>
        <w:pStyle w:val="ListParagraph"/>
        <w:numPr>
          <w:ilvl w:val="0"/>
          <w:numId w:val="2"/>
        </w:numPr>
        <w:bidi/>
        <w:spacing w:after="80" w:line="320"/>
        <w:jc w:val="start"/>
      </w:pPr>
      <w:r>
        <w:rPr>
          <w:rFonts w:ascii="Tahoma" w:cs="Tahoma" w:eastAsia="Tahoma" w:hAnsi="Tahoma"/>
          <w:b w:val="false"/>
          <w:sz w:val="22"/>
          <w:szCs w:val="22"/>
          <w:rtl/>
        </w:rPr>
        <w:t xml:space="preserve">🛡️ بیمه مسافرتی</w:t>
      </w:r>
    </w:p>
    <w:p>
      <w:pPr>
        <w:pStyle w:val="ListParagraph"/>
        <w:numPr>
          <w:ilvl w:val="0"/>
          <w:numId w:val="2"/>
        </w:numPr>
        <w:bidi/>
        <w:spacing w:after="80" w:line="320"/>
        <w:jc w:val="start"/>
      </w:pPr>
      <w:r>
        <w:rPr>
          <w:rFonts w:ascii="Tahoma" w:cs="Tahoma" w:eastAsia="Tahoma" w:hAnsi="Tahoma"/>
          <w:b w:val="false"/>
          <w:sz w:val="22"/>
          <w:szCs w:val="22"/>
          <w:rtl/>
        </w:rPr>
        <w:t xml:space="preserve">💳 سفر کارت</w:t>
      </w:r>
    </w:p>
    <w:p>
      <w:pPr>
        <w:pStyle w:val="ListParagraph"/>
        <w:numPr>
          <w:ilvl w:val="0"/>
          <w:numId w:val="2"/>
        </w:numPr>
        <w:bidi/>
        <w:spacing w:after="80" w:line="320"/>
        <w:jc w:val="start"/>
      </w:pPr>
      <w:r>
        <w:rPr>
          <w:rFonts w:ascii="Tahoma" w:cs="Tahoma" w:eastAsia="Tahoma" w:hAnsi="Tahoma"/>
          <w:b w:val="false"/>
          <w:sz w:val="22"/>
          <w:szCs w:val="22"/>
          <w:rtl/>
        </w:rPr>
        <w:t xml:space="preserve">⭐ باشگاه مشتریان</w:t>
      </w:r>
    </w:p>
    <w:p>
      <w:pPr>
        <w:pStyle w:val="ListParagraph"/>
        <w:numPr>
          <w:ilvl w:val="0"/>
          <w:numId w:val="2"/>
        </w:numPr>
        <w:bidi/>
        <w:spacing w:after="80" w:line="320"/>
        <w:jc w:val="start"/>
      </w:pPr>
      <w:r>
        <w:rPr>
          <w:rFonts w:ascii="Tahoma" w:cs="Tahoma" w:eastAsia="Tahoma" w:hAnsi="Tahoma"/>
          <w:b w:val="false"/>
          <w:sz w:val="22"/>
          <w:szCs w:val="22"/>
          <w:rtl/>
        </w:rPr>
        <w:t xml:space="preserve">📋 پیگیری خرید</w:t>
      </w:r>
    </w:p>
    <w:p>
      <w:pPr>
        <w:pStyle w:val="ListParagraph"/>
        <w:numPr>
          <w:ilvl w:val="0"/>
          <w:numId w:val="2"/>
        </w:numPr>
        <w:bidi/>
        <w:spacing w:after="80" w:line="320"/>
        <w:jc w:val="start"/>
      </w:pPr>
      <w:r>
        <w:rPr>
          <w:rFonts w:ascii="Tahoma" w:cs="Tahoma" w:eastAsia="Tahoma" w:hAnsi="Tahoma"/>
          <w:b w:val="false"/>
          <w:sz w:val="22"/>
          <w:szCs w:val="22"/>
          <w:rtl/>
        </w:rPr>
        <w:t xml:space="preserve">💬 پشتیبانی</w:t>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۲. خرید بلیط هواپیما در یونی تراول ✈️</w:t>
      </w:r>
    </w:p>
    <w:p>
      <w:pPr>
        <w:pStyle w:val="Heading2"/>
        <w:bidi/>
        <w:spacing w:after="120" w:before="280"/>
        <w:jc w:val="start"/>
      </w:pPr>
      <w:r>
        <w:rPr>
          <w:rFonts w:ascii="Tahoma" w:cs="Tahoma" w:eastAsia="Tahoma" w:hAnsi="Tahoma"/>
          <w:b/>
          <w:bCs/>
          <w:color w:val="2E75B6"/>
          <w:sz w:val="27"/>
          <w:szCs w:val="27"/>
          <w:rtl/>
        </w:rPr>
        <w:t xml:space="preserve">۲-۱. فهرست مطالب صفحه پرواز</w:t>
      </w:r>
    </w:p>
    <w:p>
      <w:pPr>
        <w:pStyle w:val="ListParagraph"/>
        <w:numPr>
          <w:ilvl w:val="0"/>
          <w:numId w:val="2"/>
        </w:numPr>
        <w:bidi/>
        <w:spacing w:after="80" w:line="320"/>
        <w:jc w:val="start"/>
      </w:pPr>
      <w:r>
        <w:rPr>
          <w:rFonts w:ascii="Tahoma" w:cs="Tahoma" w:eastAsia="Tahoma" w:hAnsi="Tahoma"/>
          <w:b w:val="false"/>
          <w:sz w:val="22"/>
          <w:szCs w:val="22"/>
          <w:rtl/>
        </w:rPr>
        <w:t xml:space="preserve">راهنمای کامل خرید بلیط هواپیما از یونی تراول</w:t>
      </w:r>
    </w:p>
    <w:p>
      <w:pPr>
        <w:pStyle w:val="ListParagraph"/>
        <w:numPr>
          <w:ilvl w:val="0"/>
          <w:numId w:val="2"/>
        </w:numPr>
        <w:bidi/>
        <w:spacing w:after="80" w:line="320"/>
        <w:jc w:val="start"/>
      </w:pPr>
      <w:r>
        <w:rPr>
          <w:rFonts w:ascii="Tahoma" w:cs="Tahoma" w:eastAsia="Tahoma" w:hAnsi="Tahoma"/>
          <w:b w:val="false"/>
          <w:sz w:val="22"/>
          <w:szCs w:val="22"/>
          <w:rtl/>
        </w:rPr>
        <w:t xml:space="preserve">مزایای خرید بلیط هواپیما از یونی تراول</w:t>
      </w:r>
    </w:p>
    <w:p>
      <w:pPr>
        <w:pStyle w:val="ListParagraph"/>
        <w:numPr>
          <w:ilvl w:val="0"/>
          <w:numId w:val="2"/>
        </w:numPr>
        <w:bidi/>
        <w:spacing w:after="80" w:line="320"/>
        <w:jc w:val="start"/>
      </w:pPr>
      <w:r>
        <w:rPr>
          <w:rFonts w:ascii="Tahoma" w:cs="Tahoma" w:eastAsia="Tahoma" w:hAnsi="Tahoma"/>
          <w:b w:val="false"/>
          <w:sz w:val="22"/>
          <w:szCs w:val="22"/>
          <w:rtl/>
        </w:rPr>
        <w:t xml:space="preserve">امکان خرید اقساطی بلیط هواپیما</w:t>
      </w:r>
    </w:p>
    <w:p>
      <w:pPr>
        <w:pStyle w:val="ListParagraph"/>
        <w:numPr>
          <w:ilvl w:val="0"/>
          <w:numId w:val="2"/>
        </w:numPr>
        <w:bidi/>
        <w:spacing w:after="80" w:line="320"/>
        <w:jc w:val="start"/>
      </w:pPr>
      <w:r>
        <w:rPr>
          <w:rFonts w:ascii="Tahoma" w:cs="Tahoma" w:eastAsia="Tahoma" w:hAnsi="Tahoma"/>
          <w:b w:val="false"/>
          <w:sz w:val="22"/>
          <w:szCs w:val="22"/>
          <w:rtl/>
        </w:rPr>
        <w:t xml:space="preserve">خرید بلیط پروازهای داخلی و خارجی با بهترین قیمت</w:t>
      </w:r>
    </w:p>
    <w:p>
      <w:pPr>
        <w:pStyle w:val="ListParagraph"/>
        <w:numPr>
          <w:ilvl w:val="0"/>
          <w:numId w:val="2"/>
        </w:numPr>
        <w:bidi/>
        <w:spacing w:after="80" w:line="320"/>
        <w:jc w:val="start"/>
      </w:pPr>
      <w:r>
        <w:rPr>
          <w:rFonts w:ascii="Tahoma" w:cs="Tahoma" w:eastAsia="Tahoma" w:hAnsi="Tahoma"/>
          <w:b w:val="false"/>
          <w:sz w:val="22"/>
          <w:szCs w:val="22"/>
          <w:rtl/>
        </w:rPr>
        <w:t xml:space="preserve">پرداخت اعتباری و روش‌های پرداخت آسان</w:t>
      </w:r>
    </w:p>
    <w:p>
      <w:pPr>
        <w:pStyle w:val="ListParagraph"/>
        <w:numPr>
          <w:ilvl w:val="0"/>
          <w:numId w:val="2"/>
        </w:numPr>
        <w:bidi/>
        <w:spacing w:after="80" w:line="320"/>
        <w:jc w:val="start"/>
      </w:pPr>
      <w:r>
        <w:rPr>
          <w:rFonts w:ascii="Tahoma" w:cs="Tahoma" w:eastAsia="Tahoma" w:hAnsi="Tahoma"/>
          <w:b w:val="false"/>
          <w:sz w:val="22"/>
          <w:szCs w:val="22"/>
          <w:rtl/>
        </w:rPr>
        <w:t xml:space="preserve">امکان استرداد آنلاین بلیط هواپیما</w:t>
      </w:r>
    </w:p>
    <w:p>
      <w:pPr>
        <w:pStyle w:val="ListParagraph"/>
        <w:numPr>
          <w:ilvl w:val="0"/>
          <w:numId w:val="2"/>
        </w:numPr>
        <w:bidi/>
        <w:spacing w:after="80" w:line="320"/>
        <w:jc w:val="start"/>
      </w:pPr>
      <w:r>
        <w:rPr>
          <w:rFonts w:ascii="Tahoma" w:cs="Tahoma" w:eastAsia="Tahoma" w:hAnsi="Tahoma"/>
          <w:b w:val="false"/>
          <w:sz w:val="22"/>
          <w:szCs w:val="22"/>
          <w:rtl/>
        </w:rPr>
        <w:t xml:space="preserve">دریافت خدمات ویزا همزمان با خرید بلیط پرواز خارجی</w:t>
      </w:r>
    </w:p>
    <w:p>
      <w:pPr>
        <w:pStyle w:val="ListParagraph"/>
        <w:numPr>
          <w:ilvl w:val="0"/>
          <w:numId w:val="2"/>
        </w:numPr>
        <w:bidi/>
        <w:spacing w:after="80" w:line="320"/>
        <w:jc w:val="start"/>
      </w:pPr>
      <w:r>
        <w:rPr>
          <w:rFonts w:ascii="Tahoma" w:cs="Tahoma" w:eastAsia="Tahoma" w:hAnsi="Tahoma"/>
          <w:b w:val="false"/>
          <w:sz w:val="22"/>
          <w:szCs w:val="22"/>
          <w:rtl/>
        </w:rPr>
        <w:t xml:space="preserve">اطلاع‌رسانی تغییرات قیمت بلیط هواپیما</w:t>
      </w:r>
    </w:p>
    <w:p>
      <w:pPr>
        <w:pStyle w:val="ListParagraph"/>
        <w:numPr>
          <w:ilvl w:val="0"/>
          <w:numId w:val="2"/>
        </w:numPr>
        <w:bidi/>
        <w:spacing w:after="80" w:line="320"/>
        <w:jc w:val="start"/>
      </w:pPr>
      <w:r>
        <w:rPr>
          <w:rFonts w:ascii="Tahoma" w:cs="Tahoma" w:eastAsia="Tahoma" w:hAnsi="Tahoma"/>
          <w:b w:val="false"/>
          <w:sz w:val="22"/>
          <w:szCs w:val="22"/>
          <w:rtl/>
        </w:rPr>
        <w:t xml:space="preserve">امکان رزرو همزمان پرواز و بیمه مسافرتی</w:t>
      </w:r>
    </w:p>
    <w:p>
      <w:pPr>
        <w:pStyle w:val="ListParagraph"/>
        <w:numPr>
          <w:ilvl w:val="0"/>
          <w:numId w:val="2"/>
        </w:numPr>
        <w:bidi/>
        <w:spacing w:after="80" w:line="320"/>
        <w:jc w:val="start"/>
      </w:pPr>
      <w:r>
        <w:rPr>
          <w:rFonts w:ascii="Tahoma" w:cs="Tahoma" w:eastAsia="Tahoma" w:hAnsi="Tahoma"/>
          <w:b w:val="false"/>
          <w:sz w:val="22"/>
          <w:szCs w:val="22"/>
          <w:rtl/>
        </w:rPr>
        <w:t xml:space="preserve">پشتیبانی ۲۴ ساعته حتی در روزهای تعطیل</w:t>
      </w:r>
    </w:p>
    <w:p>
      <w:pPr>
        <w:pStyle w:val="ListParagraph"/>
        <w:numPr>
          <w:ilvl w:val="0"/>
          <w:numId w:val="2"/>
        </w:numPr>
        <w:bidi/>
        <w:spacing w:after="80" w:line="320"/>
        <w:jc w:val="start"/>
      </w:pPr>
      <w:r>
        <w:rPr>
          <w:rFonts w:ascii="Tahoma" w:cs="Tahoma" w:eastAsia="Tahoma" w:hAnsi="Tahoma"/>
          <w:b w:val="false"/>
          <w:sz w:val="22"/>
          <w:szCs w:val="22"/>
          <w:rtl/>
        </w:rPr>
        <w:t xml:space="preserve">رزرو انواع بلیط هواپیما برای مقاصد داخلی و خارجی</w:t>
      </w:r>
    </w:p>
    <w:p>
      <w:pPr>
        <w:pStyle w:val="ListParagraph"/>
        <w:numPr>
          <w:ilvl w:val="0"/>
          <w:numId w:val="2"/>
        </w:numPr>
        <w:bidi/>
        <w:spacing w:after="80" w:line="320"/>
        <w:jc w:val="start"/>
      </w:pPr>
      <w:r>
        <w:rPr>
          <w:rFonts w:ascii="Tahoma" w:cs="Tahoma" w:eastAsia="Tahoma" w:hAnsi="Tahoma"/>
          <w:b w:val="false"/>
          <w:sz w:val="22"/>
          <w:szCs w:val="22"/>
          <w:rtl/>
        </w:rPr>
        <w:t xml:space="preserve">راهنمای انتخاب بهترین زمان برای خرید بلیط هواپیمای ارزان</w:t>
      </w:r>
    </w:p>
    <w:p>
      <w:pPr>
        <w:pStyle w:val="Heading2"/>
        <w:bidi/>
        <w:spacing w:after="120" w:before="280"/>
        <w:jc w:val="start"/>
      </w:pPr>
      <w:r>
        <w:rPr>
          <w:rFonts w:ascii="Tahoma" w:cs="Tahoma" w:eastAsia="Tahoma" w:hAnsi="Tahoma"/>
          <w:b/>
          <w:bCs/>
          <w:color w:val="2E75B6"/>
          <w:sz w:val="27"/>
          <w:szCs w:val="27"/>
          <w:rtl/>
        </w:rPr>
        <w:t xml:space="preserve">۲-۲. راهنمای خرید بلیط هواپیما از یونی تراول</w:t>
      </w:r>
    </w:p>
    <w:p>
      <w:pPr>
        <w:bidi/>
        <w:spacing w:after="120" w:line="320"/>
        <w:jc w:val="start"/>
      </w:pPr>
      <w:r>
        <w:rPr>
          <w:rFonts w:ascii="Tahoma" w:cs="Tahoma" w:eastAsia="Tahoma" w:hAnsi="Tahoma"/>
          <w:b w:val="false"/>
          <w:sz w:val="22"/>
          <w:szCs w:val="22"/>
          <w:rtl/>
        </w:rPr>
        <w:t xml:space="preserve">برای خرید بلیط هواپیما ابتدا گزینه پرواز داخلی یا خارجی را در همین صفحه انتخاب کنید. سپس اطلاعات مبدأ، مقصد، تاریخ رفت و برگشت (در صورت خرید بلیط رفت و برگشت هواپیما)، تعداد مسافران و نوع بلیط را وارد نمایید.</w:t>
      </w:r>
    </w:p>
    <w:p>
      <w:pPr>
        <w:bidi/>
        <w:spacing w:after="120" w:line="320"/>
        <w:jc w:val="start"/>
      </w:pPr>
      <w:r>
        <w:rPr>
          <w:rFonts w:ascii="Tahoma" w:cs="Tahoma" w:eastAsia="Tahoma" w:hAnsi="Tahoma"/>
          <w:b w:val="false"/>
          <w:sz w:val="22"/>
          <w:szCs w:val="22"/>
          <w:rtl/>
        </w:rPr>
        <w:t xml:space="preserve">پس از جستجو، فهرست پروازهای ایرلاین‌های مختلف نمایش داده می‌شود. با استفاده از فیلترهای جستجو در سمت راست صفحه می‌توانید نتایج را بر اساس قیمت، شرکت هواپیمایی، کلاس پروازی، توقف‌ها و میزان بار مجاز مشاهده کنید.</w:t>
      </w:r>
    </w:p>
    <w:p>
      <w:pPr>
        <w:bidi/>
        <w:spacing w:after="120" w:line="320"/>
        <w:jc w:val="start"/>
      </w:pPr>
      <w:r>
        <w:rPr>
          <w:rFonts w:ascii="Tahoma" w:cs="Tahoma" w:eastAsia="Tahoma" w:hAnsi="Tahoma"/>
          <w:b w:val="false"/>
          <w:sz w:val="22"/>
          <w:szCs w:val="22"/>
          <w:rtl/>
        </w:rPr>
        <w:t xml:space="preserve">با انتخاب بلیط مورد نظر خود، اطلاعات مسافران را به دقت وارد کرده و خریدتان را تکمیل نمایید. بلیط هواپیما بلافاصله پس از پرداخت موفق صادر شده و در حساب کاربری شما در یونی تراول قابل دسترس خواهد بود. همچنین نسخه‌ای از بلیط به ایمیل شما ارسال خواهد شد.</w:t>
      </w:r>
    </w:p>
    <w:p>
      <w:pPr>
        <w:pStyle w:val="Heading2"/>
        <w:bidi/>
        <w:spacing w:after="120" w:before="280"/>
        <w:jc w:val="start"/>
      </w:pPr>
      <w:r>
        <w:rPr>
          <w:rFonts w:ascii="Tahoma" w:cs="Tahoma" w:eastAsia="Tahoma" w:hAnsi="Tahoma"/>
          <w:b/>
          <w:bCs/>
          <w:color w:val="2E75B6"/>
          <w:sz w:val="27"/>
          <w:szCs w:val="27"/>
          <w:rtl/>
        </w:rPr>
        <w:t xml:space="preserve">۲-۳. مزایای خرید بلیط هواپیما در یونی تراول</w:t>
      </w:r>
    </w:p>
    <w:p>
      <w:pPr>
        <w:bidi/>
        <w:spacing w:after="120" w:line="320"/>
        <w:jc w:val="start"/>
      </w:pPr>
      <w:r>
        <w:rPr>
          <w:rFonts w:ascii="Tahoma" w:cs="Tahoma" w:eastAsia="Tahoma" w:hAnsi="Tahoma"/>
          <w:b w:val="false"/>
          <w:sz w:val="22"/>
          <w:szCs w:val="22"/>
          <w:rtl/>
        </w:rPr>
        <w:t xml:space="preserve">یونی تراول ارزان‌ترین و معتبرترین سایت خرید بلیط هواپیما در لندن است. از مهم‌ترین مزایای انتخاب یونی تراول به عنوان مرجع فروش بلیط هواپیما می‌توان به موارد زیر اشاره کرد:</w:t>
      </w:r>
    </w:p>
    <w:p>
      <w:pPr>
        <w:pStyle w:val="Heading3"/>
        <w:bidi/>
        <w:spacing w:after="80" w:before="200"/>
        <w:jc w:val="start"/>
      </w:pPr>
      <w:r>
        <w:rPr>
          <w:rFonts w:ascii="Tahoma" w:cs="Tahoma" w:eastAsia="Tahoma" w:hAnsi="Tahoma"/>
          <w:b/>
          <w:bCs/>
          <w:color w:val="404040"/>
          <w:sz w:val="24"/>
          <w:szCs w:val="24"/>
          <w:rtl/>
        </w:rPr>
        <w:t xml:space="preserve">امکان خرید قسطی بلیط هواپیما</w:t>
      </w:r>
    </w:p>
    <w:p>
      <w:pPr>
        <w:bidi/>
        <w:spacing w:after="120" w:line="320"/>
        <w:jc w:val="start"/>
      </w:pPr>
      <w:r>
        <w:rPr>
          <w:rFonts w:ascii="Tahoma" w:cs="Tahoma" w:eastAsia="Tahoma" w:hAnsi="Tahoma"/>
          <w:b w:val="false"/>
          <w:sz w:val="22"/>
          <w:szCs w:val="22"/>
          <w:rtl/>
        </w:rPr>
        <w:t xml:space="preserve">در یونی تراول می‌توانید بلیط داخلی و خارجی را با اعتبار تأمین‌کنندگان پرداخت اعتباری به صورت اقساطی بخرید. پس از دریافت اعتبار، بلیط مورد نظرتان را در سایت یا اپلیکیشن یونی تراول انتخاب کنید و در مرحله پرداخت، گزینه پرداخت اعتباری و تأمین‌کننده اعتبارتان را برگزینید.</w:t>
      </w:r>
    </w:p>
    <w:p>
      <w:pPr>
        <w:pStyle w:val="Heading3"/>
        <w:bidi/>
        <w:spacing w:after="80" w:before="200"/>
        <w:jc w:val="start"/>
      </w:pPr>
      <w:r>
        <w:rPr>
          <w:rFonts w:ascii="Tahoma" w:cs="Tahoma" w:eastAsia="Tahoma" w:hAnsi="Tahoma"/>
          <w:b/>
          <w:bCs/>
          <w:color w:val="404040"/>
          <w:sz w:val="24"/>
          <w:szCs w:val="24"/>
          <w:rtl/>
        </w:rPr>
        <w:t xml:space="preserve">خرید بلیط هواپیمای خارجی و داخلی ارزان‌قیمت</w:t>
      </w:r>
    </w:p>
    <w:p>
      <w:pPr>
        <w:bidi/>
        <w:spacing w:after="120" w:line="320"/>
        <w:jc w:val="start"/>
      </w:pPr>
      <w:r>
        <w:rPr>
          <w:rFonts w:ascii="Tahoma" w:cs="Tahoma" w:eastAsia="Tahoma" w:hAnsi="Tahoma"/>
          <w:b w:val="false"/>
          <w:sz w:val="22"/>
          <w:szCs w:val="22"/>
          <w:rtl/>
        </w:rPr>
        <w:t xml:space="preserve">شما می‌توانید به جای اینکه ساعت‌ها وقت خود را صرف پیدا کردن بلیط کنید، بلیط هواپیمای ارزان به مقصد مورد نظرتان را در سایت و اپلیکیشن یونی تراول جستجو کرده و با مقایسه قیمت‌ها، خرید خود را در کوتاه‌ترین زمان ممکن انجام دهید. یونی تراول بلیط هواپیما را از ایرلاین‌های معتبر سراسر جهان در اختیار کاربران قرار می‌دهد. با دسترسی به متنوع‌ترین ایرلاین‌های داخلی و خارجی، خرید بلیط هواپیمای ارزان کار سختی نیست.</w:t>
      </w:r>
    </w:p>
    <w:p>
      <w:pPr>
        <w:pStyle w:val="Heading3"/>
        <w:bidi/>
        <w:spacing w:after="80" w:before="200"/>
        <w:jc w:val="start"/>
      </w:pPr>
      <w:r>
        <w:rPr>
          <w:rFonts w:ascii="Tahoma" w:cs="Tahoma" w:eastAsia="Tahoma" w:hAnsi="Tahoma"/>
          <w:b/>
          <w:bCs/>
          <w:color w:val="404040"/>
          <w:sz w:val="24"/>
          <w:szCs w:val="24"/>
          <w:rtl/>
        </w:rPr>
        <w:t xml:space="preserve">پرداخت اعتباری بلیط هواپیما</w:t>
      </w:r>
    </w:p>
    <w:p>
      <w:pPr>
        <w:bidi/>
        <w:spacing w:after="120" w:line="320"/>
        <w:jc w:val="start"/>
      </w:pPr>
      <w:r>
        <w:rPr>
          <w:rFonts w:ascii="Tahoma" w:cs="Tahoma" w:eastAsia="Tahoma" w:hAnsi="Tahoma"/>
          <w:b w:val="false"/>
          <w:sz w:val="22"/>
          <w:szCs w:val="22"/>
          <w:rtl/>
        </w:rPr>
        <w:t xml:space="preserve">با توجه به هزینه بالای بلیط هواپیما در برخی مسیرها، به خصوص پروازهای خارجی، یونی تراول این امکان را فراهم کرده است تا مبلغ را در چند مرحله به صورت اقساطی پرداخت کنید. پس از انتخاب بلیط با امکان پرداخت اعتباری، در مرحله اول تنها مبلغی با عنوان «پیش‌پرداخت» پرداخت خواهید کرد و مابقی مبلغ را در تعداد قسط‌هایی که خودتان مشخص می‌کنید، تا پیش از تاریخ پرواز تسویه خواهید کرد. بدین صورت نگرانی بابت از دست دادن بلیط به خاطر هزینه بالای آن نخواهید داشت.</w:t>
      </w:r>
    </w:p>
    <w:p>
      <w:pPr>
        <w:pStyle w:val="Heading3"/>
        <w:bidi/>
        <w:spacing w:after="80" w:before="200"/>
        <w:jc w:val="start"/>
      </w:pPr>
      <w:r>
        <w:rPr>
          <w:rFonts w:ascii="Tahoma" w:cs="Tahoma" w:eastAsia="Tahoma" w:hAnsi="Tahoma"/>
          <w:b/>
          <w:bCs/>
          <w:color w:val="404040"/>
          <w:sz w:val="24"/>
          <w:szCs w:val="24"/>
          <w:rtl/>
        </w:rPr>
        <w:t xml:space="preserve">استرداد آنلاین بلیط هواپیما</w:t>
      </w:r>
    </w:p>
    <w:p>
      <w:pPr>
        <w:bidi/>
        <w:spacing w:after="120" w:line="320"/>
        <w:jc w:val="start"/>
      </w:pPr>
      <w:r>
        <w:rPr>
          <w:rFonts w:ascii="Tahoma" w:cs="Tahoma" w:eastAsia="Tahoma" w:hAnsi="Tahoma"/>
          <w:b w:val="false"/>
          <w:sz w:val="22"/>
          <w:szCs w:val="22"/>
          <w:rtl/>
        </w:rPr>
        <w:t xml:space="preserve">یکی دیگر از مزایای خرید پرواز در یونی تراول، امکان استرداد آنلاین بلیط هواپیما است. چنانچه پس از خرید قصد داشتید پرواز خود را کنسل کنید یا سفر خود را تغییر دهید، می‌توانید به صورت آنلاین درخواست استرداد بلیط را ثبت کنید. بعد از بررسی درخواست، مبلغ جریمه کنسلی (با توجه به قوانین ایرلاین) کسر و مابقی آن به حساب شما واریز می‌شود.</w:t>
      </w:r>
    </w:p>
    <w:p>
      <w:pPr>
        <w:pStyle w:val="Heading3"/>
        <w:bidi/>
        <w:spacing w:after="80" w:before="200"/>
        <w:jc w:val="start"/>
      </w:pPr>
      <w:r>
        <w:rPr>
          <w:rFonts w:ascii="Tahoma" w:cs="Tahoma" w:eastAsia="Tahoma" w:hAnsi="Tahoma"/>
          <w:b/>
          <w:bCs/>
          <w:color w:val="404040"/>
          <w:sz w:val="24"/>
          <w:szCs w:val="24"/>
          <w:rtl/>
        </w:rPr>
        <w:t xml:space="preserve">دریافت خدمات ویزا همزمان با خرید بلیط پرواز خارجی</w:t>
      </w:r>
    </w:p>
    <w:p>
      <w:pPr>
        <w:bidi/>
        <w:spacing w:after="120" w:line="320"/>
        <w:jc w:val="start"/>
      </w:pPr>
      <w:r>
        <w:rPr>
          <w:rFonts w:ascii="Tahoma" w:cs="Tahoma" w:eastAsia="Tahoma" w:hAnsi="Tahoma"/>
          <w:b w:val="false"/>
          <w:sz w:val="22"/>
          <w:szCs w:val="22"/>
          <w:rtl/>
        </w:rPr>
        <w:t xml:space="preserve">اخذ ویزا برای سفر به بسیاری از کشورها ضروری است. یونی تراول این امکان را فراهم کرده تا کاربران در کنار خرید بلیط هواپیما، خدمات ویزا را نیز به صورت آنلاین دریافت کنند. کاربران می‌توانند تمام مراحل اخذ ویزا، از ثبت درخواست، ورود اطلاعات و بارگذاری مدارک تا پرداخت هزینه و پیگیری ویزا را کاملاً آنلاین انجام دهند.</w:t>
      </w:r>
    </w:p>
    <w:p>
      <w:pPr>
        <w:pStyle w:val="Heading3"/>
        <w:bidi/>
        <w:spacing w:after="80" w:before="200"/>
        <w:jc w:val="start"/>
      </w:pPr>
      <w:r>
        <w:rPr>
          <w:rFonts w:ascii="Tahoma" w:cs="Tahoma" w:eastAsia="Tahoma" w:hAnsi="Tahoma"/>
          <w:b/>
          <w:bCs/>
          <w:color w:val="404040"/>
          <w:sz w:val="24"/>
          <w:szCs w:val="24"/>
          <w:rtl/>
        </w:rPr>
        <w:t xml:space="preserve">اطلاع‌رسانی تغییرات قیمت بلیط هواپیما</w:t>
      </w:r>
    </w:p>
    <w:p>
      <w:pPr>
        <w:bidi/>
        <w:spacing w:after="120" w:line="320"/>
        <w:jc w:val="start"/>
      </w:pPr>
      <w:r>
        <w:rPr>
          <w:rFonts w:ascii="Tahoma" w:cs="Tahoma" w:eastAsia="Tahoma" w:hAnsi="Tahoma"/>
          <w:b w:val="false"/>
          <w:sz w:val="22"/>
          <w:szCs w:val="22"/>
          <w:rtl/>
        </w:rPr>
        <w:t xml:space="preserve">یونی تراول شما را از آخرین تغییرات قیمت بلیط هواپیمای مورد نظرتان مطلع می‌کند. هنگام جستجوی بلیط کافی است گزینه «اطلاع‌رسانی قیمت‌ها» را فعال کرده و آدرس ایمیل یا شماره موبایل خود را ثبت کنید.</w:t>
      </w:r>
    </w:p>
    <w:p>
      <w:pPr>
        <w:pStyle w:val="Heading3"/>
        <w:bidi/>
        <w:spacing w:after="80" w:before="200"/>
        <w:jc w:val="start"/>
      </w:pPr>
      <w:r>
        <w:rPr>
          <w:rFonts w:ascii="Tahoma" w:cs="Tahoma" w:eastAsia="Tahoma" w:hAnsi="Tahoma"/>
          <w:b/>
          <w:bCs/>
          <w:color w:val="404040"/>
          <w:sz w:val="24"/>
          <w:szCs w:val="24"/>
          <w:rtl/>
        </w:rPr>
        <w:t xml:space="preserve">امکان خرید همزمان پرواز و بیمه</w:t>
      </w:r>
    </w:p>
    <w:p>
      <w:pPr>
        <w:bidi/>
        <w:spacing w:after="120" w:line="320"/>
        <w:jc w:val="start"/>
      </w:pPr>
      <w:r>
        <w:rPr>
          <w:rFonts w:ascii="Tahoma" w:cs="Tahoma" w:eastAsia="Tahoma" w:hAnsi="Tahoma"/>
          <w:b w:val="false"/>
          <w:sz w:val="22"/>
          <w:szCs w:val="22"/>
          <w:rtl/>
        </w:rPr>
        <w:t xml:space="preserve">با سرویس خرید همزمان بلیط هواپیما و بیمه مسافرتی یونی تراول می‌توانید در وقت صرفه‌جویی کرده و هنگام رزرو پرواز، بیمه مسافرتی خود را به راحتی خریداری کنید. بیمه مسافرتی حوادث پیش‌بینی‌نشده در سفر را پوشش می‌دهد. برای استفاده از این سرویس کافی است پس از انتخاب بلیط مقصد، در صفحه ورود اطلاعات مسافر گزینه «درخواست صدور بیمه مسافرتی» را فعال کنید.</w:t>
      </w:r>
    </w:p>
    <w:p>
      <w:pPr>
        <w:pStyle w:val="Heading3"/>
        <w:bidi/>
        <w:spacing w:after="80" w:before="200"/>
        <w:jc w:val="start"/>
      </w:pPr>
      <w:r>
        <w:rPr>
          <w:rFonts w:ascii="Tahoma" w:cs="Tahoma" w:eastAsia="Tahoma" w:hAnsi="Tahoma"/>
          <w:b/>
          <w:bCs/>
          <w:color w:val="404040"/>
          <w:sz w:val="24"/>
          <w:szCs w:val="24"/>
          <w:rtl/>
        </w:rPr>
        <w:t xml:space="preserve">پشتیبانی ۲۴ ساعته حتی در تعطیلات</w:t>
      </w:r>
    </w:p>
    <w:p>
      <w:pPr>
        <w:bidi/>
        <w:spacing w:after="120" w:line="320"/>
        <w:jc w:val="start"/>
      </w:pPr>
      <w:r>
        <w:rPr>
          <w:rFonts w:ascii="Tahoma" w:cs="Tahoma" w:eastAsia="Tahoma" w:hAnsi="Tahoma"/>
          <w:b w:val="false"/>
          <w:sz w:val="22"/>
          <w:szCs w:val="22"/>
          <w:rtl/>
        </w:rPr>
        <w:t xml:space="preserve">بعد از خرید بلیط هواپیما، در صورت نیاز می‌توانید در هر ساعتی از شبانه‌روز، حتی روزهای تعطیل، با کارشناسان پشتیبانی از طریق شماره ۰۲۰۴۵۱۱۳۲۹۲ تماس بگیرید. تیم پشتیبانی ۲۴ ساعته یونی تراول آماده است تا در سریع‌ترین زمان ممکن به درخواست‌ها و سؤالات شما پاسخ دهد.</w:t>
      </w:r>
    </w:p>
    <w:p>
      <w:pPr>
        <w:pStyle w:val="Heading2"/>
        <w:bidi/>
        <w:spacing w:after="120" w:before="280"/>
        <w:jc w:val="start"/>
      </w:pPr>
      <w:r>
        <w:rPr>
          <w:rFonts w:ascii="Tahoma" w:cs="Tahoma" w:eastAsia="Tahoma" w:hAnsi="Tahoma"/>
          <w:b/>
          <w:bCs/>
          <w:color w:val="2E75B6"/>
          <w:sz w:val="27"/>
          <w:szCs w:val="27"/>
          <w:rtl/>
        </w:rPr>
        <w:t xml:space="preserve">۲-۴. رزرو انواع بلیط هواپیما</w:t>
      </w:r>
    </w:p>
    <w:p>
      <w:pPr>
        <w:bidi/>
        <w:spacing w:after="120" w:line="320"/>
        <w:jc w:val="start"/>
      </w:pPr>
      <w:r>
        <w:rPr>
          <w:rFonts w:ascii="Tahoma" w:cs="Tahoma" w:eastAsia="Tahoma" w:hAnsi="Tahoma"/>
          <w:b w:val="false"/>
          <w:sz w:val="22"/>
          <w:szCs w:val="22"/>
          <w:rtl/>
        </w:rPr>
        <w:t xml:space="preserve">پیش از برنامه‌ریزی برای سفر و تهیه بلیط هواپیما، پیشنهاد می‌کنیم با انواع بلیط، مزایا و شرایط کنسلی هر کدام آشنا شوید. در ادامه به معرفی انواع بلیط هواپیما می‌پردازیم.</w:t>
      </w:r>
    </w:p>
    <w:p>
      <w:pPr>
        <w:pStyle w:val="Heading2"/>
        <w:bidi/>
        <w:spacing w:after="120" w:before="280"/>
        <w:jc w:val="start"/>
      </w:pPr>
      <w:r>
        <w:rPr>
          <w:rFonts w:ascii="Tahoma" w:cs="Tahoma" w:eastAsia="Tahoma" w:hAnsi="Tahoma"/>
          <w:b/>
          <w:bCs/>
          <w:color w:val="2E75B6"/>
          <w:sz w:val="27"/>
          <w:szCs w:val="27"/>
          <w:rtl/>
        </w:rPr>
        <w:t xml:space="preserve">۲-۵. راهنمای بهترین زمان برای خرید بلیط هواپیمای ارزان</w:t>
      </w:r>
    </w:p>
    <w:p>
      <w:pPr>
        <w:bidi/>
        <w:spacing w:after="120" w:line="320"/>
        <w:jc w:val="start"/>
      </w:pPr>
      <w:r>
        <w:rPr>
          <w:rFonts w:ascii="Tahoma" w:cs="Tahoma" w:eastAsia="Tahoma" w:hAnsi="Tahoma"/>
          <w:b w:val="false"/>
          <w:sz w:val="22"/>
          <w:szCs w:val="22"/>
          <w:rtl/>
        </w:rPr>
        <w:t xml:space="preserve">برای پرواز خارجی بهتر است رزرو بلیط هواپیمای خود را از ۷ هفته پیش، و برای پروازهای داخلی از ۲ یا ۳ هفته پیش از تاریخ سفر انجام دهید. به طور معمول بهترین قیمت رزرو بلیط هواپیما را می‌توانید در اواسط هفته و فصل‌های آف‌سیزن (Off Season) پیدا کنید. در این مواقع از سال به علت کم شدن تقاضای سفر، قیمت بلیط هواپیما کاهش می‌یابد. اما اگر قصد سفر در فصل‌های شلوغ سال (High Season) را دارید، پیشنهاد می‌کنیم که حداقل ۳۰ روز قبل از سفر خود برای تهیه بلیط هواپیما اقدام کنید.</w:t>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۳. قوانین و نکات مهم پروازهای داخلی و خارجی</w:t>
      </w:r>
    </w:p>
    <w:p>
      <w:pPr>
        <w:pStyle w:val="Heading2"/>
        <w:bidi/>
        <w:spacing w:after="120" w:before="280"/>
        <w:jc w:val="start"/>
      </w:pPr>
      <w:r>
        <w:rPr>
          <w:rFonts w:ascii="Tahoma" w:cs="Tahoma" w:eastAsia="Tahoma" w:hAnsi="Tahoma"/>
          <w:b/>
          <w:bCs/>
          <w:color w:val="2E75B6"/>
          <w:sz w:val="27"/>
          <w:szCs w:val="27"/>
          <w:rtl/>
        </w:rPr>
        <w:t xml:space="preserve">۳-۱. خلاصه قوانین</w:t>
      </w:r>
    </w:p>
    <w:p>
      <w:pPr>
        <w:pStyle w:val="Heading3"/>
        <w:bidi/>
        <w:spacing w:after="80" w:before="200"/>
        <w:jc w:val="start"/>
      </w:pPr>
      <w:r>
        <w:rPr>
          <w:rFonts w:ascii="Tahoma" w:cs="Tahoma" w:eastAsia="Tahoma" w:hAnsi="Tahoma"/>
          <w:b/>
          <w:bCs/>
          <w:color w:val="404040"/>
          <w:sz w:val="24"/>
          <w:szCs w:val="24"/>
          <w:rtl/>
        </w:rPr>
        <w:t xml:space="preserve">۱. حضور در فرودگاه و پذیرش مسافر</w:t>
      </w:r>
    </w:p>
    <w:p>
      <w:pPr>
        <w:pStyle w:val="ListParagraph"/>
        <w:numPr>
          <w:ilvl w:val="0"/>
          <w:numId w:val="2"/>
        </w:numPr>
        <w:bidi/>
        <w:spacing w:after="80" w:line="320"/>
        <w:jc w:val="start"/>
      </w:pPr>
      <w:r>
        <w:rPr>
          <w:rFonts w:ascii="Tahoma" w:cs="Tahoma" w:eastAsia="Tahoma" w:hAnsi="Tahoma"/>
          <w:b w:val="false"/>
          <w:sz w:val="22"/>
          <w:szCs w:val="22"/>
          <w:rtl/>
        </w:rPr>
        <w:t xml:space="preserve">زمان مناسب حضور در فرودگاه را رعایت کنید.</w:t>
      </w:r>
    </w:p>
    <w:p>
      <w:pPr>
        <w:pStyle w:val="ListParagraph"/>
        <w:numPr>
          <w:ilvl w:val="0"/>
          <w:numId w:val="2"/>
        </w:numPr>
        <w:bidi/>
        <w:spacing w:after="80" w:line="320"/>
        <w:jc w:val="start"/>
      </w:pPr>
      <w:r>
        <w:rPr>
          <w:rFonts w:ascii="Tahoma" w:cs="Tahoma" w:eastAsia="Tahoma" w:hAnsi="Tahoma"/>
          <w:b w:val="false"/>
          <w:sz w:val="22"/>
          <w:szCs w:val="22"/>
          <w:rtl/>
        </w:rPr>
        <w:t xml:space="preserve">برای پروازهای داخلی و خارجی، زمان‌بندی پذیرش (Check-in) و بسته شدن گیت را بررسی کنید.</w:t>
      </w:r>
    </w:p>
    <w:p>
      <w:pPr>
        <w:pStyle w:val="ListParagraph"/>
        <w:numPr>
          <w:ilvl w:val="0"/>
          <w:numId w:val="2"/>
        </w:numPr>
        <w:bidi/>
        <w:spacing w:after="80" w:line="320"/>
        <w:jc w:val="start"/>
      </w:pPr>
      <w:r>
        <w:rPr>
          <w:rFonts w:ascii="Tahoma" w:cs="Tahoma" w:eastAsia="Tahoma" w:hAnsi="Tahoma"/>
          <w:b w:val="false"/>
          <w:sz w:val="22"/>
          <w:szCs w:val="22"/>
          <w:rtl/>
        </w:rPr>
        <w:t xml:space="preserve">در ایام شلوغ و تعطیلات، زودتر به فرودگاه مراجعه کنید.</w:t>
      </w:r>
    </w:p>
    <w:p>
      <w:pPr>
        <w:pStyle w:val="Heading3"/>
        <w:bidi/>
        <w:spacing w:after="80" w:before="200"/>
        <w:jc w:val="start"/>
      </w:pPr>
      <w:r>
        <w:rPr>
          <w:rFonts w:ascii="Tahoma" w:cs="Tahoma" w:eastAsia="Tahoma" w:hAnsi="Tahoma"/>
          <w:b/>
          <w:bCs/>
          <w:color w:val="404040"/>
          <w:sz w:val="24"/>
          <w:szCs w:val="24"/>
          <w:rtl/>
        </w:rPr>
        <w:t xml:space="preserve">۲. مدارک شناسایی و اعتبار آن‌ها</w:t>
      </w:r>
    </w:p>
    <w:p>
      <w:pPr>
        <w:pStyle w:val="ListParagraph"/>
        <w:numPr>
          <w:ilvl w:val="0"/>
          <w:numId w:val="2"/>
        </w:numPr>
        <w:bidi/>
        <w:spacing w:after="80" w:line="320"/>
        <w:jc w:val="start"/>
      </w:pPr>
      <w:r>
        <w:rPr>
          <w:rFonts w:ascii="Tahoma" w:cs="Tahoma" w:eastAsia="Tahoma" w:hAnsi="Tahoma"/>
          <w:b w:val="false"/>
          <w:sz w:val="22"/>
          <w:szCs w:val="22"/>
          <w:rtl/>
        </w:rPr>
        <w:t xml:space="preserve">همراه داشتن مدارک معتبر شناسایی برای تمامی مسافران الزامی است.</w:t>
      </w:r>
    </w:p>
    <w:p>
      <w:pPr>
        <w:pStyle w:val="ListParagraph"/>
        <w:numPr>
          <w:ilvl w:val="0"/>
          <w:numId w:val="2"/>
        </w:numPr>
        <w:bidi/>
        <w:spacing w:after="80" w:line="320"/>
        <w:jc w:val="start"/>
      </w:pPr>
      <w:r>
        <w:rPr>
          <w:rFonts w:ascii="Tahoma" w:cs="Tahoma" w:eastAsia="Tahoma" w:hAnsi="Tahoma"/>
          <w:b w:val="false"/>
          <w:sz w:val="22"/>
          <w:szCs w:val="22"/>
          <w:rtl/>
        </w:rPr>
        <w:t xml:space="preserve">برای پروازهای خارجی، گذرنامه باید دارای اعتبار کافی باشد.</w:t>
      </w:r>
    </w:p>
    <w:p>
      <w:pPr>
        <w:pStyle w:val="ListParagraph"/>
        <w:numPr>
          <w:ilvl w:val="0"/>
          <w:numId w:val="2"/>
        </w:numPr>
        <w:bidi/>
        <w:spacing w:after="80" w:line="320"/>
        <w:jc w:val="start"/>
      </w:pPr>
      <w:r>
        <w:rPr>
          <w:rFonts w:ascii="Tahoma" w:cs="Tahoma" w:eastAsia="Tahoma" w:hAnsi="Tahoma"/>
          <w:b w:val="false"/>
          <w:sz w:val="22"/>
          <w:szCs w:val="22"/>
          <w:rtl/>
        </w:rPr>
        <w:t xml:space="preserve">بررسی شرایط ویزا و مدارک ورود به کشور مقصد قبل از سفر ضروری است.</w:t>
      </w:r>
    </w:p>
    <w:p>
      <w:pPr>
        <w:pStyle w:val="Heading3"/>
        <w:bidi/>
        <w:spacing w:after="80" w:before="200"/>
        <w:jc w:val="start"/>
      </w:pPr>
      <w:r>
        <w:rPr>
          <w:rFonts w:ascii="Tahoma" w:cs="Tahoma" w:eastAsia="Tahoma" w:hAnsi="Tahoma"/>
          <w:b/>
          <w:bCs/>
          <w:color w:val="404040"/>
          <w:sz w:val="24"/>
          <w:szCs w:val="24"/>
          <w:rtl/>
        </w:rPr>
        <w:t xml:space="preserve">۳. قوانین بار و چمدان</w:t>
      </w:r>
    </w:p>
    <w:p>
      <w:pPr>
        <w:pStyle w:val="ListParagraph"/>
        <w:numPr>
          <w:ilvl w:val="0"/>
          <w:numId w:val="2"/>
        </w:numPr>
        <w:bidi/>
        <w:spacing w:after="80" w:line="320"/>
        <w:jc w:val="start"/>
      </w:pPr>
      <w:r>
        <w:rPr>
          <w:rFonts w:ascii="Tahoma" w:cs="Tahoma" w:eastAsia="Tahoma" w:hAnsi="Tahoma"/>
          <w:b w:val="false"/>
          <w:sz w:val="22"/>
          <w:szCs w:val="22"/>
          <w:rtl/>
        </w:rPr>
        <w:t xml:space="preserve">میزان بار مجاز هر پرواز متفاوت است و باید قبل از سفر بررسی شود.</w:t>
      </w:r>
    </w:p>
    <w:p>
      <w:pPr>
        <w:pStyle w:val="ListParagraph"/>
        <w:numPr>
          <w:ilvl w:val="0"/>
          <w:numId w:val="2"/>
        </w:numPr>
        <w:bidi/>
        <w:spacing w:after="80" w:line="320"/>
        <w:jc w:val="start"/>
      </w:pPr>
      <w:r>
        <w:rPr>
          <w:rFonts w:ascii="Tahoma" w:cs="Tahoma" w:eastAsia="Tahoma" w:hAnsi="Tahoma"/>
          <w:b w:val="false"/>
          <w:sz w:val="22"/>
          <w:szCs w:val="22"/>
          <w:rtl/>
        </w:rPr>
        <w:t xml:space="preserve">حمل برخی کالاها در بار یا کیف دستی هواپیما ممنوع است.</w:t>
      </w:r>
    </w:p>
    <w:p>
      <w:pPr>
        <w:pStyle w:val="ListParagraph"/>
        <w:numPr>
          <w:ilvl w:val="0"/>
          <w:numId w:val="2"/>
        </w:numPr>
        <w:bidi/>
        <w:spacing w:after="80" w:line="320"/>
        <w:jc w:val="start"/>
      </w:pPr>
      <w:r>
        <w:rPr>
          <w:rFonts w:ascii="Tahoma" w:cs="Tahoma" w:eastAsia="Tahoma" w:hAnsi="Tahoma"/>
          <w:b w:val="false"/>
          <w:sz w:val="22"/>
          <w:szCs w:val="22"/>
          <w:rtl/>
        </w:rPr>
        <w:t xml:space="preserve">در صورت اضافه‌بار، هزینه‌های مربوطه طبق قوانین ایرلاین دریافت می‌شود.</w:t>
      </w:r>
    </w:p>
    <w:p>
      <w:pPr>
        <w:pStyle w:val="Heading3"/>
        <w:bidi/>
        <w:spacing w:after="80" w:before="200"/>
        <w:jc w:val="start"/>
      </w:pPr>
      <w:r>
        <w:rPr>
          <w:rFonts w:ascii="Tahoma" w:cs="Tahoma" w:eastAsia="Tahoma" w:hAnsi="Tahoma"/>
          <w:b/>
          <w:bCs/>
          <w:color w:val="404040"/>
          <w:sz w:val="24"/>
          <w:szCs w:val="24"/>
          <w:rtl/>
        </w:rPr>
        <w:t xml:space="preserve">۴. قوانین مربوط به مسافران خاص</w:t>
      </w:r>
    </w:p>
    <w:p>
      <w:pPr>
        <w:pStyle w:val="ListParagraph"/>
        <w:numPr>
          <w:ilvl w:val="0"/>
          <w:numId w:val="2"/>
        </w:numPr>
        <w:bidi/>
        <w:spacing w:after="80" w:line="320"/>
        <w:jc w:val="start"/>
      </w:pPr>
      <w:r>
        <w:rPr>
          <w:rFonts w:ascii="Tahoma" w:cs="Tahoma" w:eastAsia="Tahoma" w:hAnsi="Tahoma"/>
          <w:b w:val="false"/>
          <w:sz w:val="22"/>
          <w:szCs w:val="22"/>
          <w:rtl/>
        </w:rPr>
        <w:t xml:space="preserve">مسافران سالمند، کودکان بدون همراه، افراد دارای شرایط پزشکی خاص و مسافران نیازمند خدمات ویژه باید قبل از پرواز اطلاع‌رسانی کنند.</w:t>
      </w:r>
    </w:p>
    <w:p>
      <w:pPr>
        <w:pStyle w:val="ListParagraph"/>
        <w:numPr>
          <w:ilvl w:val="0"/>
          <w:numId w:val="2"/>
        </w:numPr>
        <w:bidi/>
        <w:spacing w:after="80" w:line="320"/>
        <w:jc w:val="start"/>
      </w:pPr>
      <w:r>
        <w:rPr>
          <w:rFonts w:ascii="Tahoma" w:cs="Tahoma" w:eastAsia="Tahoma" w:hAnsi="Tahoma"/>
          <w:b w:val="false"/>
          <w:sz w:val="22"/>
          <w:szCs w:val="22"/>
          <w:rtl/>
        </w:rPr>
        <w:t xml:space="preserve">درخواست خدمات ویژه بهتر است هنگام رزرو بلیط ثبت شود.</w:t>
      </w:r>
    </w:p>
    <w:p>
      <w:pPr>
        <w:pStyle w:val="Heading3"/>
        <w:bidi/>
        <w:spacing w:after="80" w:before="200"/>
        <w:jc w:val="start"/>
      </w:pPr>
      <w:r>
        <w:rPr>
          <w:rFonts w:ascii="Tahoma" w:cs="Tahoma" w:eastAsia="Tahoma" w:hAnsi="Tahoma"/>
          <w:b/>
          <w:bCs/>
          <w:color w:val="404040"/>
          <w:sz w:val="24"/>
          <w:szCs w:val="24"/>
          <w:rtl/>
        </w:rPr>
        <w:t xml:space="preserve">۵. تغییرات، تأخیر و کنسلی پرواز</w:t>
      </w:r>
    </w:p>
    <w:p>
      <w:pPr>
        <w:pStyle w:val="ListParagraph"/>
        <w:numPr>
          <w:ilvl w:val="0"/>
          <w:numId w:val="2"/>
        </w:numPr>
        <w:bidi/>
        <w:spacing w:after="80" w:line="320"/>
        <w:jc w:val="start"/>
      </w:pPr>
      <w:r>
        <w:rPr>
          <w:rFonts w:ascii="Tahoma" w:cs="Tahoma" w:eastAsia="Tahoma" w:hAnsi="Tahoma"/>
          <w:b w:val="false"/>
          <w:sz w:val="22"/>
          <w:szCs w:val="22"/>
          <w:rtl/>
        </w:rPr>
        <w:t xml:space="preserve">زمان پرواز ممکن است به دلایل مختلف تغییر کند.</w:t>
      </w:r>
    </w:p>
    <w:p>
      <w:pPr>
        <w:pStyle w:val="ListParagraph"/>
        <w:numPr>
          <w:ilvl w:val="0"/>
          <w:numId w:val="2"/>
        </w:numPr>
        <w:bidi/>
        <w:spacing w:after="80" w:line="320"/>
        <w:jc w:val="start"/>
      </w:pPr>
      <w:r>
        <w:rPr>
          <w:rFonts w:ascii="Tahoma" w:cs="Tahoma" w:eastAsia="Tahoma" w:hAnsi="Tahoma"/>
          <w:b w:val="false"/>
          <w:sz w:val="22"/>
          <w:szCs w:val="22"/>
          <w:rtl/>
        </w:rPr>
        <w:t xml:space="preserve">در صورت تأخیر یا لغو پرواز، قوانین ایرلاین مربوطه اعمال می‌شود.</w:t>
      </w:r>
    </w:p>
    <w:p>
      <w:pPr>
        <w:pStyle w:val="ListParagraph"/>
        <w:numPr>
          <w:ilvl w:val="0"/>
          <w:numId w:val="2"/>
        </w:numPr>
        <w:bidi/>
        <w:spacing w:after="80" w:line="320"/>
        <w:jc w:val="start"/>
      </w:pPr>
      <w:r>
        <w:rPr>
          <w:rFonts w:ascii="Tahoma" w:cs="Tahoma" w:eastAsia="Tahoma" w:hAnsi="Tahoma"/>
          <w:b w:val="false"/>
          <w:sz w:val="22"/>
          <w:szCs w:val="22"/>
          <w:rtl/>
        </w:rPr>
        <w:t xml:space="preserve">قبل از حرکت، وضعیت پرواز خود را بررسی کنید.</w:t>
      </w:r>
    </w:p>
    <w:p>
      <w:pPr>
        <w:pStyle w:val="Heading3"/>
        <w:bidi/>
        <w:spacing w:after="80" w:before="200"/>
        <w:jc w:val="start"/>
      </w:pPr>
      <w:r>
        <w:rPr>
          <w:rFonts w:ascii="Tahoma" w:cs="Tahoma" w:eastAsia="Tahoma" w:hAnsi="Tahoma"/>
          <w:b/>
          <w:bCs/>
          <w:color w:val="404040"/>
          <w:sz w:val="24"/>
          <w:szCs w:val="24"/>
          <w:rtl/>
        </w:rPr>
        <w:t xml:space="preserve">۶. نکات ایمنی و عمومی در هواپیما</w:t>
      </w:r>
    </w:p>
    <w:p>
      <w:pPr>
        <w:bidi/>
        <w:spacing w:after="120" w:line="320"/>
        <w:jc w:val="start"/>
      </w:pPr>
      <w:r>
        <w:rPr>
          <w:rFonts w:ascii="Tahoma" w:cs="Tahoma" w:eastAsia="Tahoma" w:hAnsi="Tahoma"/>
          <w:b w:val="false"/>
          <w:sz w:val="22"/>
          <w:szCs w:val="22"/>
          <w:rtl/>
        </w:rPr>
        <w:t xml:space="preserve">(جزئیات در بخش ۳-۷ آمده است.)</w:t>
      </w:r>
    </w:p>
    <w:p>
      <w:pPr>
        <w:pStyle w:val="Heading2"/>
        <w:bidi/>
        <w:spacing w:after="120" w:before="280"/>
        <w:jc w:val="start"/>
      </w:pPr>
      <w:r>
        <w:rPr>
          <w:rFonts w:ascii="Tahoma" w:cs="Tahoma" w:eastAsia="Tahoma" w:hAnsi="Tahoma"/>
          <w:b/>
          <w:bCs/>
          <w:color w:val="2E75B6"/>
          <w:sz w:val="27"/>
          <w:szCs w:val="27"/>
          <w:rtl/>
        </w:rPr>
        <w:t xml:space="preserve">۳-۲. حضور در فرودگاه و پذیرش مسافر (Check-in)</w:t>
      </w:r>
    </w:p>
    <w:p>
      <w:pPr>
        <w:bidi/>
        <w:spacing w:after="120" w:line="320"/>
        <w:jc w:val="start"/>
      </w:pPr>
      <w:r>
        <w:rPr>
          <w:rFonts w:ascii="Tahoma" w:cs="Tahoma" w:eastAsia="Tahoma" w:hAnsi="Tahoma"/>
          <w:b w:val="false"/>
          <w:sz w:val="22"/>
          <w:szCs w:val="22"/>
          <w:rtl/>
        </w:rPr>
        <w:t xml:space="preserve">برای اطمینان از سفری آرام و بدون مشکل، آگاهی کامل از تمامی قوانین و مقررات پرواز ضروری است.</w:t>
      </w:r>
    </w:p>
    <w:p>
      <w:pPr>
        <w:pStyle w:val="ListParagraph"/>
        <w:numPr>
          <w:ilvl w:val="0"/>
          <w:numId w:val="2"/>
        </w:numPr>
        <w:bidi/>
        <w:spacing w:after="80" w:line="320"/>
        <w:jc w:val="start"/>
      </w:pPr>
      <w:r>
        <w:rPr>
          <w:rFonts w:ascii="Tahoma" w:cs="Tahoma" w:eastAsia="Tahoma" w:hAnsi="Tahoma"/>
          <w:b/>
          <w:bCs/>
          <w:sz w:val="22"/>
          <w:szCs w:val="22"/>
          <w:rtl/>
        </w:rPr>
        <w:t xml:space="preserve">پروازهای داخلی: </w:t>
      </w:r>
      <w:r>
        <w:rPr>
          <w:rFonts w:ascii="Tahoma" w:cs="Tahoma" w:eastAsia="Tahoma" w:hAnsi="Tahoma"/>
          <w:b w:val="false"/>
          <w:sz w:val="22"/>
          <w:szCs w:val="22"/>
          <w:rtl/>
        </w:rPr>
        <w:t xml:space="preserve">حداقل ۲ ساعت قبل از زمان پرواز باید در فرودگاه حضور داشته باشید و مراحل پذیرش (چک‌این) را انجام دهید.</w:t>
      </w:r>
    </w:p>
    <w:p>
      <w:pPr>
        <w:pStyle w:val="ListParagraph"/>
        <w:numPr>
          <w:ilvl w:val="0"/>
          <w:numId w:val="2"/>
        </w:numPr>
        <w:bidi/>
        <w:spacing w:after="80" w:line="320"/>
        <w:jc w:val="start"/>
      </w:pPr>
      <w:r>
        <w:rPr>
          <w:rFonts w:ascii="Tahoma" w:cs="Tahoma" w:eastAsia="Tahoma" w:hAnsi="Tahoma"/>
          <w:b/>
          <w:bCs/>
          <w:sz w:val="22"/>
          <w:szCs w:val="22"/>
          <w:rtl/>
        </w:rPr>
        <w:t xml:space="preserve">پروازهای خارجی: </w:t>
      </w:r>
      <w:r>
        <w:rPr>
          <w:rFonts w:ascii="Tahoma" w:cs="Tahoma" w:eastAsia="Tahoma" w:hAnsi="Tahoma"/>
          <w:b w:val="false"/>
          <w:sz w:val="22"/>
          <w:szCs w:val="22"/>
          <w:rtl/>
        </w:rPr>
        <w:t xml:space="preserve">حداقل ۳ ساعت قبل از زمان پرواز در فرودگاه حاضر شوید. این زمان برای انجام تشریفات ویزا، گمرک و کنترل امنیتی ضروری است.</w:t>
      </w:r>
    </w:p>
    <w:p>
      <w:pPr>
        <w:pStyle w:val="ListParagraph"/>
        <w:numPr>
          <w:ilvl w:val="0"/>
          <w:numId w:val="2"/>
        </w:numPr>
        <w:bidi/>
        <w:spacing w:after="80" w:line="320"/>
        <w:jc w:val="start"/>
      </w:pPr>
      <w:r>
        <w:rPr>
          <w:rFonts w:ascii="Tahoma" w:cs="Tahoma" w:eastAsia="Tahoma" w:hAnsi="Tahoma"/>
          <w:b/>
          <w:bCs/>
          <w:sz w:val="22"/>
          <w:szCs w:val="22"/>
          <w:rtl/>
        </w:rPr>
        <w:t xml:space="preserve">کارت پرواز (Boarding Pass): </w:t>
      </w:r>
      <w:r>
        <w:rPr>
          <w:rFonts w:ascii="Tahoma" w:cs="Tahoma" w:eastAsia="Tahoma" w:hAnsi="Tahoma"/>
          <w:b w:val="false"/>
          <w:sz w:val="22"/>
          <w:szCs w:val="22"/>
          <w:rtl/>
        </w:rPr>
        <w:t xml:space="preserve">پس از چک‌این و تحویل بار، کارت پرواز خود را دریافت می‌کنید. این کارت شامل اطلاعات حیاتی پرواز شما مانند شماره پرواز، شماره گیت، زمان سوار شدن به هواپیما (Boarding Time) و شماره صندلی شماست. حتماً اطلاعات روی کارت پرواز را با مدارک شناسایی و بلیط خود تطبیق دهید.</w:t>
      </w:r>
    </w:p>
    <w:p>
      <w:pPr>
        <w:pStyle w:val="Heading2"/>
        <w:bidi/>
        <w:spacing w:after="120" w:before="280"/>
        <w:jc w:val="start"/>
      </w:pPr>
      <w:r>
        <w:rPr>
          <w:rFonts w:ascii="Tahoma" w:cs="Tahoma" w:eastAsia="Tahoma" w:hAnsi="Tahoma"/>
          <w:b/>
          <w:bCs/>
          <w:color w:val="2E75B6"/>
          <w:sz w:val="27"/>
          <w:szCs w:val="27"/>
          <w:rtl/>
        </w:rPr>
        <w:t xml:space="preserve">۳-۳. مدارک شناسایی و اعتبار آن‌ها</w:t>
      </w:r>
    </w:p>
    <w:p>
      <w:pPr>
        <w:pStyle w:val="ListParagraph"/>
        <w:numPr>
          <w:ilvl w:val="0"/>
          <w:numId w:val="2"/>
        </w:numPr>
        <w:bidi/>
        <w:spacing w:after="80" w:line="320"/>
        <w:jc w:val="start"/>
      </w:pPr>
      <w:r>
        <w:rPr>
          <w:rFonts w:ascii="Tahoma" w:cs="Tahoma" w:eastAsia="Tahoma" w:hAnsi="Tahoma"/>
          <w:b/>
          <w:bCs/>
          <w:sz w:val="22"/>
          <w:szCs w:val="22"/>
          <w:rtl/>
        </w:rPr>
        <w:t xml:space="preserve">کارت شناسایی معتبر: </w:t>
      </w:r>
      <w:r>
        <w:rPr>
          <w:rFonts w:ascii="Tahoma" w:cs="Tahoma" w:eastAsia="Tahoma" w:hAnsi="Tahoma"/>
          <w:b w:val="false"/>
          <w:sz w:val="22"/>
          <w:szCs w:val="22"/>
          <w:rtl/>
        </w:rPr>
        <w:t xml:space="preserve">ارائه کارت شناسایی معتبر (مانند کارت ملی برای پروازهای داخلی و پاسپورت برای پروازهای خارجی) در زمان چک‌این و گیت ورودی الزامی است.</w:t>
      </w:r>
    </w:p>
    <w:p>
      <w:pPr>
        <w:pStyle w:val="ListParagraph"/>
        <w:numPr>
          <w:ilvl w:val="0"/>
          <w:numId w:val="2"/>
        </w:numPr>
        <w:bidi/>
        <w:spacing w:after="80" w:line="320"/>
        <w:jc w:val="start"/>
      </w:pPr>
      <w:r>
        <w:rPr>
          <w:rFonts w:ascii="Tahoma" w:cs="Tahoma" w:eastAsia="Tahoma" w:hAnsi="Tahoma"/>
          <w:b/>
          <w:bCs/>
          <w:sz w:val="22"/>
          <w:szCs w:val="22"/>
          <w:rtl/>
        </w:rPr>
        <w:t xml:space="preserve">تطابق اطلاعات: </w:t>
      </w:r>
      <w:r>
        <w:rPr>
          <w:rFonts w:ascii="Tahoma" w:cs="Tahoma" w:eastAsia="Tahoma" w:hAnsi="Tahoma"/>
          <w:b w:val="false"/>
          <w:sz w:val="22"/>
          <w:szCs w:val="22"/>
          <w:rtl/>
        </w:rPr>
        <w:t xml:space="preserve">نام و نام خانوادگی شما در بلیط باید دقیقاً با مدرک شناسایی‌تان تطابق داشته باشد. در صورت هرگونه مغایرت، ایرلاین از پذیرش شما جلوگیری خواهد کرد.</w:t>
      </w:r>
    </w:p>
    <w:p>
      <w:pPr>
        <w:pStyle w:val="ListParagraph"/>
        <w:numPr>
          <w:ilvl w:val="0"/>
          <w:numId w:val="2"/>
        </w:numPr>
        <w:bidi/>
        <w:spacing w:after="80" w:line="320"/>
        <w:jc w:val="start"/>
      </w:pPr>
      <w:r>
        <w:rPr>
          <w:rFonts w:ascii="Tahoma" w:cs="Tahoma" w:eastAsia="Tahoma" w:hAnsi="Tahoma"/>
          <w:b/>
          <w:bCs/>
          <w:sz w:val="22"/>
          <w:szCs w:val="22"/>
          <w:rtl/>
        </w:rPr>
        <w:t xml:space="preserve">پاسپورت برای پرواز خارجی: </w:t>
      </w:r>
      <w:r>
        <w:rPr>
          <w:rFonts w:ascii="Tahoma" w:cs="Tahoma" w:eastAsia="Tahoma" w:hAnsi="Tahoma"/>
          <w:b w:val="false"/>
          <w:sz w:val="22"/>
          <w:szCs w:val="22"/>
          <w:rtl/>
        </w:rPr>
        <w:t xml:space="preserve">برای خروج از کشور در پروازهای خارجی، پاسپورت شما باید حداقل ۶ ماه اعتبار داشته باشد.</w:t>
      </w:r>
    </w:p>
    <w:p>
      <w:pPr>
        <w:pStyle w:val="ListParagraph"/>
        <w:numPr>
          <w:ilvl w:val="0"/>
          <w:numId w:val="2"/>
        </w:numPr>
        <w:bidi/>
        <w:spacing w:after="80" w:line="320"/>
        <w:jc w:val="start"/>
      </w:pPr>
      <w:r>
        <w:rPr>
          <w:rFonts w:ascii="Tahoma" w:cs="Tahoma" w:eastAsia="Tahoma" w:hAnsi="Tahoma"/>
          <w:b/>
          <w:bCs/>
          <w:sz w:val="22"/>
          <w:szCs w:val="22"/>
          <w:rtl/>
        </w:rPr>
        <w:t xml:space="preserve">ویزای کشور مقصد و ترانزیت: </w:t>
      </w:r>
      <w:r>
        <w:rPr>
          <w:rFonts w:ascii="Tahoma" w:cs="Tahoma" w:eastAsia="Tahoma" w:hAnsi="Tahoma"/>
          <w:b w:val="false"/>
          <w:sz w:val="22"/>
          <w:szCs w:val="22"/>
          <w:rtl/>
        </w:rPr>
        <w:t xml:space="preserve">قبل از خرید بلیط هواپیمای خارجی، اطمینان از شرایط ویزای کشور مقصد و همچنین کشورهای ترانزیت (توقف بین راه) بسیار مهم است. عدم ارائه ویزای لازم منجر به ممانعت از پرواز خواهد شد.</w:t>
      </w:r>
    </w:p>
    <w:p>
      <w:pPr>
        <w:pStyle w:val="ListParagraph"/>
        <w:numPr>
          <w:ilvl w:val="0"/>
          <w:numId w:val="2"/>
        </w:numPr>
        <w:bidi/>
        <w:spacing w:after="80" w:line="320"/>
        <w:jc w:val="start"/>
      </w:pPr>
      <w:r>
        <w:rPr>
          <w:rFonts w:ascii="Tahoma" w:cs="Tahoma" w:eastAsia="Tahoma" w:hAnsi="Tahoma"/>
          <w:b/>
          <w:bCs/>
          <w:sz w:val="22"/>
          <w:szCs w:val="22"/>
          <w:rtl/>
        </w:rPr>
        <w:t xml:space="preserve">عدم امکان تغییر نام: </w:t>
      </w:r>
      <w:r>
        <w:rPr>
          <w:rFonts w:ascii="Tahoma" w:cs="Tahoma" w:eastAsia="Tahoma" w:hAnsi="Tahoma"/>
          <w:b w:val="false"/>
          <w:sz w:val="22"/>
          <w:szCs w:val="22"/>
          <w:rtl/>
        </w:rPr>
        <w:t xml:space="preserve">پس از خرید بلیط، امکان تغییر نام مسافر در آن وجود ندارد.</w:t>
      </w:r>
    </w:p>
    <w:p>
      <w:pPr>
        <w:pStyle w:val="Heading2"/>
        <w:bidi/>
        <w:spacing w:after="120" w:before="280"/>
        <w:jc w:val="start"/>
      </w:pPr>
      <w:r>
        <w:rPr>
          <w:rFonts w:ascii="Tahoma" w:cs="Tahoma" w:eastAsia="Tahoma" w:hAnsi="Tahoma"/>
          <w:b/>
          <w:bCs/>
          <w:color w:val="2E75B6"/>
          <w:sz w:val="27"/>
          <w:szCs w:val="27"/>
          <w:rtl/>
        </w:rPr>
        <w:t xml:space="preserve">۳-۴. قوانین بار (Baggage)</w:t>
      </w:r>
    </w:p>
    <w:p>
      <w:pPr>
        <w:pStyle w:val="Heading3"/>
        <w:bidi/>
        <w:spacing w:after="80" w:before="200"/>
        <w:jc w:val="start"/>
      </w:pPr>
      <w:r>
        <w:rPr>
          <w:rFonts w:ascii="Tahoma" w:cs="Tahoma" w:eastAsia="Tahoma" w:hAnsi="Tahoma"/>
          <w:b/>
          <w:bCs/>
          <w:color w:val="404040"/>
          <w:sz w:val="24"/>
          <w:szCs w:val="24"/>
          <w:rtl/>
        </w:rPr>
        <w:t xml:space="preserve">بار دستی (Carry-on Luggage)</w:t>
      </w:r>
    </w:p>
    <w:p>
      <w:pPr>
        <w:pStyle w:val="ListParagraph"/>
        <w:numPr>
          <w:ilvl w:val="0"/>
          <w:numId w:val="2"/>
        </w:numPr>
        <w:bidi/>
        <w:spacing w:after="80" w:line="320"/>
        <w:jc w:val="start"/>
      </w:pPr>
      <w:r>
        <w:rPr>
          <w:rFonts w:ascii="Tahoma" w:cs="Tahoma" w:eastAsia="Tahoma" w:hAnsi="Tahoma"/>
          <w:b w:val="false"/>
          <w:sz w:val="22"/>
          <w:szCs w:val="22"/>
          <w:rtl/>
        </w:rPr>
        <w:t xml:space="preserve">این بار کیف کوچکی است که مجازید با خود به داخل کابین هواپیما ببرید.</w:t>
      </w:r>
    </w:p>
    <w:p>
      <w:pPr>
        <w:pStyle w:val="ListParagraph"/>
        <w:numPr>
          <w:ilvl w:val="0"/>
          <w:numId w:val="2"/>
        </w:numPr>
        <w:bidi/>
        <w:spacing w:after="80" w:line="320"/>
        <w:jc w:val="start"/>
      </w:pPr>
      <w:r>
        <w:rPr>
          <w:rFonts w:ascii="Tahoma" w:cs="Tahoma" w:eastAsia="Tahoma" w:hAnsi="Tahoma"/>
          <w:b w:val="false"/>
          <w:sz w:val="22"/>
          <w:szCs w:val="22"/>
          <w:rtl/>
        </w:rPr>
        <w:t xml:space="preserve">محدودیت ابعاد و وزن دارد که بسته به ایرلاین متفاوت است (معمولاً حداکثر ۷ تا ۸ کیلوگرم).</w:t>
      </w:r>
    </w:p>
    <w:p>
      <w:pPr>
        <w:pStyle w:val="ListParagraph"/>
        <w:numPr>
          <w:ilvl w:val="0"/>
          <w:numId w:val="2"/>
        </w:numPr>
        <w:bidi/>
        <w:spacing w:after="80" w:line="320"/>
        <w:jc w:val="start"/>
      </w:pPr>
      <w:r>
        <w:rPr>
          <w:rFonts w:ascii="Tahoma" w:cs="Tahoma" w:eastAsia="Tahoma" w:hAnsi="Tahoma"/>
          <w:b/>
          <w:bCs/>
          <w:sz w:val="22"/>
          <w:szCs w:val="22"/>
          <w:rtl/>
        </w:rPr>
        <w:t xml:space="preserve">مایعات: </w:t>
      </w:r>
      <w:r>
        <w:rPr>
          <w:rFonts w:ascii="Tahoma" w:cs="Tahoma" w:eastAsia="Tahoma" w:hAnsi="Tahoma"/>
          <w:b w:val="false"/>
          <w:sz w:val="22"/>
          <w:szCs w:val="22"/>
          <w:rtl/>
        </w:rPr>
        <w:t xml:space="preserve">مایعات، ژل‌ها و اسپری‌ها (Liquids) در بار دستی محدودیت حجمی دارند. هر ظرف نباید بیش از ۱۰۰ میلی‌لیتر باشد و مجموع این ظروف باید در یک کیسه پلاستیکی شفاف و زیپ‌دار با حجم حداکثر ۱ لیتر قرار گیرد.</w:t>
      </w:r>
    </w:p>
    <w:p>
      <w:pPr>
        <w:pStyle w:val="ListParagraph"/>
        <w:numPr>
          <w:ilvl w:val="0"/>
          <w:numId w:val="2"/>
        </w:numPr>
        <w:bidi/>
        <w:spacing w:after="80" w:line="320"/>
        <w:jc w:val="start"/>
      </w:pPr>
      <w:r>
        <w:rPr>
          <w:rFonts w:ascii="Tahoma" w:cs="Tahoma" w:eastAsia="Tahoma" w:hAnsi="Tahoma"/>
          <w:b/>
          <w:bCs/>
          <w:sz w:val="22"/>
          <w:szCs w:val="22"/>
          <w:rtl/>
        </w:rPr>
        <w:t xml:space="preserve">اشیای ممنوعه: </w:t>
      </w:r>
      <w:r>
        <w:rPr>
          <w:rFonts w:ascii="Tahoma" w:cs="Tahoma" w:eastAsia="Tahoma" w:hAnsi="Tahoma"/>
          <w:b w:val="false"/>
          <w:sz w:val="22"/>
          <w:szCs w:val="22"/>
          <w:rtl/>
        </w:rPr>
        <w:t xml:space="preserve">وسایل تیز و برنده، مواد آتش‌زا و منفجره و مواد شیمیایی خطرناک، حتی در بار دستی نیز ممنوع هستند.</w:t>
      </w:r>
    </w:p>
    <w:p>
      <w:pPr>
        <w:pStyle w:val="Heading3"/>
        <w:bidi/>
        <w:spacing w:after="80" w:before="200"/>
        <w:jc w:val="start"/>
      </w:pPr>
      <w:r>
        <w:rPr>
          <w:rFonts w:ascii="Tahoma" w:cs="Tahoma" w:eastAsia="Tahoma" w:hAnsi="Tahoma"/>
          <w:b/>
          <w:bCs/>
          <w:color w:val="404040"/>
          <w:sz w:val="24"/>
          <w:szCs w:val="24"/>
          <w:rtl/>
        </w:rPr>
        <w:t xml:space="preserve">بار تحویلی (Checked Baggage)</w:t>
      </w:r>
    </w:p>
    <w:p>
      <w:pPr>
        <w:pStyle w:val="ListParagraph"/>
        <w:numPr>
          <w:ilvl w:val="0"/>
          <w:numId w:val="2"/>
        </w:numPr>
        <w:bidi/>
        <w:spacing w:after="80" w:line="320"/>
        <w:jc w:val="start"/>
      </w:pPr>
      <w:r>
        <w:rPr>
          <w:rFonts w:ascii="Tahoma" w:cs="Tahoma" w:eastAsia="Tahoma" w:hAnsi="Tahoma"/>
          <w:b w:val="false"/>
          <w:sz w:val="22"/>
          <w:szCs w:val="22"/>
          <w:rtl/>
        </w:rPr>
        <w:t xml:space="preserve">این بار چمدان اصلی شماست که در زمان چک‌این به ایرلاین تحویل می‌دهید.</w:t>
      </w:r>
    </w:p>
    <w:p>
      <w:pPr>
        <w:pStyle w:val="ListParagraph"/>
        <w:numPr>
          <w:ilvl w:val="0"/>
          <w:numId w:val="2"/>
        </w:numPr>
        <w:bidi/>
        <w:spacing w:after="80" w:line="320"/>
        <w:jc w:val="start"/>
      </w:pPr>
      <w:r>
        <w:rPr>
          <w:rFonts w:ascii="Tahoma" w:cs="Tahoma" w:eastAsia="Tahoma" w:hAnsi="Tahoma"/>
          <w:b w:val="false"/>
          <w:sz w:val="22"/>
          <w:szCs w:val="22"/>
          <w:rtl/>
        </w:rPr>
        <w:t xml:space="preserve">میزان بار مجاز (وزن و تعداد چمدان) بر اساس کلاس پروازی (اکونومی، بیزینس، فرست کلاس)، مقصد و قوانین ایرلاین متفاوت است. حتماً قبل از سفر، مقررات بار ایرلاین خود را بررسی کنید.</w:t>
      </w:r>
    </w:p>
    <w:p>
      <w:pPr>
        <w:pStyle w:val="ListParagraph"/>
        <w:numPr>
          <w:ilvl w:val="0"/>
          <w:numId w:val="2"/>
        </w:numPr>
        <w:bidi/>
        <w:spacing w:after="80" w:line="320"/>
        <w:jc w:val="start"/>
      </w:pPr>
      <w:r>
        <w:rPr>
          <w:rFonts w:ascii="Tahoma" w:cs="Tahoma" w:eastAsia="Tahoma" w:hAnsi="Tahoma"/>
          <w:b/>
          <w:bCs/>
          <w:sz w:val="22"/>
          <w:szCs w:val="22"/>
          <w:rtl/>
        </w:rPr>
        <w:t xml:space="preserve">اضافه‌بار (Overweight / Oversized Baggage): </w:t>
      </w:r>
      <w:r>
        <w:rPr>
          <w:rFonts w:ascii="Tahoma" w:cs="Tahoma" w:eastAsia="Tahoma" w:hAnsi="Tahoma"/>
          <w:b w:val="false"/>
          <w:sz w:val="22"/>
          <w:szCs w:val="22"/>
          <w:rtl/>
        </w:rPr>
        <w:t xml:space="preserve">در صورتی که وزن یا ابعاد بار شما از حد مجاز بیشتر باشد، مشمول هزینه اضافه‌بار (Xbag) خواهید شد.</w:t>
      </w:r>
    </w:p>
    <w:p>
      <w:pPr>
        <w:pStyle w:val="ListParagraph"/>
        <w:numPr>
          <w:ilvl w:val="0"/>
          <w:numId w:val="2"/>
        </w:numPr>
        <w:bidi/>
        <w:spacing w:after="80" w:line="320"/>
        <w:jc w:val="start"/>
      </w:pPr>
      <w:r>
        <w:rPr>
          <w:rFonts w:ascii="Tahoma" w:cs="Tahoma" w:eastAsia="Tahoma" w:hAnsi="Tahoma"/>
          <w:b/>
          <w:bCs/>
          <w:sz w:val="22"/>
          <w:szCs w:val="22"/>
          <w:rtl/>
        </w:rPr>
        <w:t xml:space="preserve">وسایل شکستنی (Fragile): </w:t>
      </w:r>
      <w:r>
        <w:rPr>
          <w:rFonts w:ascii="Tahoma" w:cs="Tahoma" w:eastAsia="Tahoma" w:hAnsi="Tahoma"/>
          <w:b w:val="false"/>
          <w:sz w:val="22"/>
          <w:szCs w:val="22"/>
          <w:rtl/>
        </w:rPr>
        <w:t xml:space="preserve">در صورت حمل وسایل شکستنی یا آسیب‌پذیر، حتماً هنگام تحویل بار به پرسنل کانتر اطلاع دهید تا برچسب Fragile روی بار شما الصاق شود و با دقت بیشتری حمل شود.</w:t>
      </w:r>
    </w:p>
    <w:p>
      <w:pPr>
        <w:pStyle w:val="ListParagraph"/>
        <w:numPr>
          <w:ilvl w:val="0"/>
          <w:numId w:val="2"/>
        </w:numPr>
        <w:bidi/>
        <w:spacing w:after="80" w:line="320"/>
        <w:jc w:val="start"/>
      </w:pPr>
      <w:r>
        <w:rPr>
          <w:rFonts w:ascii="Tahoma" w:cs="Tahoma" w:eastAsia="Tahoma" w:hAnsi="Tahoma"/>
          <w:b/>
          <w:bCs/>
          <w:sz w:val="22"/>
          <w:szCs w:val="22"/>
          <w:rtl/>
        </w:rPr>
        <w:t xml:space="preserve">کالسکه نوزاد: </w:t>
      </w:r>
      <w:r>
        <w:rPr>
          <w:rFonts w:ascii="Tahoma" w:cs="Tahoma" w:eastAsia="Tahoma" w:hAnsi="Tahoma"/>
          <w:b w:val="false"/>
          <w:sz w:val="22"/>
          <w:szCs w:val="22"/>
          <w:rtl/>
        </w:rPr>
        <w:t xml:space="preserve">حمل کالسکه کاملاً تاشو برای نوزادان معمولاً رایگان است.</w:t>
      </w:r>
    </w:p>
    <w:p>
      <w:pPr>
        <w:pStyle w:val="Heading3"/>
        <w:bidi/>
        <w:spacing w:after="80" w:before="200"/>
        <w:jc w:val="start"/>
      </w:pPr>
      <w:r>
        <w:rPr>
          <w:rFonts w:ascii="Tahoma" w:cs="Tahoma" w:eastAsia="Tahoma" w:hAnsi="Tahoma"/>
          <w:b/>
          <w:bCs/>
          <w:color w:val="404040"/>
          <w:sz w:val="24"/>
          <w:szCs w:val="24"/>
          <w:rtl/>
        </w:rPr>
        <w:t xml:space="preserve">گم شدن یا آسیب بار (Lost &amp; Found)</w:t>
      </w:r>
    </w:p>
    <w:p>
      <w:pPr>
        <w:pStyle w:val="ListParagraph"/>
        <w:numPr>
          <w:ilvl w:val="0"/>
          <w:numId w:val="2"/>
        </w:numPr>
        <w:bidi/>
        <w:spacing w:after="80" w:line="320"/>
        <w:jc w:val="start"/>
      </w:pPr>
      <w:r>
        <w:rPr>
          <w:rFonts w:ascii="Tahoma" w:cs="Tahoma" w:eastAsia="Tahoma" w:hAnsi="Tahoma"/>
          <w:b w:val="false"/>
          <w:sz w:val="22"/>
          <w:szCs w:val="22"/>
          <w:rtl/>
        </w:rPr>
        <w:t xml:space="preserve">در صورت گم شدن یا آسیب دیدن چمدان، در فرودگاه مقصد بلافاصله به بخش Lost &amp; Found مراجعه کرده و گزارش دهید.</w:t>
      </w:r>
    </w:p>
    <w:p>
      <w:pPr>
        <w:pStyle w:val="ListParagraph"/>
        <w:numPr>
          <w:ilvl w:val="0"/>
          <w:numId w:val="2"/>
        </w:numPr>
        <w:bidi/>
        <w:spacing w:after="80" w:line="320"/>
        <w:jc w:val="start"/>
      </w:pPr>
      <w:r>
        <w:rPr>
          <w:rFonts w:ascii="Tahoma" w:cs="Tahoma" w:eastAsia="Tahoma" w:hAnsi="Tahoma"/>
          <w:b w:val="false"/>
          <w:sz w:val="22"/>
          <w:szCs w:val="22"/>
          <w:rtl/>
        </w:rPr>
        <w:t xml:space="preserve">توصیه می‌شود قبل از تحویل بار، از محتویات داخلی و ظاهر بیرونی چمدان خود عکس بگیرید تا در صورت لزوم، مدرکی برای پیگیری داشته باشید.</w:t>
      </w:r>
    </w:p>
    <w:p>
      <w:pPr>
        <w:pStyle w:val="ListParagraph"/>
        <w:numPr>
          <w:ilvl w:val="0"/>
          <w:numId w:val="2"/>
        </w:numPr>
        <w:bidi/>
        <w:spacing w:after="80" w:line="320"/>
        <w:jc w:val="start"/>
      </w:pPr>
      <w:r>
        <w:rPr>
          <w:rFonts w:ascii="Tahoma" w:cs="Tahoma" w:eastAsia="Tahoma" w:hAnsi="Tahoma"/>
          <w:b w:val="false"/>
          <w:sz w:val="22"/>
          <w:szCs w:val="22"/>
          <w:rtl/>
        </w:rPr>
        <w:t xml:space="preserve">در صورت پیدا نشدن چمدان گمشده پس از یک هفته، می‌توانید برای دریافت خسارت از ایرلاین اقدام کنید.</w:t>
      </w:r>
    </w:p>
    <w:p>
      <w:pPr>
        <w:pStyle w:val="Heading2"/>
        <w:bidi/>
        <w:spacing w:after="120" w:before="280"/>
        <w:jc w:val="start"/>
      </w:pPr>
      <w:r>
        <w:rPr>
          <w:rFonts w:ascii="Tahoma" w:cs="Tahoma" w:eastAsia="Tahoma" w:hAnsi="Tahoma"/>
          <w:b/>
          <w:bCs/>
          <w:color w:val="2E75B6"/>
          <w:sz w:val="27"/>
          <w:szCs w:val="27"/>
          <w:rtl/>
        </w:rPr>
        <w:t xml:space="preserve">۳-۵. قوانین مربوط به مسافران خاص</w:t>
      </w:r>
    </w:p>
    <w:p>
      <w:pPr>
        <w:pStyle w:val="Heading3"/>
        <w:bidi/>
        <w:spacing w:after="80" w:before="200"/>
        <w:jc w:val="start"/>
      </w:pPr>
      <w:r>
        <w:rPr>
          <w:rFonts w:ascii="Tahoma" w:cs="Tahoma" w:eastAsia="Tahoma" w:hAnsi="Tahoma"/>
          <w:b/>
          <w:bCs/>
          <w:color w:val="404040"/>
          <w:sz w:val="24"/>
          <w:szCs w:val="24"/>
          <w:rtl/>
        </w:rPr>
        <w:t xml:space="preserve">نوزادان و کودکان</w:t>
      </w:r>
    </w:p>
    <w:p>
      <w:pPr>
        <w:pStyle w:val="ListParagraph"/>
        <w:numPr>
          <w:ilvl w:val="0"/>
          <w:numId w:val="2"/>
        </w:numPr>
        <w:bidi/>
        <w:spacing w:after="80" w:line="320"/>
        <w:jc w:val="start"/>
      </w:pPr>
      <w:r>
        <w:rPr>
          <w:rFonts w:ascii="Tahoma" w:cs="Tahoma" w:eastAsia="Tahoma" w:hAnsi="Tahoma"/>
          <w:b/>
          <w:bCs/>
          <w:sz w:val="22"/>
          <w:szCs w:val="22"/>
          <w:rtl/>
        </w:rPr>
        <w:t xml:space="preserve">نوزاد (Infant): </w:t>
      </w:r>
      <w:r>
        <w:rPr>
          <w:rFonts w:ascii="Tahoma" w:cs="Tahoma" w:eastAsia="Tahoma" w:hAnsi="Tahoma"/>
          <w:b w:val="false"/>
          <w:sz w:val="22"/>
          <w:szCs w:val="22"/>
          <w:rtl/>
        </w:rPr>
        <w:t xml:space="preserve">مسافران زیر ۲ سال به عنوان نوزاد تلقی می‌شوند. معمولاً هزینه بلیط آن‌ها کمتر است و صندلی مستقل ندارند.</w:t>
      </w:r>
    </w:p>
    <w:p>
      <w:pPr>
        <w:pStyle w:val="ListParagraph"/>
        <w:numPr>
          <w:ilvl w:val="0"/>
          <w:numId w:val="2"/>
        </w:numPr>
        <w:bidi/>
        <w:spacing w:after="80" w:line="320"/>
        <w:jc w:val="start"/>
      </w:pPr>
      <w:r>
        <w:rPr>
          <w:rFonts w:ascii="Tahoma" w:cs="Tahoma" w:eastAsia="Tahoma" w:hAnsi="Tahoma"/>
          <w:b/>
          <w:bCs/>
          <w:sz w:val="22"/>
          <w:szCs w:val="22"/>
          <w:rtl/>
        </w:rPr>
        <w:t xml:space="preserve">کودک (Child): </w:t>
      </w:r>
      <w:r>
        <w:rPr>
          <w:rFonts w:ascii="Tahoma" w:cs="Tahoma" w:eastAsia="Tahoma" w:hAnsi="Tahoma"/>
          <w:b w:val="false"/>
          <w:sz w:val="22"/>
          <w:szCs w:val="22"/>
          <w:rtl/>
        </w:rPr>
        <w:t xml:space="preserve">مسافران ۲ تا ۱۲ سال کودک محسوب شده و بلیط آن‌ها با نرخی متفاوت از بزرگسالان محاسبه می‌شود و دارای صندلی مستقل هستند.</w:t>
      </w:r>
    </w:p>
    <w:p>
      <w:pPr>
        <w:pStyle w:val="Heading3"/>
        <w:bidi/>
        <w:spacing w:after="80" w:before="200"/>
        <w:jc w:val="start"/>
      </w:pPr>
      <w:r>
        <w:rPr>
          <w:rFonts w:ascii="Tahoma" w:cs="Tahoma" w:eastAsia="Tahoma" w:hAnsi="Tahoma"/>
          <w:b/>
          <w:bCs/>
          <w:color w:val="404040"/>
          <w:sz w:val="24"/>
          <w:szCs w:val="24"/>
          <w:rtl/>
        </w:rPr>
        <w:t xml:space="preserve">زنان باردار</w:t>
      </w:r>
    </w:p>
    <w:p>
      <w:pPr>
        <w:pStyle w:val="ListParagraph"/>
        <w:numPr>
          <w:ilvl w:val="0"/>
          <w:numId w:val="2"/>
        </w:numPr>
        <w:bidi/>
        <w:spacing w:after="80" w:line="320"/>
        <w:jc w:val="start"/>
      </w:pPr>
      <w:r>
        <w:rPr>
          <w:rFonts w:ascii="Tahoma" w:cs="Tahoma" w:eastAsia="Tahoma" w:hAnsi="Tahoma"/>
          <w:b w:val="false"/>
          <w:sz w:val="22"/>
          <w:szCs w:val="22"/>
          <w:rtl/>
        </w:rPr>
        <w:t xml:space="preserve">برای خانم‌های باردار، به خصوص در ماه‌های پایانی بارداری، ارائه مجوز پزشکی از واحد پزشکی هوایی شرکت هواپیمایی (Medical Clearance) پیش از پرواز الزامی است. این مجوز تأکید می‌کند که فرد قادر به سفر هوایی است.</w:t>
      </w:r>
    </w:p>
    <w:p>
      <w:pPr>
        <w:pStyle w:val="Heading3"/>
        <w:bidi/>
        <w:spacing w:after="80" w:before="200"/>
        <w:jc w:val="start"/>
      </w:pPr>
      <w:r>
        <w:rPr>
          <w:rFonts w:ascii="Tahoma" w:cs="Tahoma" w:eastAsia="Tahoma" w:hAnsi="Tahoma"/>
          <w:b/>
          <w:bCs/>
          <w:color w:val="404040"/>
          <w:sz w:val="24"/>
          <w:szCs w:val="24"/>
          <w:rtl/>
        </w:rPr>
        <w:t xml:space="preserve">بیماری‌ها و مسافران توان‌خواه</w:t>
      </w:r>
    </w:p>
    <w:p>
      <w:pPr>
        <w:pStyle w:val="ListParagraph"/>
        <w:numPr>
          <w:ilvl w:val="0"/>
          <w:numId w:val="2"/>
        </w:numPr>
        <w:bidi/>
        <w:spacing w:after="80" w:line="320"/>
        <w:jc w:val="start"/>
      </w:pPr>
      <w:r>
        <w:rPr>
          <w:rFonts w:ascii="Tahoma" w:cs="Tahoma" w:eastAsia="Tahoma" w:hAnsi="Tahoma"/>
          <w:b w:val="false"/>
          <w:sz w:val="22"/>
          <w:szCs w:val="22"/>
          <w:rtl/>
        </w:rPr>
        <w:t xml:space="preserve">برخی از بیماری‌ها ممکن است فرد را از پرواز منع کنند.</w:t>
      </w:r>
    </w:p>
    <w:p>
      <w:pPr>
        <w:pStyle w:val="ListParagraph"/>
        <w:numPr>
          <w:ilvl w:val="0"/>
          <w:numId w:val="2"/>
        </w:numPr>
        <w:bidi/>
        <w:spacing w:after="80" w:line="320"/>
        <w:jc w:val="start"/>
      </w:pPr>
      <w:r>
        <w:rPr>
          <w:rFonts w:ascii="Tahoma" w:cs="Tahoma" w:eastAsia="Tahoma" w:hAnsi="Tahoma"/>
          <w:b w:val="false"/>
          <w:sz w:val="22"/>
          <w:szCs w:val="22"/>
          <w:rtl/>
        </w:rPr>
        <w:t xml:space="preserve">شرکت‌های هواپیمایی موظف به رعایت حقوق و ارائه خدمات مناسب به مسافران توان‌خواه هستند.</w:t>
      </w:r>
    </w:p>
    <w:p>
      <w:pPr>
        <w:pStyle w:val="Heading3"/>
        <w:bidi/>
        <w:spacing w:after="80" w:before="200"/>
        <w:jc w:val="start"/>
      </w:pPr>
      <w:r>
        <w:rPr>
          <w:rFonts w:ascii="Tahoma" w:cs="Tahoma" w:eastAsia="Tahoma" w:hAnsi="Tahoma"/>
          <w:b/>
          <w:bCs/>
          <w:color w:val="404040"/>
          <w:sz w:val="24"/>
          <w:szCs w:val="24"/>
          <w:rtl/>
        </w:rPr>
        <w:t xml:space="preserve">حمل حیوانات خانگی</w:t>
      </w:r>
    </w:p>
    <w:p>
      <w:pPr>
        <w:pStyle w:val="ListParagraph"/>
        <w:numPr>
          <w:ilvl w:val="0"/>
          <w:numId w:val="2"/>
        </w:numPr>
        <w:bidi/>
        <w:spacing w:after="80" w:line="320"/>
        <w:jc w:val="start"/>
      </w:pPr>
      <w:r>
        <w:rPr>
          <w:rFonts w:ascii="Tahoma" w:cs="Tahoma" w:eastAsia="Tahoma" w:hAnsi="Tahoma"/>
          <w:b w:val="false"/>
          <w:sz w:val="22"/>
          <w:szCs w:val="22"/>
          <w:rtl/>
        </w:rPr>
        <w:t xml:space="preserve">حمل حیوانات خانگی مشمول قوانین بسیار دقیق و خاص ایرلاین و همچنین قوانین قرنطینه‌ای و بهداشتی کشورهای مبدأ و مقصد است. این کار معمولاً نیاز به پرداخت هزینه، ارائه گواهی سلامت و واکسیناسیون و قفس استاندارد دارد.</w:t>
      </w:r>
    </w:p>
    <w:p>
      <w:pPr>
        <w:pStyle w:val="Heading2"/>
        <w:bidi/>
        <w:spacing w:after="120" w:before="280"/>
        <w:jc w:val="start"/>
      </w:pPr>
      <w:r>
        <w:rPr>
          <w:rFonts w:ascii="Tahoma" w:cs="Tahoma" w:eastAsia="Tahoma" w:hAnsi="Tahoma"/>
          <w:b/>
          <w:bCs/>
          <w:color w:val="2E75B6"/>
          <w:sz w:val="27"/>
          <w:szCs w:val="27"/>
          <w:rtl/>
        </w:rPr>
        <w:t xml:space="preserve">۳-۶. تغییرات، تأخیر و کنسلی پرواز</w:t>
      </w:r>
    </w:p>
    <w:p>
      <w:pPr>
        <w:pStyle w:val="Heading3"/>
        <w:bidi/>
        <w:spacing w:after="80" w:before="200"/>
        <w:jc w:val="start"/>
      </w:pPr>
      <w:r>
        <w:rPr>
          <w:rFonts w:ascii="Tahoma" w:cs="Tahoma" w:eastAsia="Tahoma" w:hAnsi="Tahoma"/>
          <w:b/>
          <w:bCs/>
          <w:color w:val="404040"/>
          <w:sz w:val="24"/>
          <w:szCs w:val="24"/>
          <w:rtl/>
        </w:rPr>
        <w:t xml:space="preserve">تغییر یا لغو توسط ایرلاین</w:t>
      </w:r>
    </w:p>
    <w:p>
      <w:pPr>
        <w:pStyle w:val="ListParagraph"/>
        <w:numPr>
          <w:ilvl w:val="0"/>
          <w:numId w:val="2"/>
        </w:numPr>
        <w:bidi/>
        <w:spacing w:after="80" w:line="320"/>
        <w:jc w:val="start"/>
      </w:pPr>
      <w:r>
        <w:rPr>
          <w:rFonts w:ascii="Tahoma" w:cs="Tahoma" w:eastAsia="Tahoma" w:hAnsi="Tahoma"/>
          <w:b w:val="false"/>
          <w:sz w:val="22"/>
          <w:szCs w:val="22"/>
          <w:rtl/>
        </w:rPr>
        <w:t xml:space="preserve">در صورت لغو پرواز (Cancelled) یا تأخیر (Delay) بیش از دو ساعت توسط ایرلاین، مسافر حق دارد بدون پرداخت جریمه، بلیط خود را تعویض یا مبلغ آن را دریافت کند.</w:t>
      </w:r>
    </w:p>
    <w:p>
      <w:pPr>
        <w:pStyle w:val="ListParagraph"/>
        <w:numPr>
          <w:ilvl w:val="0"/>
          <w:numId w:val="2"/>
        </w:numPr>
        <w:bidi/>
        <w:spacing w:after="80" w:line="320"/>
        <w:jc w:val="start"/>
      </w:pPr>
      <w:r>
        <w:rPr>
          <w:rFonts w:ascii="Tahoma" w:cs="Tahoma" w:eastAsia="Tahoma" w:hAnsi="Tahoma"/>
          <w:b w:val="false"/>
          <w:sz w:val="22"/>
          <w:szCs w:val="22"/>
          <w:rtl/>
        </w:rPr>
        <w:t xml:space="preserve">در پروازهای داخلی، برای ثبت درخواست با آژانس فروش بلیط (یونی تراول) تماس بگیرید.</w:t>
      </w:r>
    </w:p>
    <w:p>
      <w:pPr>
        <w:pStyle w:val="Heading3"/>
        <w:bidi/>
        <w:spacing w:after="80" w:before="200"/>
        <w:jc w:val="start"/>
      </w:pPr>
      <w:r>
        <w:rPr>
          <w:rFonts w:ascii="Tahoma" w:cs="Tahoma" w:eastAsia="Tahoma" w:hAnsi="Tahoma"/>
          <w:b/>
          <w:bCs/>
          <w:color w:val="404040"/>
          <w:sz w:val="24"/>
          <w:szCs w:val="24"/>
          <w:rtl/>
        </w:rPr>
        <w:t xml:space="preserve">کنسلی بلیط توسط مسافر</w:t>
      </w:r>
    </w:p>
    <w:p>
      <w:pPr>
        <w:pStyle w:val="ListParagraph"/>
        <w:numPr>
          <w:ilvl w:val="0"/>
          <w:numId w:val="2"/>
        </w:numPr>
        <w:bidi/>
        <w:spacing w:after="80" w:line="320"/>
        <w:jc w:val="start"/>
      </w:pPr>
      <w:r>
        <w:rPr>
          <w:rFonts w:ascii="Tahoma" w:cs="Tahoma" w:eastAsia="Tahoma" w:hAnsi="Tahoma"/>
          <w:b w:val="false"/>
          <w:sz w:val="22"/>
          <w:szCs w:val="22"/>
          <w:rtl/>
        </w:rPr>
        <w:t xml:space="preserve">در صورت انصراف از پرواز توسط مسافر، بلیط مشمول جریمه کنسلی می‌شود. میزان جریمه بسته به قوانین هر ایرلاین، نوع بلیط (سیستمی یا چارتر) و زمان باقی‌مانده تا پرواز متفاوت است. بلیط‌های چارتر معمولاً قوانین کنسلی سخت‌گیرانه‌تری دارند.</w:t>
      </w:r>
    </w:p>
    <w:p>
      <w:pPr>
        <w:pStyle w:val="Heading2"/>
        <w:bidi/>
        <w:spacing w:after="120" w:before="280"/>
        <w:jc w:val="start"/>
      </w:pPr>
      <w:r>
        <w:rPr>
          <w:rFonts w:ascii="Tahoma" w:cs="Tahoma" w:eastAsia="Tahoma" w:hAnsi="Tahoma"/>
          <w:b/>
          <w:bCs/>
          <w:color w:val="2E75B6"/>
          <w:sz w:val="27"/>
          <w:szCs w:val="27"/>
          <w:rtl/>
        </w:rPr>
        <w:t xml:space="preserve">۳-۷. نکات ایمنی و عمومی در هواپیما</w:t>
      </w:r>
    </w:p>
    <w:p>
      <w:pPr>
        <w:pStyle w:val="ListParagraph"/>
        <w:numPr>
          <w:ilvl w:val="0"/>
          <w:numId w:val="2"/>
        </w:numPr>
        <w:bidi/>
        <w:spacing w:after="80" w:line="320"/>
        <w:jc w:val="start"/>
      </w:pPr>
      <w:r>
        <w:rPr>
          <w:rFonts w:ascii="Tahoma" w:cs="Tahoma" w:eastAsia="Tahoma" w:hAnsi="Tahoma"/>
          <w:b/>
          <w:bCs/>
          <w:sz w:val="22"/>
          <w:szCs w:val="22"/>
          <w:rtl/>
        </w:rPr>
        <w:t xml:space="preserve">توجه به مهمانداران: </w:t>
      </w:r>
      <w:r>
        <w:rPr>
          <w:rFonts w:ascii="Tahoma" w:cs="Tahoma" w:eastAsia="Tahoma" w:hAnsi="Tahoma"/>
          <w:b w:val="false"/>
          <w:sz w:val="22"/>
          <w:szCs w:val="22"/>
          <w:rtl/>
        </w:rPr>
        <w:t xml:space="preserve">به دقت به تذکرات و راهنمایی‌های مهمانداران پیش و در طول پرواز توجه کنید.</w:t>
      </w:r>
    </w:p>
    <w:p>
      <w:pPr>
        <w:pStyle w:val="ListParagraph"/>
        <w:numPr>
          <w:ilvl w:val="0"/>
          <w:numId w:val="2"/>
        </w:numPr>
        <w:bidi/>
        <w:spacing w:after="80" w:line="320"/>
        <w:jc w:val="start"/>
      </w:pPr>
      <w:r>
        <w:rPr>
          <w:rFonts w:ascii="Tahoma" w:cs="Tahoma" w:eastAsia="Tahoma" w:hAnsi="Tahoma"/>
          <w:b/>
          <w:bCs/>
          <w:sz w:val="22"/>
          <w:szCs w:val="22"/>
          <w:rtl/>
        </w:rPr>
        <w:t xml:space="preserve">کمربند ایمنی: </w:t>
      </w:r>
      <w:r>
        <w:rPr>
          <w:rFonts w:ascii="Tahoma" w:cs="Tahoma" w:eastAsia="Tahoma" w:hAnsi="Tahoma"/>
          <w:b w:val="false"/>
          <w:sz w:val="22"/>
          <w:szCs w:val="22"/>
          <w:rtl/>
        </w:rPr>
        <w:t xml:space="preserve">در طول پرواز، به خصوص هنگام بلند شدن (Take off) و فرود (Landing)، کمربند ایمنی خود را ببندید.</w:t>
      </w:r>
    </w:p>
    <w:p>
      <w:pPr>
        <w:pStyle w:val="ListParagraph"/>
        <w:numPr>
          <w:ilvl w:val="0"/>
          <w:numId w:val="2"/>
        </w:numPr>
        <w:bidi/>
        <w:spacing w:after="80" w:line="320"/>
        <w:jc w:val="start"/>
      </w:pPr>
      <w:r>
        <w:rPr>
          <w:rFonts w:ascii="Tahoma" w:cs="Tahoma" w:eastAsia="Tahoma" w:hAnsi="Tahoma"/>
          <w:b/>
          <w:bCs/>
          <w:sz w:val="22"/>
          <w:szCs w:val="22"/>
          <w:rtl/>
        </w:rPr>
        <w:t xml:space="preserve">ممنوعیت استعمال دخانیات: </w:t>
      </w:r>
      <w:r>
        <w:rPr>
          <w:rFonts w:ascii="Tahoma" w:cs="Tahoma" w:eastAsia="Tahoma" w:hAnsi="Tahoma"/>
          <w:b w:val="false"/>
          <w:sz w:val="22"/>
          <w:szCs w:val="22"/>
          <w:rtl/>
        </w:rPr>
        <w:t xml:space="preserve">استعمال هرگونه دخانیات در تمامی قسمت‌های هواپیما ممنوع است.</w:t>
      </w:r>
    </w:p>
    <w:p>
      <w:pPr>
        <w:pStyle w:val="ListParagraph"/>
        <w:numPr>
          <w:ilvl w:val="0"/>
          <w:numId w:val="2"/>
        </w:numPr>
        <w:bidi/>
        <w:spacing w:after="80" w:line="320"/>
        <w:jc w:val="start"/>
      </w:pPr>
      <w:r>
        <w:rPr>
          <w:rFonts w:ascii="Tahoma" w:cs="Tahoma" w:eastAsia="Tahoma" w:hAnsi="Tahoma"/>
          <w:b/>
          <w:bCs/>
          <w:sz w:val="22"/>
          <w:szCs w:val="22"/>
          <w:rtl/>
        </w:rPr>
        <w:t xml:space="preserve">مطابقت رسید بار: </w:t>
      </w:r>
      <w:r>
        <w:rPr>
          <w:rFonts w:ascii="Tahoma" w:cs="Tahoma" w:eastAsia="Tahoma" w:hAnsi="Tahoma"/>
          <w:b w:val="false"/>
          <w:sz w:val="22"/>
          <w:szCs w:val="22"/>
          <w:rtl/>
        </w:rPr>
        <w:t xml:space="preserve">پس از فرود در مقصد، رسید بار (Baggage Tag) خود را با برچسب روی چمدان‌ها مطابقت دهید تا از برداشتن اشتباه بار جلوگیری شود.</w:t>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۴. اصطلاحات مهم پروازی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اصطلاح</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معادل انگلیسی</w:t>
            </w:r>
          </w:p>
        </w:tc>
        <w:tc>
          <w:tcPr>
            <w:tcW w:type="dxa" w:w="4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توضیح</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ایرلاین</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Airline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شرکت هواپیمایی مسئول پرواز شما</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شرت هال فلایت</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Short-haul Flight</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پروازهای کوتاه که معمولاً کمتر از ۳ ساعت طول می‌کشند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مدیوم هال فلایت</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Medium-haul Flight</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پروازهایی با مدت زمان بین ۳ تا ۶ ساعت</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لانگ هال فلایت</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Long-haul Flight</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پروازهای طولانی و دوربرد که معمولاً بیش از ۶ ساعت زمان می‌برند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بردینگ پس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Boarding Pass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کارت پرواز شما که مجوز ورود به هواپیما است و اطلاعاتی مانند شماره پرواز، شماره گیت، زمان سوار شدن و شماره صندلی شما را دارد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بردینگ تایم</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Boarding Time</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زمانی که مسافران اجازه ورود به هواپیما را پیدا می‌کنند؛ حتماً به این زمان توجه کنید!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آن تایم</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On Time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به موقع بودن و طبق برنامه انجام شدن پرواز</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دیلی</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Delay</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تأخیر در زمان انجام پرواز</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کنسلد</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Cancelled</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لغو شدن پرواز</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وان وی</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One-Way</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بلیط یک‌طرفه از مبدأ به مقصد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ریترن</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Return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بلیط برگشت از مقصد به مبدأ</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راند تریپ</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Round-Trip</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بلیط دوطرفه که شامل پرواز رفت و برگشت است</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استاپ اوور / لی اوور</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Stopover / Layover</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توقف در یک شهر یا کشور میانی در پروازهای طولانی قبل از رسیدن به مقصد نهایی؛ استاپ اوور معمولاً بیش از ۲۴ ساعت و لی اوور کوتاه‌تر از ۲۴ ساعت است</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کاستمز</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Customs</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بخش گمرک فرودگاه که برای بازرسی بارها و اطمینان از عدم حمل وسایل غیرقانونی است</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سکیوریتی</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Security</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ایستگاه بازرسی امنیتی مسافر و بار دستی</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دیپارچر</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Departure</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بخش مربوط به پروازهای خروجی و عزیمت از مبدأ</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ارایول</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Arrival</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بخش مربوط به پروازهای ورودی و رسیدن به مقصد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فلایت</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Flight</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پرواز شما که با یک شماره مشخص (مثلاً FL123) شناخته می‌شود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بوکینگ</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Booking</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چک‌این</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Check-in</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فرآیند تأیید حضور شما در فرودگاه، تحویل بار و دریافت کارت پرواز (Boarding Pass)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گیت</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Gate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درهای خروجی مشخص در سالن‌های فرودگاه که شما را به سمت هواپیما راهنمایی می‌کنند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ترمینال</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Terminal</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ساختمان اصلی فرودگاه که شامل بخش‌های ورود، خروج، کانترها و گیت‌ها است</w:t>
            </w:r>
          </w:p>
        </w:tc>
      </w:tr>
    </w:tbl>
    <w:p>
      <w:pPr>
        <w:bidi/>
        <w:spacing w:after="60"/>
        <w:jc w:val="start"/>
      </w:pPr>
      <w:r>
        <w:rPr>
          <w:rFonts w:ascii="Tahoma" w:cs="Tahoma" w:eastAsia="Tahoma" w:hAnsi="Tahoma"/>
          <w:b w:val="false"/>
          <w:sz w:val="22"/>
          <w:szCs w:val="22"/>
          <w:rtl/>
        </w:rPr>
        <w:t xml:space="preserve"/>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۵. اصطلاحات و قوانین مهم بار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اصطلاح</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معادل انگلیسی</w:t>
            </w:r>
          </w:p>
        </w:tc>
        <w:tc>
          <w:tcPr>
            <w:tcW w:type="dxa" w:w="4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توضیح</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کری آن لاگیج</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Carry-on Luggage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همان بار دستی شماست؛ کیف کوچکی که می‌توانید با خود به داخل کابین هواپیما ببرید. هر ایرلاین محدودیت ابعاد و وزن (معمولاً حداکثر ۸ کیلوگرم) برای آن دارد. مایعات در بار دستی معمولاً محدودیت حجمی دارند (حداکثر ۱۰۰ میلی‌لیتر برای هر ظرف) و باید در کیسه پلاستیکی شفاف قرار گیرند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چکد بگیج</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Checked Baggage</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باری که در زمان چک‌این تحویل ایرلاین می‌دهید تا وارد قسمت بار هواپیما شود. وزن و تعداد مجاز این بار بر اساس کلاس پروازی (اکونومی، بیزینس، فرست کلاس) و قوانین ایرلاین متفاوت است</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فراجایل</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Fragile</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برچسبی برای وسایل شکستنی یا آسیب‌پذیر که نشان می‌دهد نیاز به دقت بیشتری در حمل دارند. در صورت داشتن این نوع وسایل حتماً در زمان تحویل بار اطلاع دهید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بگیج استوریج</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Baggage Storage</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بخشی در فرودگاه برای امانت گذاشتن و نگهداری موقت بارها</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کاروسل</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Carousel</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نوار نقاله‌ای که پس از رسیدن هواپیما، چمدان‌ها و بارها روی آن برای دریافت توسط مسافران به گردش درمی‌آیند. از اصطلاحات کانوِیر بلت (Conveyor Belt) و بگیج کلیم (Baggage Claim) هم می‌توانید استفاده کنید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اورویت بگیج</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Overweight Baggage</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باری که از نظر اندازه و وزن از میزان مجاز تعیین‌شده توسط ایرلاین بیشتر باشد؛ در این صورت باید هزینه اضافه‌بار (Xbag) پرداخت کنید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لاست اند فاند</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Lost and Found</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بخشی در فرودگاه برای گزارش گم شدن وسایل و یافتن اشیای گمشده. توصیه می‌شود قبل از تحویل بار، از محتویات و ظاهر چمدان خود عکس بگیرید. در صورت عدم بازگشت بار پس از یک هفته می‌توانید از ایرلاین خسارت دریافت کنید</w:t>
            </w:r>
          </w:p>
        </w:tc>
      </w:tr>
    </w:tbl>
    <w:p>
      <w:pPr>
        <w:bidi/>
        <w:spacing w:after="60"/>
        <w:jc w:val="start"/>
      </w:pPr>
      <w:r>
        <w:rPr>
          <w:rFonts w:ascii="Tahoma" w:cs="Tahoma" w:eastAsia="Tahoma" w:hAnsi="Tahoma"/>
          <w:b w:val="false"/>
          <w:sz w:val="22"/>
          <w:szCs w:val="22"/>
          <w:rtl/>
        </w:rPr>
        <w:t xml:space="preserve"/>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۶. کلاس‌های پروازی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کلاس</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معادل انگلیسی</w:t>
            </w:r>
          </w:p>
        </w:tc>
        <w:tc>
          <w:tcPr>
            <w:tcW w:type="dxa" w:w="4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توضیح</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اکونومی کلاس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Economy Class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متداول‌ترین کلاس پروازی با خدمات استاندارد و قیمت مناسب</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بیزینس کلاس</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Business Class</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کلاس تجاری با خدمات و صندلی راحت‌تر نسبت به اکونومی</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فرست کلاس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First Class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لوکس‌ترین کلاس پروازی با بالاترین سطح خدمات و امکانات</w:t>
            </w:r>
          </w:p>
        </w:tc>
      </w:tr>
    </w:tbl>
    <w:p>
      <w:pPr>
        <w:bidi/>
        <w:spacing w:after="60"/>
        <w:jc w:val="start"/>
      </w:pPr>
      <w:r>
        <w:rPr>
          <w:rFonts w:ascii="Tahoma" w:cs="Tahoma" w:eastAsia="Tahoma" w:hAnsi="Tahoma"/>
          <w:b w:val="false"/>
          <w:sz w:val="22"/>
          <w:szCs w:val="22"/>
          <w:rtl/>
        </w:rPr>
        <w:t xml:space="preserve"/>
      </w:r>
    </w:p>
    <w:p>
      <w:pPr>
        <w:pStyle w:val="Heading1"/>
        <w:pBdr>
          <w:bottom w:val="single" w:color="2E75B6" w:sz="12" w:space="4"/>
        </w:pBdr>
        <w:bidi/>
        <w:spacing w:after="180" w:before="360"/>
        <w:jc w:val="start"/>
      </w:pPr>
      <w:r>
        <w:rPr>
          <w:rFonts w:ascii="Tahoma" w:cs="Tahoma" w:eastAsia="Tahoma" w:hAnsi="Tahoma"/>
          <w:b/>
          <w:bCs/>
          <w:color w:val="1F4E79"/>
          <w:sz w:val="32"/>
          <w:szCs w:val="32"/>
          <w:rtl/>
        </w:rPr>
        <w:t xml:space="preserve">۷. هتل 🏨</w:t>
      </w:r>
    </w:p>
    <w:p>
      <w:pPr>
        <w:pStyle w:val="Heading2"/>
        <w:bidi/>
        <w:spacing w:after="120" w:before="280"/>
        <w:jc w:val="start"/>
      </w:pPr>
      <w:r>
        <w:rPr>
          <w:rFonts w:ascii="Tahoma" w:cs="Tahoma" w:eastAsia="Tahoma" w:hAnsi="Tahoma"/>
          <w:b/>
          <w:bCs/>
          <w:color w:val="2E75B6"/>
          <w:sz w:val="27"/>
          <w:szCs w:val="27"/>
          <w:rtl/>
        </w:rPr>
        <w:t xml:space="preserve">۷-۱. فهرست مطالب صفحه هتل</w:t>
      </w:r>
    </w:p>
    <w:p>
      <w:pPr>
        <w:pStyle w:val="ListParagraph"/>
        <w:numPr>
          <w:ilvl w:val="0"/>
          <w:numId w:val="2"/>
        </w:numPr>
        <w:bidi/>
        <w:spacing w:after="80" w:line="320"/>
        <w:jc w:val="start"/>
      </w:pPr>
      <w:r>
        <w:rPr>
          <w:rFonts w:ascii="Tahoma" w:cs="Tahoma" w:eastAsia="Tahoma" w:hAnsi="Tahoma"/>
          <w:b w:val="false"/>
          <w:sz w:val="22"/>
          <w:szCs w:val="22"/>
          <w:rtl/>
        </w:rPr>
        <w:t xml:space="preserve">رزرو هتل قسطی</w:t>
      </w:r>
    </w:p>
    <w:p>
      <w:pPr>
        <w:pStyle w:val="ListParagraph"/>
        <w:numPr>
          <w:ilvl w:val="0"/>
          <w:numId w:val="2"/>
        </w:numPr>
        <w:bidi/>
        <w:spacing w:after="80" w:line="320"/>
        <w:jc w:val="start"/>
      </w:pPr>
      <w:r>
        <w:rPr>
          <w:rFonts w:ascii="Tahoma" w:cs="Tahoma" w:eastAsia="Tahoma" w:hAnsi="Tahoma"/>
          <w:b w:val="false"/>
          <w:sz w:val="22"/>
          <w:szCs w:val="22"/>
          <w:rtl/>
        </w:rPr>
        <w:t xml:space="preserve">رزرو آنلاین هتل؛ سریع، آسان و مطمئن</w:t>
      </w:r>
    </w:p>
    <w:p>
      <w:pPr>
        <w:pStyle w:val="ListParagraph"/>
        <w:numPr>
          <w:ilvl w:val="0"/>
          <w:numId w:val="2"/>
        </w:numPr>
        <w:bidi/>
        <w:spacing w:after="80" w:line="320"/>
        <w:jc w:val="start"/>
      </w:pPr>
      <w:r>
        <w:rPr>
          <w:rFonts w:ascii="Tahoma" w:cs="Tahoma" w:eastAsia="Tahoma" w:hAnsi="Tahoma"/>
          <w:b w:val="false"/>
          <w:sz w:val="22"/>
          <w:szCs w:val="22"/>
          <w:rtl/>
        </w:rPr>
        <w:t xml:space="preserve">چرا یونی تراول انتخابی مطمئن برای رزرو هتل است</w:t>
      </w:r>
    </w:p>
    <w:p>
      <w:pPr>
        <w:pStyle w:val="ListParagraph"/>
        <w:numPr>
          <w:ilvl w:val="0"/>
          <w:numId w:val="2"/>
        </w:numPr>
        <w:bidi/>
        <w:spacing w:after="80" w:line="320"/>
        <w:jc w:val="start"/>
      </w:pPr>
      <w:r>
        <w:rPr>
          <w:rFonts w:ascii="Tahoma" w:cs="Tahoma" w:eastAsia="Tahoma" w:hAnsi="Tahoma"/>
          <w:b w:val="false"/>
          <w:sz w:val="22"/>
          <w:szCs w:val="22"/>
          <w:rtl/>
        </w:rPr>
        <w:t xml:space="preserve">تنوع بالای انواع هتل و هتل آپارتمان</w:t>
      </w:r>
    </w:p>
    <w:p>
      <w:pPr>
        <w:pStyle w:val="ListParagraph"/>
        <w:numPr>
          <w:ilvl w:val="0"/>
          <w:numId w:val="2"/>
        </w:numPr>
        <w:bidi/>
        <w:spacing w:after="80" w:line="320"/>
        <w:jc w:val="start"/>
      </w:pPr>
      <w:r>
        <w:rPr>
          <w:rFonts w:ascii="Tahoma" w:cs="Tahoma" w:eastAsia="Tahoma" w:hAnsi="Tahoma"/>
          <w:b w:val="false"/>
          <w:sz w:val="22"/>
          <w:szCs w:val="22"/>
          <w:rtl/>
        </w:rPr>
        <w:t xml:space="preserve">قیمت شفاف و رقابتی</w:t>
      </w:r>
    </w:p>
    <w:p>
      <w:pPr>
        <w:pStyle w:val="ListParagraph"/>
        <w:numPr>
          <w:ilvl w:val="0"/>
          <w:numId w:val="2"/>
        </w:numPr>
        <w:bidi/>
        <w:spacing w:after="80" w:line="320"/>
        <w:jc w:val="start"/>
      </w:pPr>
      <w:r>
        <w:rPr>
          <w:rFonts w:ascii="Tahoma" w:cs="Tahoma" w:eastAsia="Tahoma" w:hAnsi="Tahoma"/>
          <w:b w:val="false"/>
          <w:sz w:val="22"/>
          <w:szCs w:val="22"/>
          <w:rtl/>
        </w:rPr>
        <w:t xml:space="preserve">پشتیبانی ۲۴/۷</w:t>
      </w:r>
    </w:p>
    <w:p>
      <w:pPr>
        <w:pStyle w:val="ListParagraph"/>
        <w:numPr>
          <w:ilvl w:val="0"/>
          <w:numId w:val="2"/>
        </w:numPr>
        <w:bidi/>
        <w:spacing w:after="80" w:line="320"/>
        <w:jc w:val="start"/>
      </w:pPr>
      <w:r>
        <w:rPr>
          <w:rFonts w:ascii="Tahoma" w:cs="Tahoma" w:eastAsia="Tahoma" w:hAnsi="Tahoma"/>
          <w:b w:val="false"/>
          <w:sz w:val="22"/>
          <w:szCs w:val="22"/>
          <w:rtl/>
        </w:rPr>
        <w:t xml:space="preserve">رزرو هتل ارزان با تخفیف ویژه</w:t>
      </w:r>
    </w:p>
    <w:p>
      <w:pPr>
        <w:pStyle w:val="ListParagraph"/>
        <w:numPr>
          <w:ilvl w:val="0"/>
          <w:numId w:val="2"/>
        </w:numPr>
        <w:bidi/>
        <w:spacing w:after="80" w:line="320"/>
        <w:jc w:val="start"/>
      </w:pPr>
      <w:r>
        <w:rPr>
          <w:rFonts w:ascii="Tahoma" w:cs="Tahoma" w:eastAsia="Tahoma" w:hAnsi="Tahoma"/>
          <w:b w:val="false"/>
          <w:sz w:val="22"/>
          <w:szCs w:val="22"/>
          <w:rtl/>
        </w:rPr>
        <w:t xml:space="preserve">راهنمای گام به گام رزرو آنلاین هتل در یونی تراول</w:t>
      </w:r>
    </w:p>
    <w:p>
      <w:pPr>
        <w:pStyle w:val="ListParagraph"/>
        <w:numPr>
          <w:ilvl w:val="0"/>
          <w:numId w:val="2"/>
        </w:numPr>
        <w:bidi/>
        <w:spacing w:after="80" w:line="320"/>
        <w:jc w:val="start"/>
      </w:pPr>
      <w:r>
        <w:rPr>
          <w:rFonts w:ascii="Tahoma" w:cs="Tahoma" w:eastAsia="Tahoma" w:hAnsi="Tahoma"/>
          <w:b w:val="false"/>
          <w:sz w:val="22"/>
          <w:szCs w:val="22"/>
          <w:rtl/>
        </w:rPr>
        <w:t xml:space="preserve">قیمت هتل؛ چطور بهترین نرخ را پیدا کنیم</w:t>
      </w:r>
    </w:p>
    <w:p>
      <w:pPr>
        <w:pStyle w:val="ListParagraph"/>
        <w:numPr>
          <w:ilvl w:val="0"/>
          <w:numId w:val="2"/>
        </w:numPr>
        <w:bidi/>
        <w:spacing w:after="80" w:line="320"/>
        <w:jc w:val="start"/>
      </w:pPr>
      <w:r>
        <w:rPr>
          <w:rFonts w:ascii="Tahoma" w:cs="Tahoma" w:eastAsia="Tahoma" w:hAnsi="Tahoma"/>
          <w:b w:val="false"/>
          <w:sz w:val="22"/>
          <w:szCs w:val="22"/>
          <w:rtl/>
        </w:rPr>
        <w:t xml:space="preserve">انواع هتل و اقامتگاه</w:t>
      </w:r>
    </w:p>
    <w:p>
      <w:pPr>
        <w:pStyle w:val="ListParagraph"/>
        <w:numPr>
          <w:ilvl w:val="0"/>
          <w:numId w:val="2"/>
        </w:numPr>
        <w:bidi/>
        <w:spacing w:after="80" w:line="320"/>
        <w:jc w:val="start"/>
      </w:pPr>
      <w:r>
        <w:rPr>
          <w:rFonts w:ascii="Tahoma" w:cs="Tahoma" w:eastAsia="Tahoma" w:hAnsi="Tahoma"/>
          <w:b w:val="false"/>
          <w:sz w:val="22"/>
          <w:szCs w:val="22"/>
          <w:rtl/>
        </w:rPr>
        <w:t xml:space="preserve">ستاره‌های هتل و سطح خدمات</w:t>
      </w:r>
    </w:p>
    <w:p>
      <w:pPr>
        <w:pStyle w:val="ListParagraph"/>
        <w:numPr>
          <w:ilvl w:val="0"/>
          <w:numId w:val="2"/>
        </w:numPr>
        <w:bidi/>
        <w:spacing w:after="80" w:line="320"/>
        <w:jc w:val="start"/>
      </w:pPr>
      <w:r>
        <w:rPr>
          <w:rFonts w:ascii="Tahoma" w:cs="Tahoma" w:eastAsia="Tahoma" w:hAnsi="Tahoma"/>
          <w:b w:val="false"/>
          <w:sz w:val="22"/>
          <w:szCs w:val="22"/>
          <w:rtl/>
        </w:rPr>
        <w:t xml:space="preserve">انواع اتاق‌های هتل</w:t>
      </w:r>
    </w:p>
    <w:p>
      <w:pPr>
        <w:pStyle w:val="ListParagraph"/>
        <w:numPr>
          <w:ilvl w:val="0"/>
          <w:numId w:val="2"/>
        </w:numPr>
        <w:bidi/>
        <w:spacing w:after="80" w:line="320"/>
        <w:jc w:val="start"/>
      </w:pPr>
      <w:r>
        <w:rPr>
          <w:rFonts w:ascii="Tahoma" w:cs="Tahoma" w:eastAsia="Tahoma" w:hAnsi="Tahoma"/>
          <w:b w:val="false"/>
          <w:sz w:val="22"/>
          <w:szCs w:val="22"/>
          <w:rtl/>
        </w:rPr>
        <w:t xml:space="preserve">برنامه‌های غذایی و سطح خدمات (Meal Plans)</w:t>
      </w:r>
    </w:p>
    <w:p>
      <w:pPr>
        <w:pStyle w:val="ListParagraph"/>
        <w:numPr>
          <w:ilvl w:val="0"/>
          <w:numId w:val="2"/>
        </w:numPr>
        <w:bidi/>
        <w:spacing w:after="80" w:line="320"/>
        <w:jc w:val="start"/>
      </w:pPr>
      <w:r>
        <w:rPr>
          <w:rFonts w:ascii="Tahoma" w:cs="Tahoma" w:eastAsia="Tahoma" w:hAnsi="Tahoma"/>
          <w:b w:val="false"/>
          <w:sz w:val="22"/>
          <w:szCs w:val="22"/>
          <w:rtl/>
        </w:rPr>
        <w:t xml:space="preserve">اصطلاحات مرتبط با پذیرش هتل</w:t>
      </w:r>
    </w:p>
    <w:p>
      <w:pPr>
        <w:pStyle w:val="ListParagraph"/>
        <w:numPr>
          <w:ilvl w:val="0"/>
          <w:numId w:val="2"/>
        </w:numPr>
        <w:bidi/>
        <w:spacing w:after="80" w:line="320"/>
        <w:jc w:val="start"/>
      </w:pPr>
      <w:r>
        <w:rPr>
          <w:rFonts w:ascii="Tahoma" w:cs="Tahoma" w:eastAsia="Tahoma" w:hAnsi="Tahoma"/>
          <w:b w:val="false"/>
          <w:sz w:val="22"/>
          <w:szCs w:val="22"/>
          <w:rtl/>
        </w:rPr>
        <w:t xml:space="preserve">نکات مهم قبل از رزرو هتل</w:t>
      </w:r>
    </w:p>
    <w:p>
      <w:pPr>
        <w:pStyle w:val="Heading2"/>
        <w:bidi/>
        <w:spacing w:after="120" w:before="280"/>
        <w:jc w:val="start"/>
      </w:pPr>
      <w:r>
        <w:rPr>
          <w:rFonts w:ascii="Tahoma" w:cs="Tahoma" w:eastAsia="Tahoma" w:hAnsi="Tahoma"/>
          <w:b/>
          <w:bCs/>
          <w:color w:val="2E75B6"/>
          <w:sz w:val="27"/>
          <w:szCs w:val="27"/>
          <w:rtl/>
        </w:rPr>
        <w:t xml:space="preserve">۷-۲. رزرو هتل قسطی</w:t>
      </w:r>
    </w:p>
    <w:p>
      <w:pPr>
        <w:bidi/>
        <w:spacing w:after="120" w:line="320"/>
        <w:jc w:val="start"/>
      </w:pPr>
      <w:r>
        <w:rPr>
          <w:rFonts w:ascii="Tahoma" w:cs="Tahoma" w:eastAsia="Tahoma" w:hAnsi="Tahoma"/>
          <w:b w:val="false"/>
          <w:sz w:val="22"/>
          <w:szCs w:val="22"/>
          <w:rtl/>
        </w:rPr>
        <w:t xml:space="preserve">با امکان پرداخت اعتباری در یونی تراول می‌توانید هزینه رزرو هتل را به صورت اقساطی پرداخت کنید. پس از دریافت اعتبار از یکی از تأمین‌کنندگان، هتل مورد نظرتان را در یونی تراول جست‌وجو و رزرو کنید و در مرحله پرداخت، گزینه پرداخت اعتباری و تأمین‌کننده مورد نظرتان را انتخاب کنید.</w:t>
      </w:r>
    </w:p>
    <w:p>
      <w:pPr>
        <w:pStyle w:val="Heading2"/>
        <w:bidi/>
        <w:spacing w:after="120" w:before="280"/>
        <w:jc w:val="start"/>
      </w:pPr>
      <w:r>
        <w:rPr>
          <w:rFonts w:ascii="Tahoma" w:cs="Tahoma" w:eastAsia="Tahoma" w:hAnsi="Tahoma"/>
          <w:b/>
          <w:bCs/>
          <w:color w:val="2E75B6"/>
          <w:sz w:val="27"/>
          <w:szCs w:val="27"/>
          <w:rtl/>
        </w:rPr>
        <w:t xml:space="preserve">۷-۳. رزرو آنلاین هتل؛ سریع، آسان و مطمئن</w:t>
      </w:r>
    </w:p>
    <w:p>
      <w:pPr>
        <w:bidi/>
        <w:spacing w:after="120" w:line="320"/>
        <w:jc w:val="start"/>
      </w:pPr>
      <w:r>
        <w:rPr>
          <w:rFonts w:ascii="Tahoma" w:cs="Tahoma" w:eastAsia="Tahoma" w:hAnsi="Tahoma"/>
          <w:b w:val="false"/>
          <w:sz w:val="22"/>
          <w:szCs w:val="22"/>
          <w:rtl/>
        </w:rPr>
        <w:t xml:space="preserve">در صفحه یونی تراول تنها با وارد کردن تاریخ ورود و خروج و تعداد همراهان، فهرستی از هتل‌ها همراه با قیمت و ظرفیت اتاق در کوتاه‌ترین زمان ممکن نمایش داده می‌شود. فرآیند رزرواسیون هتل کاملاً ساده است؛ با انتخاب هتل، ثبت اطلاعات و پرداخت هزینه، واچر به صورت آنی برای شما صادر می‌شود.</w:t>
      </w:r>
    </w:p>
    <w:p>
      <w:pPr>
        <w:pStyle w:val="Heading2"/>
        <w:bidi/>
        <w:spacing w:after="120" w:before="280"/>
        <w:jc w:val="start"/>
      </w:pPr>
      <w:r>
        <w:rPr>
          <w:rFonts w:ascii="Tahoma" w:cs="Tahoma" w:eastAsia="Tahoma" w:hAnsi="Tahoma"/>
          <w:b/>
          <w:bCs/>
          <w:color w:val="2E75B6"/>
          <w:sz w:val="27"/>
          <w:szCs w:val="27"/>
          <w:rtl/>
        </w:rPr>
        <w:t xml:space="preserve">۷-۴. چرا یونی تراول انتخابی مطمئن برای رزرو هتل است؟</w:t>
      </w:r>
    </w:p>
    <w:p>
      <w:pPr>
        <w:bidi/>
        <w:spacing w:after="120" w:line="320"/>
        <w:jc w:val="start"/>
      </w:pPr>
      <w:r>
        <w:rPr>
          <w:rFonts w:ascii="Tahoma" w:cs="Tahoma" w:eastAsia="Tahoma" w:hAnsi="Tahoma"/>
          <w:b w:val="false"/>
          <w:sz w:val="22"/>
          <w:szCs w:val="22"/>
          <w:rtl/>
        </w:rPr>
        <w:t xml:space="preserve">یونی تراول با پشتیبانی ۲۴ ساعته امکان رزرو هتل در شهرهای داخلی و خارجی را فراهم کرده است. از هتل‌های داخلی، از جمله هتل‌های تهران، کیش و مشهد گرفته تا هتل‌های استانبول، دبی و پاریس، گزینه‌های متنوعی در دسترس شماست. همچنین می‌توانید در سراسر ایران، ویلا و اقامتگاه متناسب با مقصد و سلیقه‌تان را رزرو کنید؛ از ویلا و کلبه‌های جنگلی و ساحلی تا اقامتگاه‌های بوم‌گردی و روستایی.</w:t>
      </w:r>
    </w:p>
    <w:p>
      <w:pPr>
        <w:pStyle w:val="Heading2"/>
        <w:bidi/>
        <w:spacing w:after="120" w:before="280"/>
        <w:jc w:val="start"/>
      </w:pPr>
      <w:r>
        <w:rPr>
          <w:rFonts w:ascii="Tahoma" w:cs="Tahoma" w:eastAsia="Tahoma" w:hAnsi="Tahoma"/>
          <w:b/>
          <w:bCs/>
          <w:color w:val="2E75B6"/>
          <w:sz w:val="27"/>
          <w:szCs w:val="27"/>
          <w:rtl/>
        </w:rPr>
        <w:t xml:space="preserve">۷-۵. تنوع بالای انواع هتل و هتل آپارتمان</w:t>
      </w:r>
    </w:p>
    <w:p>
      <w:pPr>
        <w:bidi/>
        <w:spacing w:after="120" w:line="320"/>
        <w:jc w:val="start"/>
      </w:pPr>
      <w:r>
        <w:rPr>
          <w:rFonts w:ascii="Tahoma" w:cs="Tahoma" w:eastAsia="Tahoma" w:hAnsi="Tahoma"/>
          <w:b w:val="false"/>
          <w:sz w:val="22"/>
          <w:szCs w:val="22"/>
          <w:rtl/>
        </w:rPr>
        <w:t xml:space="preserve">از اقامتگاه‌های اقتصادی و مقرون‌به‌صرفه تا هتل‌های لوکس و پنج‌ستاره، گزینه‌های متنوعی برای هر نوع بودجه و سلیقه در دسترس است. توضیحات کامل همراه با عکس‌های واقعی ارائه شده تا بتوانید شرایط، امکانات و موقعیت هر اقامتگاه را به خوبی مقایسه کنید. این تنوع باعث می‌شود انتخابی آگاهانه‌تر و مطابق با نیازهای سفر خود داشته باشید. چه دنبال سفری اقتصادی باشید و چه تجربه‌ای لوکس، می‌توانید هتل خود را در یونی تراول رزرو کنید.</w:t>
      </w:r>
    </w:p>
    <w:p>
      <w:pPr>
        <w:pStyle w:val="Heading2"/>
        <w:bidi/>
        <w:spacing w:after="120" w:before="280"/>
        <w:jc w:val="start"/>
      </w:pPr>
      <w:r>
        <w:rPr>
          <w:rFonts w:ascii="Tahoma" w:cs="Tahoma" w:eastAsia="Tahoma" w:hAnsi="Tahoma"/>
          <w:b/>
          <w:bCs/>
          <w:color w:val="2E75B6"/>
          <w:sz w:val="27"/>
          <w:szCs w:val="27"/>
          <w:rtl/>
        </w:rPr>
        <w:t xml:space="preserve">۷-۶. قیمت شفاف و رقابتی</w:t>
      </w:r>
    </w:p>
    <w:p>
      <w:pPr>
        <w:bidi/>
        <w:spacing w:after="120" w:line="320"/>
        <w:jc w:val="start"/>
      </w:pPr>
      <w:r>
        <w:rPr>
          <w:rFonts w:ascii="Tahoma" w:cs="Tahoma" w:eastAsia="Tahoma" w:hAnsi="Tahoma"/>
          <w:b w:val="false"/>
          <w:sz w:val="22"/>
          <w:szCs w:val="22"/>
          <w:rtl/>
        </w:rPr>
        <w:t xml:space="preserve">قیمت هر هتل به صورت لحظه‌ای نمایش داده می‌شود تا بهترین انتخاب را با مناسب‌ترین هزینه انجام دهید.</w:t>
      </w:r>
    </w:p>
    <w:p>
      <w:pPr>
        <w:pStyle w:val="Heading2"/>
        <w:bidi/>
        <w:spacing w:after="120" w:before="280"/>
        <w:jc w:val="start"/>
      </w:pPr>
      <w:r>
        <w:rPr>
          <w:rFonts w:ascii="Tahoma" w:cs="Tahoma" w:eastAsia="Tahoma" w:hAnsi="Tahoma"/>
          <w:b/>
          <w:bCs/>
          <w:color w:val="2E75B6"/>
          <w:sz w:val="27"/>
          <w:szCs w:val="27"/>
          <w:rtl/>
        </w:rPr>
        <w:t xml:space="preserve">۷-۷. پشتیبانی ۲۴/۷</w:t>
      </w:r>
    </w:p>
    <w:p>
      <w:pPr>
        <w:bidi/>
        <w:spacing w:after="120" w:line="320"/>
        <w:jc w:val="start"/>
      </w:pPr>
      <w:r>
        <w:rPr>
          <w:rFonts w:ascii="Tahoma" w:cs="Tahoma" w:eastAsia="Tahoma" w:hAnsi="Tahoma"/>
          <w:b w:val="false"/>
          <w:sz w:val="22"/>
          <w:szCs w:val="22"/>
          <w:rtl/>
        </w:rPr>
        <w:t xml:space="preserve">تیم حرفه‌ای پشتیبانی یونی تراول در ۲۴ ساعت شبانه‌روز و ۷ روز هفته از طریق تماس تلفنی و ایمیل، در سفرهای خارجی و داخلی شما را در همه مراحل رزرواسیون هتل همراهی می‌کند.</w:t>
      </w:r>
    </w:p>
    <w:p>
      <w:pPr>
        <w:pStyle w:val="Heading2"/>
        <w:bidi/>
        <w:spacing w:after="120" w:before="280"/>
        <w:jc w:val="start"/>
      </w:pPr>
      <w:r>
        <w:rPr>
          <w:rFonts w:ascii="Tahoma" w:cs="Tahoma" w:eastAsia="Tahoma" w:hAnsi="Tahoma"/>
          <w:b/>
          <w:bCs/>
          <w:color w:val="2E75B6"/>
          <w:sz w:val="27"/>
          <w:szCs w:val="27"/>
          <w:rtl/>
        </w:rPr>
        <w:t xml:space="preserve">۷-۸. رزرو هتل ارزان با تخفیف ویژه</w:t>
      </w:r>
    </w:p>
    <w:p>
      <w:pPr>
        <w:bidi/>
        <w:spacing w:after="120" w:line="320"/>
        <w:jc w:val="start"/>
      </w:pPr>
      <w:r>
        <w:rPr>
          <w:rFonts w:ascii="Tahoma" w:cs="Tahoma" w:eastAsia="Tahoma" w:hAnsi="Tahoma"/>
          <w:b w:val="false"/>
          <w:sz w:val="22"/>
          <w:szCs w:val="22"/>
          <w:rtl/>
        </w:rPr>
        <w:t xml:space="preserve">اگر به دنبال رزرو هتل ارزان هستید، چند راه‌حل آسان هزینه اقامت شما را کاهش می‌دهد:</w:t>
      </w:r>
    </w:p>
    <w:p>
      <w:pPr>
        <w:pStyle w:val="ListParagraph"/>
        <w:numPr>
          <w:ilvl w:val="0"/>
          <w:numId w:val="2"/>
        </w:numPr>
        <w:bidi/>
        <w:spacing w:after="80" w:line="320"/>
        <w:jc w:val="start"/>
      </w:pPr>
      <w:r>
        <w:rPr>
          <w:rFonts w:ascii="Tahoma" w:cs="Tahoma" w:eastAsia="Tahoma" w:hAnsi="Tahoma"/>
          <w:b w:val="false"/>
          <w:sz w:val="22"/>
          <w:szCs w:val="22"/>
          <w:rtl/>
        </w:rPr>
        <w:t xml:space="preserve">با فعال‌سازی فیلتر «ارزان‌ترین به گران‌ترین» می‌توانید هتل‌های ارزان را مشاهده کنید.</w:t>
      </w:r>
    </w:p>
    <w:p>
      <w:pPr>
        <w:pStyle w:val="ListParagraph"/>
        <w:numPr>
          <w:ilvl w:val="0"/>
          <w:numId w:val="2"/>
        </w:numPr>
        <w:bidi/>
        <w:spacing w:after="80" w:line="320"/>
        <w:jc w:val="start"/>
      </w:pPr>
      <w:r>
        <w:rPr>
          <w:rFonts w:ascii="Tahoma" w:cs="Tahoma" w:eastAsia="Tahoma" w:hAnsi="Tahoma"/>
          <w:b w:val="false"/>
          <w:sz w:val="22"/>
          <w:szCs w:val="22"/>
          <w:rtl/>
        </w:rPr>
        <w:t xml:space="preserve">انتخاب هتل‌های اقتصادی یا هتل آپارتمان‌ها در مناطق کمی دورتر از مرکز شهر در کاهش قیمت هتل مؤثر است.</w:t>
      </w:r>
    </w:p>
    <w:p>
      <w:pPr>
        <w:pStyle w:val="ListParagraph"/>
        <w:numPr>
          <w:ilvl w:val="0"/>
          <w:numId w:val="2"/>
        </w:numPr>
        <w:bidi/>
        <w:spacing w:after="80" w:line="320"/>
        <w:jc w:val="start"/>
      </w:pPr>
      <w:r>
        <w:rPr>
          <w:rFonts w:ascii="Tahoma" w:cs="Tahoma" w:eastAsia="Tahoma" w:hAnsi="Tahoma"/>
          <w:b w:val="false"/>
          <w:sz w:val="22"/>
          <w:szCs w:val="22"/>
          <w:rtl/>
        </w:rPr>
        <w:t xml:space="preserve">همچنین با سفر در زمان Low Season، هزینه‌های هتل به‌صرفه‌تر می‌شود و به راحتی می‌توانید هتل‌های ارزان‌قیمت را در یونی تراول رزرو کنید.</w:t>
      </w:r>
    </w:p>
    <w:p>
      <w:pPr>
        <w:pStyle w:val="Heading2"/>
        <w:bidi/>
        <w:spacing w:after="120" w:before="280"/>
        <w:jc w:val="start"/>
      </w:pPr>
      <w:r>
        <w:rPr>
          <w:rFonts w:ascii="Tahoma" w:cs="Tahoma" w:eastAsia="Tahoma" w:hAnsi="Tahoma"/>
          <w:b/>
          <w:bCs/>
          <w:color w:val="2E75B6"/>
          <w:sz w:val="27"/>
          <w:szCs w:val="27"/>
          <w:rtl/>
        </w:rPr>
        <w:t xml:space="preserve">۷-۹. راهنمای گام به گام رزرو آنلاین هتل در یونی تراول</w:t>
      </w:r>
    </w:p>
    <w:p>
      <w:pPr>
        <w:pStyle w:val="ListParagraph"/>
        <w:numPr>
          <w:ilvl w:val="0"/>
          <w:numId w:val="3"/>
        </w:numPr>
        <w:bidi/>
        <w:spacing w:after="80" w:line="320"/>
        <w:jc w:val="start"/>
      </w:pPr>
      <w:r>
        <w:rPr>
          <w:rFonts w:ascii="Tahoma" w:cs="Tahoma" w:eastAsia="Tahoma" w:hAnsi="Tahoma"/>
          <w:b/>
          <w:bCs/>
          <w:sz w:val="22"/>
          <w:szCs w:val="22"/>
          <w:rtl/>
        </w:rPr>
        <w:t xml:space="preserve">انتخاب مقصد و تاریخ: </w:t>
      </w:r>
      <w:r>
        <w:rPr>
          <w:rFonts w:ascii="Tahoma" w:cs="Tahoma" w:eastAsia="Tahoma" w:hAnsi="Tahoma"/>
          <w:b w:val="false"/>
          <w:sz w:val="22"/>
          <w:szCs w:val="22"/>
          <w:rtl/>
        </w:rPr>
        <w:t xml:space="preserve">نام شهر، تاریخ و تعداد نفرات را وارد کنید.</w:t>
      </w:r>
    </w:p>
    <w:p>
      <w:pPr>
        <w:pStyle w:val="ListParagraph"/>
        <w:numPr>
          <w:ilvl w:val="0"/>
          <w:numId w:val="3"/>
        </w:numPr>
        <w:bidi/>
        <w:spacing w:after="80" w:line="320"/>
        <w:jc w:val="start"/>
      </w:pPr>
      <w:r>
        <w:rPr>
          <w:rFonts w:ascii="Tahoma" w:cs="Tahoma" w:eastAsia="Tahoma" w:hAnsi="Tahoma"/>
          <w:b/>
          <w:bCs/>
          <w:sz w:val="22"/>
          <w:szCs w:val="22"/>
          <w:rtl/>
        </w:rPr>
        <w:t xml:space="preserve">فیلتر و مرتب‌سازی: </w:t>
      </w:r>
      <w:r>
        <w:rPr>
          <w:rFonts w:ascii="Tahoma" w:cs="Tahoma" w:eastAsia="Tahoma" w:hAnsi="Tahoma"/>
          <w:b w:val="false"/>
          <w:sz w:val="22"/>
          <w:szCs w:val="22"/>
          <w:rtl/>
        </w:rPr>
        <w:t xml:space="preserve">نتایج را بر اساس قیمت، ستاره و امکانات فیلتر کنید.</w:t>
      </w:r>
    </w:p>
    <w:p>
      <w:pPr>
        <w:pStyle w:val="ListParagraph"/>
        <w:numPr>
          <w:ilvl w:val="0"/>
          <w:numId w:val="3"/>
        </w:numPr>
        <w:bidi/>
        <w:spacing w:after="80" w:line="320"/>
        <w:jc w:val="start"/>
      </w:pPr>
      <w:r>
        <w:rPr>
          <w:rFonts w:ascii="Tahoma" w:cs="Tahoma" w:eastAsia="Tahoma" w:hAnsi="Tahoma"/>
          <w:b/>
          <w:bCs/>
          <w:sz w:val="22"/>
          <w:szCs w:val="22"/>
          <w:rtl/>
        </w:rPr>
        <w:t xml:space="preserve">مقایسه هتل‌ها: </w:t>
      </w:r>
      <w:r>
        <w:rPr>
          <w:rFonts w:ascii="Tahoma" w:cs="Tahoma" w:eastAsia="Tahoma" w:hAnsi="Tahoma"/>
          <w:b w:val="false"/>
          <w:sz w:val="22"/>
          <w:szCs w:val="22"/>
          <w:rtl/>
        </w:rPr>
        <w:t xml:space="preserve">چند هتل را از نظر قوانین و خدمات مقایسه و بررسی کنید.</w:t>
      </w:r>
    </w:p>
    <w:p>
      <w:pPr>
        <w:pStyle w:val="ListParagraph"/>
        <w:numPr>
          <w:ilvl w:val="0"/>
          <w:numId w:val="3"/>
        </w:numPr>
        <w:bidi/>
        <w:spacing w:after="80" w:line="320"/>
        <w:jc w:val="start"/>
      </w:pPr>
      <w:r>
        <w:rPr>
          <w:rFonts w:ascii="Tahoma" w:cs="Tahoma" w:eastAsia="Tahoma" w:hAnsi="Tahoma"/>
          <w:b/>
          <w:bCs/>
          <w:sz w:val="22"/>
          <w:szCs w:val="22"/>
          <w:rtl/>
        </w:rPr>
        <w:t xml:space="preserve">انتخاب هتل: </w:t>
      </w:r>
      <w:r>
        <w:rPr>
          <w:rFonts w:ascii="Tahoma" w:cs="Tahoma" w:eastAsia="Tahoma" w:hAnsi="Tahoma"/>
          <w:b w:val="false"/>
          <w:sz w:val="22"/>
          <w:szCs w:val="22"/>
          <w:rtl/>
        </w:rPr>
        <w:t xml:space="preserve">جزئیات وعده‌های غذایی و قوانین استرداد را مقایسه کنید.</w:t>
      </w:r>
    </w:p>
    <w:p>
      <w:pPr>
        <w:pStyle w:val="ListParagraph"/>
        <w:numPr>
          <w:ilvl w:val="0"/>
          <w:numId w:val="3"/>
        </w:numPr>
        <w:bidi/>
        <w:spacing w:after="80" w:line="320"/>
        <w:jc w:val="start"/>
      </w:pPr>
      <w:r>
        <w:rPr>
          <w:rFonts w:ascii="Tahoma" w:cs="Tahoma" w:eastAsia="Tahoma" w:hAnsi="Tahoma"/>
          <w:b/>
          <w:bCs/>
          <w:sz w:val="22"/>
          <w:szCs w:val="22"/>
          <w:rtl/>
        </w:rPr>
        <w:t xml:space="preserve">پرداخت و دریافت واچر: </w:t>
      </w:r>
      <w:r>
        <w:rPr>
          <w:rFonts w:ascii="Tahoma" w:cs="Tahoma" w:eastAsia="Tahoma" w:hAnsi="Tahoma"/>
          <w:b w:val="false"/>
          <w:sz w:val="22"/>
          <w:szCs w:val="22"/>
          <w:rtl/>
        </w:rPr>
        <w:t xml:space="preserve">پس از پرداخت، واچر به صورت آنی صادر می‌شود.</w:t>
      </w:r>
    </w:p>
    <w:p>
      <w:pPr>
        <w:pStyle w:val="Heading2"/>
        <w:bidi/>
        <w:spacing w:after="120" w:before="280"/>
        <w:jc w:val="start"/>
      </w:pPr>
      <w:r>
        <w:rPr>
          <w:rFonts w:ascii="Tahoma" w:cs="Tahoma" w:eastAsia="Tahoma" w:hAnsi="Tahoma"/>
          <w:b/>
          <w:bCs/>
          <w:color w:val="2E75B6"/>
          <w:sz w:val="27"/>
          <w:szCs w:val="27"/>
          <w:rtl/>
        </w:rPr>
        <w:t xml:space="preserve">۷-۱۰. قیمت هتل؛ چطور بهترین نرخ را پیدا کنیم</w:t>
      </w:r>
    </w:p>
    <w:p>
      <w:pPr>
        <w:bidi/>
        <w:spacing w:after="120" w:line="320"/>
        <w:jc w:val="start"/>
      </w:pPr>
      <w:r>
        <w:rPr>
          <w:rFonts w:ascii="Tahoma" w:cs="Tahoma" w:eastAsia="Tahoma" w:hAnsi="Tahoma"/>
          <w:b w:val="false"/>
          <w:sz w:val="22"/>
          <w:szCs w:val="22"/>
          <w:rtl/>
        </w:rPr>
        <w:t xml:space="preserve">قیمت هتل تحت تأثیر عوامل مختلفی از جمله موقعیت مکانی، تعداد ستاره و سطح خدمات، امکانات، تاریخ سفر و ظرفیت اتاق تعیین می‌شود. برای رزرو هتل با بهترین قیمت، نتایج را مقایسه و قوانین هر اتاق را با دقت بخوانید؛ بررسی دقیق هر اتاق اهمیت زیادی دارد.</w:t>
      </w:r>
    </w:p>
    <w:p>
      <w:pPr>
        <w:pStyle w:val="ListParagraph"/>
        <w:numPr>
          <w:ilvl w:val="0"/>
          <w:numId w:val="2"/>
        </w:numPr>
        <w:bidi/>
        <w:spacing w:after="80" w:line="320"/>
        <w:jc w:val="start"/>
      </w:pPr>
      <w:r>
        <w:rPr>
          <w:rFonts w:ascii="Tahoma" w:cs="Tahoma" w:eastAsia="Tahoma" w:hAnsi="Tahoma"/>
          <w:b/>
          <w:bCs/>
          <w:sz w:val="22"/>
          <w:szCs w:val="22"/>
          <w:rtl/>
        </w:rPr>
        <w:t xml:space="preserve">موقعیت مکانی: </w:t>
      </w:r>
      <w:r>
        <w:rPr>
          <w:rFonts w:ascii="Tahoma" w:cs="Tahoma" w:eastAsia="Tahoma" w:hAnsi="Tahoma"/>
          <w:b w:val="false"/>
          <w:sz w:val="22"/>
          <w:szCs w:val="22"/>
          <w:rtl/>
        </w:rPr>
        <w:t xml:space="preserve">هتل‌های نزدیک جاذبه‌های گردشگری یا مرکز شهر معمولاً گران‌تر هستند.</w:t>
      </w:r>
    </w:p>
    <w:p>
      <w:pPr>
        <w:pStyle w:val="ListParagraph"/>
        <w:numPr>
          <w:ilvl w:val="0"/>
          <w:numId w:val="2"/>
        </w:numPr>
        <w:bidi/>
        <w:spacing w:after="80" w:line="320"/>
        <w:jc w:val="start"/>
      </w:pPr>
      <w:r>
        <w:rPr>
          <w:rFonts w:ascii="Tahoma" w:cs="Tahoma" w:eastAsia="Tahoma" w:hAnsi="Tahoma"/>
          <w:b/>
          <w:bCs/>
          <w:sz w:val="22"/>
          <w:szCs w:val="22"/>
          <w:rtl/>
        </w:rPr>
        <w:t xml:space="preserve">سطح خدمات: </w:t>
      </w:r>
      <w:r>
        <w:rPr>
          <w:rFonts w:ascii="Tahoma" w:cs="Tahoma" w:eastAsia="Tahoma" w:hAnsi="Tahoma"/>
          <w:b w:val="false"/>
          <w:sz w:val="22"/>
          <w:szCs w:val="22"/>
          <w:rtl/>
        </w:rPr>
        <w:t xml:space="preserve">هتل‌های چندستاره و دارای امکانات بیشتر قیمت بالاتری دارند.</w:t>
      </w:r>
    </w:p>
    <w:p>
      <w:pPr>
        <w:pStyle w:val="ListParagraph"/>
        <w:numPr>
          <w:ilvl w:val="0"/>
          <w:numId w:val="2"/>
        </w:numPr>
        <w:bidi/>
        <w:spacing w:after="80" w:line="320"/>
        <w:jc w:val="start"/>
      </w:pPr>
      <w:r>
        <w:rPr>
          <w:rFonts w:ascii="Tahoma" w:cs="Tahoma" w:eastAsia="Tahoma" w:hAnsi="Tahoma"/>
          <w:b/>
          <w:bCs/>
          <w:sz w:val="22"/>
          <w:szCs w:val="22"/>
          <w:rtl/>
        </w:rPr>
        <w:t xml:space="preserve">زمان سفر: </w:t>
      </w:r>
      <w:r>
        <w:rPr>
          <w:rFonts w:ascii="Tahoma" w:cs="Tahoma" w:eastAsia="Tahoma" w:hAnsi="Tahoma"/>
          <w:b w:val="false"/>
          <w:sz w:val="22"/>
          <w:szCs w:val="22"/>
          <w:rtl/>
        </w:rPr>
        <w:t xml:space="preserve">در تعطیلات و آخر هفته‌ها هزینه اقامت بیشتر است و در ایام غیرپیک کاهش می‌یابد.</w:t>
      </w:r>
    </w:p>
    <w:p>
      <w:pPr>
        <w:pStyle w:val="Heading2"/>
        <w:bidi/>
        <w:spacing w:after="120" w:before="280"/>
        <w:jc w:val="start"/>
      </w:pPr>
      <w:r>
        <w:rPr>
          <w:rFonts w:ascii="Tahoma" w:cs="Tahoma" w:eastAsia="Tahoma" w:hAnsi="Tahoma"/>
          <w:b/>
          <w:bCs/>
          <w:color w:val="2E75B6"/>
          <w:sz w:val="27"/>
          <w:szCs w:val="27"/>
          <w:rtl/>
        </w:rPr>
        <w:t xml:space="preserve">۷-۱۱. انواع هتل و اقامتگاه</w:t>
      </w:r>
    </w:p>
    <w:p>
      <w:pPr>
        <w:bidi/>
        <w:spacing w:after="120" w:line="320"/>
        <w:jc w:val="start"/>
      </w:pPr>
      <w:r>
        <w:rPr>
          <w:rFonts w:ascii="Tahoma" w:cs="Tahoma" w:eastAsia="Tahoma" w:hAnsi="Tahoma"/>
          <w:b w:val="false"/>
          <w:sz w:val="22"/>
          <w:szCs w:val="22"/>
          <w:rtl/>
        </w:rPr>
        <w:t xml:space="preserve">انتخاب نوع اقامتگاه نقش مهمی در کیفیت سفر دارد. با شناخت انواع اقامتگاه‌ها می‌توانید متناسب با نیاز و شرایط سفر خود بهترین گزینه را انتخاب کنید.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نوع اقامتگاه</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معادل انگلیسی</w:t>
            </w:r>
          </w:p>
        </w:tc>
        <w:tc>
          <w:tcPr>
            <w:tcW w:type="dxa" w:w="4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توضیح</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متل</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Motel</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در مسیرهای بین‌شهری قرار گرفته و معماری ساده یک یا دو طبقه دارد. متل‌ها معمولاً دارای فضای پارکینگ روبروی اتاق هستند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هتل آپارتمان</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Apartment Hotel</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با واحدهای مبله و امکانات کامل، انتخابی ایده‌آل برای سفرهای خانوادگی یا اقامت‌های طولانی‌مدت محسوب می‌شود</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بوتیک هتل</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Boutique Hotel</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با طراحی خاص، معماری منحصربه‌فرد و خدمات ویژه شناخته می‌شود و تجربه‌ای متفاوت از اقامت ارائه می‌دهد</w:t>
            </w:r>
          </w:p>
        </w:tc>
      </w:tr>
      <w:tr>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هاستل</w:t>
            </w:r>
          </w:p>
        </w:tc>
        <w:tc>
          <w:tcPr>
            <w:tcW w:type="dxa" w:w="2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Hostel</w:t>
            </w:r>
          </w:p>
        </w:tc>
        <w:tc>
          <w:tcPr>
            <w:tcW w:type="dxa" w:w="4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فضایی دوستانه با اتاق‌های مشترک دارد و برای سفرهای اقتصادی مناسب است</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هتل فرودگاهی</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Airport Hotel</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در نزدیکی فرودگاه قرار دارد و با دسترسی آسان و خدمات ۲۴ ساعته، بهترین انتخاب برای توقف‌های کوتاه یا پروازهای کانکشن محسوب می‌شود</w:t>
            </w:r>
          </w:p>
        </w:tc>
      </w:tr>
    </w:tbl>
    <w:p>
      <w:pPr>
        <w:bidi/>
        <w:spacing w:after="60"/>
        <w:jc w:val="start"/>
      </w:pPr>
      <w:r>
        <w:rPr>
          <w:rFonts w:ascii="Tahoma" w:cs="Tahoma" w:eastAsia="Tahoma" w:hAnsi="Tahoma"/>
          <w:b w:val="false"/>
          <w:sz w:val="22"/>
          <w:szCs w:val="22"/>
          <w:rtl/>
        </w:rPr>
        <w:t xml:space="preserve"/>
      </w:r>
    </w:p>
    <w:p>
      <w:pPr>
        <w:pStyle w:val="Heading2"/>
        <w:bidi/>
        <w:spacing w:after="120" w:before="280"/>
        <w:jc w:val="start"/>
      </w:pPr>
      <w:r>
        <w:rPr>
          <w:rFonts w:ascii="Tahoma" w:cs="Tahoma" w:eastAsia="Tahoma" w:hAnsi="Tahoma"/>
          <w:b/>
          <w:bCs/>
          <w:color w:val="2E75B6"/>
          <w:sz w:val="27"/>
          <w:szCs w:val="27"/>
          <w:rtl/>
        </w:rPr>
        <w:t xml:space="preserve">۷-۱۲. ستاره‌های هتل و سطح خدمات</w:t>
      </w:r>
    </w:p>
    <w:p>
      <w:pPr>
        <w:bidi/>
        <w:spacing w:after="120" w:line="320"/>
        <w:jc w:val="start"/>
      </w:pPr>
      <w:r>
        <w:rPr>
          <w:rFonts w:ascii="Tahoma" w:cs="Tahoma" w:eastAsia="Tahoma" w:hAnsi="Tahoma"/>
          <w:b w:val="false"/>
          <w:sz w:val="22"/>
          <w:szCs w:val="22"/>
          <w:rtl/>
        </w:rPr>
        <w:t xml:space="preserve">رده‌بندی ستاره‌های هتل نشان‌دهنده میزان خدمات، امکانات رفاهی و استانداردهای آن است. این رتبه‌بندی به مسافران کمک می‌کند تا با آگاهی از سطح خدمات هر هتل، گزینه‌ای متناسب با بودجه و انتظارات خود انتخاب کنند: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رده هتل</w:t>
            </w:r>
          </w:p>
        </w:tc>
        <w:tc>
          <w:tcPr>
            <w:tcW w:type="dxa" w:w="6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start"/>
            </w:pPr>
            <w:r>
              <w:rPr>
                <w:rFonts w:ascii="Tahoma" w:cs="Tahoma" w:eastAsia="Tahoma" w:hAnsi="Tahoma"/>
                <w:b/>
                <w:bCs/>
                <w:color w:val="FFFFFF"/>
                <w:sz w:val="20"/>
                <w:szCs w:val="20"/>
                <w:rtl/>
              </w:rPr>
              <w:t xml:space="preserve">خدمات و امکانات</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هتل یک ستاره</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امکانات پایه مانند تخت، سرویس بهداشتی و خدمات محدود دارد و مناسب اقامت‌های کوتاه‌مدت و سفرهای کم‌هزینه است</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هتل دو ستاره</w:t>
            </w:r>
          </w:p>
        </w:tc>
        <w:tc>
          <w:tcPr>
            <w:tcW w:type="dxa" w:w="6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خدمات بیشتری از هتل‌های یک ستاره، با اتاق‌های ساده و امکانات رفاهی محدود ارائه می‌دهد و گزینه‌ای اقتصادی برای سفر محسوب می‌شود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هتل سه ستاره</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سطح نسبتاً قابل قبول خدمات با اتاق‌های راحت؛ امکاناتی مانند رستوران، اینترنت و خدمات پذیرش ۲۴ ساعته را در اختیار مسافران قرار می‌دهد</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هتل چهار ستاره</w:t>
            </w:r>
          </w:p>
        </w:tc>
        <w:tc>
          <w:tcPr>
            <w:tcW w:type="dxa" w:w="6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bidi/>
              <w:jc w:val="start"/>
            </w:pPr>
            <w:r>
              <w:rPr>
                <w:rFonts w:ascii="Tahoma" w:cs="Tahoma" w:eastAsia="Tahoma" w:hAnsi="Tahoma"/>
                <w:b w:val="false"/>
                <w:sz w:val="20"/>
                <w:szCs w:val="20"/>
                <w:rtl/>
              </w:rPr>
              <w:t xml:space="preserve">امکانات گسترده شامل سالن ورزشی، استخر، خدمات متنوع غذایی و اتاق‌های مجهز دارد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هتل پنج ستاره</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start"/>
            </w:pPr>
            <w:r>
              <w:rPr>
                <w:rFonts w:ascii="Tahoma" w:cs="Tahoma" w:eastAsia="Tahoma" w:hAnsi="Tahoma"/>
                <w:b w:val="false"/>
                <w:sz w:val="20"/>
                <w:szCs w:val="20"/>
                <w:rtl/>
              </w:rPr>
              <w:t xml:space="preserve">بالاترین سطح استانداردها با خدمات لوکس، امکانات کامل تفریحی و رفاهی، طراحی منحصربه‌فرد و پرسنل حرفه‌ای دارد</w:t>
            </w:r>
          </w:p>
        </w:tc>
      </w:tr>
    </w:tbl>
    <w:p>
      <w:pPr>
        <w:bidi/>
        <w:spacing w:after="60"/>
        <w:jc w:val="start"/>
      </w:pPr>
      <w:r>
        <w:rPr>
          <w:rFonts w:ascii="Tahoma" w:cs="Tahoma" w:eastAsia="Tahoma" w:hAnsi="Tahoma"/>
          <w:b w:val="false"/>
          <w:sz w:val="22"/>
          <w:szCs w:val="22"/>
          <w:rtl/>
        </w:rPr>
        <w:t xml:space="preserve"/>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bidi/>
        <w:ind w:left="720" w:hanging="360"/>
      </w:pPr>
    </w:lvl>
    <w:lvl w:ilvl="1" w:tentative="1">
      <w:start w:val="1"/>
      <w:numFmt w:val="bullet"/>
      <w:lvlText w:val="○"/>
      <w:lvlJc w:val="left"/>
      <w:pPr>
        <w:bidi/>
        <w:ind w:left="1440" w:hanging="360"/>
      </w:pPr>
    </w:lvl>
    <w:lvl w:ilvl="2" w:tentative="1">
      <w:start w:val="1"/>
      <w:numFmt w:val="bullet"/>
      <w:lvlText w:val="■"/>
      <w:lvlJc w:val="left"/>
      <w:pPr>
        <w:bidi/>
        <w:ind w:left="2160" w:hanging="360"/>
      </w:pPr>
    </w:lvl>
    <w:lvl w:ilvl="3" w:tentative="1">
      <w:start w:val="1"/>
      <w:numFmt w:val="bullet"/>
      <w:lvlText w:val="●"/>
      <w:lvlJc w:val="left"/>
      <w:pPr>
        <w:bidi/>
        <w:ind w:left="2880" w:hanging="360"/>
      </w:pPr>
    </w:lvl>
    <w:lvl w:ilvl="4" w:tentative="1">
      <w:start w:val="1"/>
      <w:numFmt w:val="bullet"/>
      <w:lvlText w:val="○"/>
      <w:lvlJc w:val="left"/>
      <w:pPr>
        <w:bidi/>
        <w:ind w:left="3600" w:hanging="360"/>
      </w:pPr>
    </w:lvl>
    <w:lvl w:ilvl="5" w:tentative="1">
      <w:start w:val="1"/>
      <w:numFmt w:val="bullet"/>
      <w:lvlText w:val="■"/>
      <w:lvlJc w:val="left"/>
      <w:pPr>
        <w:bidi/>
        <w:ind w:left="4320" w:hanging="360"/>
      </w:pPr>
    </w:lvl>
    <w:lvl w:ilvl="6" w:tentative="1">
      <w:start w:val="1"/>
      <w:numFmt w:val="bullet"/>
      <w:lvlText w:val="●"/>
      <w:lvlJc w:val="left"/>
      <w:pPr>
        <w:bidi/>
        <w:ind w:left="5040" w:hanging="360"/>
      </w:pPr>
    </w:lvl>
    <w:lvl w:ilvl="7" w:tentative="1">
      <w:start w:val="1"/>
      <w:numFmt w:val="bullet"/>
      <w:lvlText w:val="●"/>
      <w:lvlJc w:val="left"/>
      <w:pPr>
        <w:bidi/>
        <w:ind w:left="5760" w:hanging="360"/>
      </w:pPr>
    </w:lvl>
    <w:lvl w:ilvl="8" w:tentative="1">
      <w:start w:val="1"/>
      <w:numFmt w:val="bullet"/>
      <w:lvlText w:val="●"/>
      <w:lvlJc w:val="left"/>
      <w:pPr>
        <w:bidi/>
        <w:ind w:left="6480" w:hanging="360"/>
      </w:pPr>
    </w:lvl>
  </w:abstractNum>
  <w:abstractNum w:abstractNumId="2" w15:restartNumberingAfterBreak="0">
    <w:multiLevelType w:val="hybridMultilevel"/>
    <w:lvl w:ilvl="0" w:tentative="1">
      <w:start w:val="1"/>
      <w:numFmt w:val="bullet"/>
      <w:lvlText w:val="•"/>
      <w:lvlJc w:val="left"/>
      <w:pPr>
        <w:bidi/>
        <w:ind w:right="540" w:hanging="300"/>
      </w:pPr>
      <w:rPr>
        <w:color w:val="2E75B6"/>
      </w:rPr>
    </w:lvl>
  </w:abstractNum>
  <w:abstractNum w:abstractNumId="3" w15:restartNumberingAfterBreak="0">
    <w:multiLevelType w:val="hybridMultilevel"/>
    <w:lvl w:ilvl="0" w:tentative="1">
      <w:start w:val="1"/>
      <w:numFmt w:val="decimal"/>
      <w:lvlText w:val="%1."/>
      <w:lvlJc w:val="left"/>
      <w:pPr>
        <w:bidi/>
        <w:ind w:righ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2026-10-29T14:35:05.644Z</dcterms:created>
  <dcterms:modified xsi:type="dcterms:W3CDTF">2026-10-29T14:35:05.645Z</dcterms:modified>
</cp:coreProperties>
</file>

<file path=docProps/custom.xml><?xml version="1.0" encoding="utf-8"?>
<Properties xmlns="http://schemas.openxmlformats.org/officeDocument/2006/custom-properties" xmlns:vt="http://schemas.openxmlformats.org/officeDocument/2006/docPropsVTypes"/>
</file>