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BD2E" w14:textId="2B3BA06F" w:rsidR="00B8293E" w:rsidRPr="00B8293E" w:rsidRDefault="00B8293E" w:rsidP="00B8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82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8293E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paises</w:t>
      </w:r>
      <w:proofErr w:type="spellEnd"/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proofErr w:type="gramEnd"/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"Peru"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"Bolivia"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"Chile"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"Brasil"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"Argentina"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"Australia"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"Afganistan"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"Alemania"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"Finlandia"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"Indonesia"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"Luxemburgo"</w:t>
      </w:r>
      <w:r w:rsidR="00062E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"Venezuela"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1AB24277" w14:textId="77777777" w:rsidR="00B8293E" w:rsidRPr="00B8293E" w:rsidRDefault="00B8293E" w:rsidP="00B8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82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8293E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animales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=[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"gato"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"oso"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"toro"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"mono"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"abeja"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"avispa"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"ballena"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"canguro"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"elefante"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"cocodrilo"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"mariposa"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"murcielago"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"camaleon"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43AC7DE9" w14:textId="77777777" w:rsidR="00B8293E" w:rsidRPr="00B8293E" w:rsidRDefault="00B8293E" w:rsidP="00B8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82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8293E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ropa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"botas"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"falda"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"polo"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"bata"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"camiseta"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"pantalon"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"zapatos"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"vestido"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"corbata"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"chaqueta"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"calcetines"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"sudadera"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3EA88184" w14:textId="77777777" w:rsidR="002B15B7" w:rsidRDefault="002B15B7"/>
    <w:sectPr w:rsidR="002B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3E"/>
    <w:rsid w:val="00062E32"/>
    <w:rsid w:val="002B15B7"/>
    <w:rsid w:val="00726D34"/>
    <w:rsid w:val="00B8293E"/>
    <w:rsid w:val="00E237CB"/>
    <w:rsid w:val="00E4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61BD"/>
  <w15:chartTrackingRefBased/>
  <w15:docId w15:val="{CF31C869-2C0E-4ABE-AB9C-58362D69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bello merlo</dc:creator>
  <cp:keywords/>
  <dc:description/>
  <cp:lastModifiedBy>luis angel bello merlo</cp:lastModifiedBy>
  <cp:revision>2</cp:revision>
  <dcterms:created xsi:type="dcterms:W3CDTF">2022-09-17T21:25:00Z</dcterms:created>
  <dcterms:modified xsi:type="dcterms:W3CDTF">2022-09-17T22:50:00Z</dcterms:modified>
</cp:coreProperties>
</file>