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26" w:rsidRDefault="00E81F26" w:rsidP="00E81F26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81F2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Назарбаев Интеллектуальная школа физико-математического направления города Шымкент</w:t>
      </w:r>
    </w:p>
    <w:p w:rsidR="00E81F26" w:rsidRPr="00E81F26" w:rsidRDefault="00E81F26" w:rsidP="00E81F26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325B9F" w:rsidRPr="002E59F5" w:rsidRDefault="00503C65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 целях успешной  модернизации системы образования, для поддержки одаренных детей  Южно-Казахстанской области в  феврале  </w:t>
      </w:r>
      <w:r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2013г</w:t>
      </w:r>
      <w:r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ода была открыта </w:t>
      </w:r>
      <w:r w:rsidR="006461A3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Назарбаев</w:t>
      </w:r>
      <w:r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Интеллектуальная школа физико-математического направления</w:t>
      </w:r>
      <w:r w:rsidR="00325B9F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0E7226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Школа  успешно внедряет современные форм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ы управления в сфере образования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kk-KZ"/>
        </w:rPr>
        <w:t>,</w:t>
      </w:r>
      <w:r w:rsidR="000E7226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реализует инновационные образовательные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r w:rsidR="000E7226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воспитательные программы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0E7226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254429" w:rsidRPr="00E81F26" w:rsidRDefault="000E7226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За 5 </w:t>
      </w:r>
      <w:r w:rsidR="004F705E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лет осуществления образовательной</w:t>
      </w:r>
      <w:r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F705E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деятельности коллектив</w:t>
      </w:r>
      <w:r w:rsidR="00B72167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школы, учащиеся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B72167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участвуя в различных кон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B72167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урсах показали отличные результаты.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Достижения учителя –это показатель его профессионального роста.</w:t>
      </w:r>
      <w:r w:rsidR="006461A3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Результатом организации системного подхода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461A3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в оказании целенаправленной методической  поддержки учителям школы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являю</w:t>
      </w:r>
      <w:r w:rsidR="006461A3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тся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kk-KZ"/>
        </w:rPr>
        <w:t xml:space="preserve"> победы наших  педагогов.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Копбосынов Бекжан –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учитель</w:t>
      </w:r>
      <w:r w:rsidR="006461A3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каза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хского языка  в 2013</w:t>
      </w:r>
      <w:r w:rsidR="00FB6E6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году и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Артыгалин Нурлан –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учитель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физики</w:t>
      </w:r>
      <w:r w:rsidR="00FB6E6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в 2018 году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были удостоены звания </w:t>
      </w:r>
      <w:r w:rsidR="00FB6E6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«</w:t>
      </w:r>
      <w:r w:rsidR="00FB6E64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Лучший учитель года</w:t>
      </w:r>
      <w:r w:rsidR="00FB6E6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»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по итогам участия в сетевом конкурсе учителей </w:t>
      </w:r>
      <w:r w:rsidR="00FB6E64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81F26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Назарбаев Интеллект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уальных  школ.</w:t>
      </w:r>
      <w:r w:rsidR="006461A3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kk-KZ"/>
        </w:rPr>
        <w:t xml:space="preserve"> </w:t>
      </w:r>
      <w:r w:rsidR="006461A3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Учитель казахского языка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Копбосынов Бекжан</w:t>
      </w:r>
      <w:r w:rsidR="002E59F5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FB6E6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также </w:t>
      </w:r>
      <w:r w:rsidR="00ED361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B6E6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принимал участие </w:t>
      </w:r>
      <w:r w:rsidR="002E59F5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E59F5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 республиканском конкурсе</w:t>
      </w:r>
      <w:r w:rsidR="00FB6E64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для педагогов</w:t>
      </w:r>
      <w:r w:rsidR="00E81F26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организованном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E81F26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инистерством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образования и науки Республики Ка</w:t>
      </w:r>
      <w:r w:rsidR="00E81F26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захстан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E81F26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B6E64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r w:rsidR="00ED3610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был удостоен звания </w:t>
      </w:r>
      <w:r w:rsidR="002E59F5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«Лучший учитель 2017 года»</w:t>
      </w:r>
      <w:r w:rsidR="00E46466" w:rsidRP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BD2B78" w:rsidRPr="00E81F26" w:rsidRDefault="00BD2B78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FB6E64" w:rsidRDefault="00E46466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Достижения учащихся –это   критерий успешности учителя.  За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весь период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деятельности школы  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по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итогам участия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учеников в республиканской предметной олимпиа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по общеобразовательным предметам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копилка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наград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пополнилась тремя золотыми, четырьмя серебряными медалями по всемирной истории,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географии, казахскому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русскому языку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FB6E6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FB6E64" w:rsidRDefault="00FB6E64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Кроме предметных олимпиад  учащиеся школы прини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мают участие  и в различных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интеллектуальных конкурсах республиканского уровня. Так 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 2017 и 2018 годах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три учащихся 11 классов признаны  самыми умными учениками страны по итогам участия в республиканском  конкурсе «Кто умнее?»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Это достижение является показателем плодотворной работы педагогического коллектива   по развитию одарённости детей.</w:t>
      </w:r>
    </w:p>
    <w:p w:rsidR="00FB6E64" w:rsidRDefault="00FB6E64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4F705E" w:rsidRDefault="00E46466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Формированию научного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мировоззрения учащихся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не в меньше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мере способствуют 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научные соревнования различного уровня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 Как  результат совместной эффективной  работы учителя и учащегося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можно отметить призовые места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учащихся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на республиканских и международных конкурсах научных проектов. Общее количество </w:t>
      </w:r>
      <w:r w:rsidR="00BD2B7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призёров таких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соревнований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за 5 лет </w:t>
      </w:r>
      <w:r w:rsidR="004F705E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свыше 30- ти.</w:t>
      </w:r>
    </w:p>
    <w:p w:rsidR="00BD2B78" w:rsidRDefault="00BD2B78" w:rsidP="00BF2680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BD2B78" w:rsidRPr="006461A3" w:rsidRDefault="004F705E" w:rsidP="006461A3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непрерывного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11CC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совершенствования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научно </w:t>
      </w:r>
      <w:r w:rsidR="00211CC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исследовательского</w:t>
      </w:r>
      <w:r w:rsidR="00211CC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потенциала обучающих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ся школа </w:t>
      </w:r>
      <w:r w:rsidR="00211CC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уделяет особое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внимание</w:t>
      </w:r>
      <w:r w:rsidR="00211CC4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w:r w:rsidR="00211CC4" w:rsidRPr="00211CC4">
        <w:rPr>
          <w:rFonts w:ascii="Times New Roman" w:hAnsi="Times New Roman" w:cs="Times New Roman"/>
          <w:sz w:val="28"/>
          <w:szCs w:val="28"/>
        </w:rPr>
        <w:t xml:space="preserve">развитию </w:t>
      </w:r>
      <w:r w:rsidR="00211CC4" w:rsidRPr="00211CC4">
        <w:rPr>
          <w:rFonts w:ascii="Times New Roman" w:hAnsi="Times New Roman" w:cs="Times New Roman"/>
          <w:sz w:val="28"/>
          <w:szCs w:val="28"/>
        </w:rPr>
        <w:t>интеллек</w:t>
      </w:r>
      <w:r w:rsidR="00211CC4">
        <w:rPr>
          <w:rFonts w:ascii="Times New Roman" w:hAnsi="Times New Roman" w:cs="Times New Roman"/>
          <w:sz w:val="28"/>
          <w:szCs w:val="28"/>
        </w:rPr>
        <w:t xml:space="preserve">туально – творческих способностей </w:t>
      </w:r>
      <w:r w:rsidR="00211CC4" w:rsidRPr="00211CC4">
        <w:rPr>
          <w:rFonts w:ascii="Times New Roman" w:hAnsi="Times New Roman" w:cs="Times New Roman"/>
          <w:sz w:val="28"/>
          <w:szCs w:val="28"/>
        </w:rPr>
        <w:t xml:space="preserve"> и по</w:t>
      </w:r>
      <w:r w:rsidR="00211CC4">
        <w:rPr>
          <w:rFonts w:ascii="Times New Roman" w:hAnsi="Times New Roman" w:cs="Times New Roman"/>
          <w:sz w:val="28"/>
          <w:szCs w:val="28"/>
        </w:rPr>
        <w:t>знавательных интересов</w:t>
      </w:r>
      <w:r w:rsidR="00E81F26">
        <w:rPr>
          <w:rFonts w:ascii="Times New Roman" w:hAnsi="Times New Roman" w:cs="Times New Roman"/>
          <w:sz w:val="28"/>
          <w:szCs w:val="28"/>
        </w:rPr>
        <w:t xml:space="preserve"> детей</w:t>
      </w:r>
      <w:r w:rsidR="00211CC4">
        <w:rPr>
          <w:rFonts w:ascii="Times New Roman" w:hAnsi="Times New Roman" w:cs="Times New Roman"/>
          <w:sz w:val="28"/>
          <w:szCs w:val="28"/>
        </w:rPr>
        <w:t xml:space="preserve">. В этом направлении  ежегодно  </w:t>
      </w:r>
      <w:r w:rsidR="00BD2B7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реализуется </w:t>
      </w:r>
      <w:r w:rsidR="00D05C04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уникальный проект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D05C04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фестиваль </w:t>
      </w:r>
      <w:r w:rsidR="00D05C04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«Креативный полет»</w:t>
      </w:r>
      <w:r w:rsidR="002649D1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 который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649D1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проводится 12 апреля  и посвящается  Дню космонавтики.</w:t>
      </w:r>
      <w:r w:rsidR="00BB1500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73026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 течении трех л</w:t>
      </w:r>
      <w:r w:rsidR="00BD2B7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ет было представлено свыше 400 </w:t>
      </w:r>
      <w:r w:rsidR="00673026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проектных работ</w:t>
      </w:r>
      <w:r w:rsidR="00BD2B7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по различны</w:t>
      </w:r>
      <w:r w:rsidR="0075390F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 направлениям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 Тематика фестиваля ежегодно обновляется согласно  потребностям и интересам участников образовательного процесса</w:t>
      </w:r>
      <w:r w:rsidR="00C843AB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E81F2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6461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Учащиеся представляют </w:t>
      </w:r>
      <w:r w:rsidR="002649D1" w:rsidRPr="00264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макеты </w:t>
      </w:r>
      <w:r w:rsidR="00BD2B78" w:rsidRPr="002649D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демонстрационного, изобр</w:t>
      </w:r>
      <w:r w:rsidR="002649D1" w:rsidRPr="002649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етательного, экспериментального характера. </w:t>
      </w:r>
      <w:r w:rsidR="00C843AB">
        <w:rPr>
          <w:rFonts w:ascii="Times New Roman" w:hAnsi="Times New Roman" w:cs="Times New Roman"/>
          <w:sz w:val="28"/>
          <w:szCs w:val="28"/>
        </w:rPr>
        <w:t>Работы учащихся, представленных на Фестиваль, должны</w:t>
      </w:r>
      <w:r w:rsidR="00BD2B78" w:rsidRPr="002649D1">
        <w:rPr>
          <w:rFonts w:ascii="Times New Roman" w:hAnsi="Times New Roman" w:cs="Times New Roman"/>
          <w:sz w:val="28"/>
          <w:szCs w:val="28"/>
        </w:rPr>
        <w:t xml:space="preserve"> иметь новизну и ориг</w:t>
      </w:r>
      <w:r w:rsidR="002649D1" w:rsidRPr="002649D1">
        <w:rPr>
          <w:rFonts w:ascii="Times New Roman" w:hAnsi="Times New Roman" w:cs="Times New Roman"/>
          <w:sz w:val="28"/>
          <w:szCs w:val="28"/>
        </w:rPr>
        <w:t>инальность.</w:t>
      </w:r>
      <w:r w:rsidR="00C843AB" w:rsidRPr="00C843AB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43AB" w:rsidRPr="002E59F5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«Креативный полет»</w:t>
      </w:r>
      <w:r w:rsidR="00C843AB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649D1" w:rsidRPr="002649D1">
        <w:rPr>
          <w:rFonts w:ascii="Times New Roman" w:hAnsi="Times New Roman" w:cs="Times New Roman"/>
          <w:sz w:val="28"/>
          <w:szCs w:val="28"/>
        </w:rPr>
        <w:t xml:space="preserve"> </w:t>
      </w:r>
      <w:r w:rsidR="00BD2B78" w:rsidRPr="00BD2B78">
        <w:rPr>
          <w:rFonts w:ascii="Times New Roman" w:hAnsi="Times New Roman" w:cs="Times New Roman"/>
          <w:sz w:val="28"/>
          <w:szCs w:val="28"/>
          <w:lang w:eastAsia="ru-RU"/>
        </w:rPr>
        <w:t xml:space="preserve"> создаёт условия </w:t>
      </w:r>
      <w:r w:rsidR="006461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обмена идеями, </w:t>
      </w:r>
      <w:r w:rsidR="00BD2B78" w:rsidRPr="00BD2B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взаимного обучения </w:t>
      </w:r>
      <w:r w:rsidR="002649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BD2B78" w:rsidRPr="00BD2B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воспитания учеников. </w:t>
      </w:r>
      <w:r w:rsidR="00BD2B78" w:rsidRPr="00BD2B78">
        <w:rPr>
          <w:rFonts w:ascii="Times New Roman" w:hAnsi="Times New Roman" w:cs="Times New Roman"/>
          <w:sz w:val="28"/>
          <w:szCs w:val="28"/>
        </w:rPr>
        <w:t xml:space="preserve">Такой формат проведения Фестиваля позволяет </w:t>
      </w:r>
      <w:r w:rsidR="0075390F" w:rsidRPr="00BD2B78">
        <w:rPr>
          <w:rFonts w:ascii="Times New Roman" w:hAnsi="Times New Roman" w:cs="Times New Roman"/>
          <w:sz w:val="28"/>
          <w:szCs w:val="28"/>
        </w:rPr>
        <w:t>у</w:t>
      </w:r>
      <w:r w:rsidR="0075390F">
        <w:rPr>
          <w:rFonts w:ascii="Times New Roman" w:hAnsi="Times New Roman" w:cs="Times New Roman"/>
          <w:sz w:val="28"/>
          <w:szCs w:val="28"/>
        </w:rPr>
        <w:t xml:space="preserve">ченикам плодотворно сотрудничать </w:t>
      </w:r>
      <w:r w:rsidR="006461A3">
        <w:rPr>
          <w:rFonts w:ascii="Times New Roman" w:hAnsi="Times New Roman" w:cs="Times New Roman"/>
          <w:sz w:val="28"/>
          <w:szCs w:val="28"/>
        </w:rPr>
        <w:t xml:space="preserve">и приобщает к </w:t>
      </w:r>
      <w:r w:rsidR="0075390F">
        <w:rPr>
          <w:rFonts w:ascii="Times New Roman" w:hAnsi="Times New Roman" w:cs="Times New Roman"/>
          <w:sz w:val="28"/>
          <w:szCs w:val="28"/>
        </w:rPr>
        <w:t xml:space="preserve">исследовательской </w:t>
      </w:r>
      <w:r w:rsidR="006461A3">
        <w:rPr>
          <w:rFonts w:ascii="Times New Roman" w:hAnsi="Times New Roman" w:cs="Times New Roman"/>
          <w:sz w:val="28"/>
          <w:szCs w:val="28"/>
        </w:rPr>
        <w:t xml:space="preserve"> деятельности. </w:t>
      </w:r>
      <w:r w:rsidR="00BD2B78" w:rsidRPr="00BD2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3C65" w:rsidRPr="00BD2B78" w:rsidRDefault="00BD2B78" w:rsidP="00FE417C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BD2B7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</w:p>
    <w:sectPr w:rsidR="00503C65" w:rsidRPr="00BD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7C"/>
    <w:rsid w:val="000E7226"/>
    <w:rsid w:val="00161420"/>
    <w:rsid w:val="00211CC4"/>
    <w:rsid w:val="00254429"/>
    <w:rsid w:val="002649D1"/>
    <w:rsid w:val="002B060A"/>
    <w:rsid w:val="002E59F5"/>
    <w:rsid w:val="00325B9F"/>
    <w:rsid w:val="004F705E"/>
    <w:rsid w:val="00503C65"/>
    <w:rsid w:val="006461A3"/>
    <w:rsid w:val="00673026"/>
    <w:rsid w:val="0075390F"/>
    <w:rsid w:val="007F0E99"/>
    <w:rsid w:val="00883E37"/>
    <w:rsid w:val="00B72167"/>
    <w:rsid w:val="00BB1500"/>
    <w:rsid w:val="00BD2B78"/>
    <w:rsid w:val="00BF2680"/>
    <w:rsid w:val="00C843AB"/>
    <w:rsid w:val="00D05C04"/>
    <w:rsid w:val="00D1760A"/>
    <w:rsid w:val="00E46466"/>
    <w:rsid w:val="00E81F26"/>
    <w:rsid w:val="00ED3610"/>
    <w:rsid w:val="00FB6E64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41DB8-20AE-4582-A402-42D6CC93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41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2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26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Кулшат Абишева</dc:creator>
  <cp:keywords/>
  <dc:description/>
  <cp:lastModifiedBy>Кулшат Абишева</cp:lastModifiedBy>
  <cp:revision>8</cp:revision>
  <dcterms:created xsi:type="dcterms:W3CDTF">2018-04-24T08:49:00Z</dcterms:created>
  <dcterms:modified xsi:type="dcterms:W3CDTF">2018-04-24T13:20:00Z</dcterms:modified>
</cp:coreProperties>
</file>