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66650C">
        <w:rPr>
          <w:rStyle w:val="CommentReference"/>
        </w:rPr>
        <w:commentReference w:id="0"/>
      </w:r>
      <w:r w:rsidR="00CF1B43">
        <w:rPr>
          <w:lang w:val="en-GB"/>
        </w:rPr>
        <w:t xml:space="preserve"> </w:t>
      </w:r>
      <w:r w:rsidR="00AF3345">
        <w:rPr>
          <w:lang w:val="en-GB"/>
        </w:rPr>
        <w:t>Curriculum</w:t>
      </w:r>
    </w:p>
    <w:commentRangeStart w:id="1"/>
    <w:p w14:paraId="4FC55673" w14:textId="77777777" w:rsidR="00F56399" w:rsidRPr="00483AA2" w:rsidRDefault="008A0EE0"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commentRangeEnd w:id="1"/>
      <w:r w:rsidR="0066650C">
        <w:rPr>
          <w:rStyle w:val="CommentReference"/>
          <w:b w:val="0"/>
          <w:bCs w:val="0"/>
          <w:lang w:val="et-EE"/>
        </w:rPr>
        <w:commentReference w:id="1"/>
      </w:r>
    </w:p>
    <w:bookmarkStart w:id="2" w:name="OLE_LINK1" w:displacedByCustomXml="next"/>
    <w:bookmarkStart w:id="3" w:name="OLE_LINK2"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3"/>
    <w:bookmarkEnd w:id="2"/>
    <w:commentRangeStart w:id="4"/>
    <w:p w14:paraId="683CEA77" w14:textId="77777777" w:rsidR="005268D3" w:rsidRPr="00483AA2" w:rsidRDefault="008A0EE0"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commentRangeEnd w:id="4"/>
      <w:r w:rsidR="0066650C">
        <w:rPr>
          <w:rStyle w:val="CommentReference"/>
          <w:b w:val="0"/>
          <w:bCs w:val="0"/>
          <w:lang w:val="et-EE"/>
        </w:rPr>
        <w:commentReference w:id="4"/>
      </w:r>
    </w:p>
    <w:p w14:paraId="03FBC9A6" w14:textId="77777777" w:rsidR="009A0A61" w:rsidRDefault="001968D7" w:rsidP="00441B13">
      <w:pPr>
        <w:spacing w:before="1134" w:after="400"/>
        <w:jc w:val="right"/>
        <w:rPr>
          <w:sz w:val="28"/>
          <w:szCs w:val="28"/>
          <w:lang w:val="en-GB"/>
        </w:rPr>
      </w:pPr>
      <w:r w:rsidRPr="00483AA2">
        <w:rPr>
          <w:noProof/>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0E765A99"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12420D">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0E765A99"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12420D">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w:t>
      </w:r>
      <w:proofErr w:type="spellStart"/>
      <w:r w:rsidR="00CE1497">
        <w:rPr>
          <w:sz w:val="28"/>
          <w:szCs w:val="28"/>
          <w:lang w:val="en-GB"/>
        </w:rPr>
        <w:t>Theis</w:t>
      </w:r>
      <w:proofErr w:type="spellEnd"/>
      <w:r w:rsidR="00CE1497">
        <w:rPr>
          <w:sz w:val="28"/>
          <w:szCs w:val="28"/>
          <w:lang w:val="en-GB"/>
        </w:rPr>
        <w:t xml:space="preserve">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commentRangeStart w:id="5"/>
      <w:r w:rsidRPr="00B63E00">
        <w:rPr>
          <w:b/>
          <w:lang w:val="en-GB"/>
        </w:rPr>
        <w:t>CERCS</w:t>
      </w:r>
      <w:commentRangeEnd w:id="5"/>
      <w:r>
        <w:rPr>
          <w:rStyle w:val="CommentReference"/>
        </w:rPr>
        <w:commentReference w:id="5"/>
      </w:r>
      <w:r w:rsidRPr="00B63E00">
        <w:rPr>
          <w:b/>
          <w:lang w:val="en-GB"/>
        </w:rPr>
        <w:t>:</w:t>
      </w:r>
    </w:p>
    <w:bookmarkStart w:id="6" w:name="TitleTranslated" w:displacedByCustomXml="next"/>
    <w:bookmarkEnd w:id="6"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commentRangeStart w:id="7"/>
      <w:r w:rsidRPr="00B63E00">
        <w:rPr>
          <w:b/>
        </w:rPr>
        <w:t>CERCS</w:t>
      </w:r>
      <w:commentRangeEnd w:id="7"/>
      <w:r w:rsidR="00B35D2F">
        <w:rPr>
          <w:rStyle w:val="CommentReference"/>
        </w:rPr>
        <w:commentReference w:id="7"/>
      </w:r>
      <w:r w:rsidRPr="00B63E00">
        <w:rPr>
          <w:b/>
        </w:rPr>
        <w:t>:</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69835868" w14:textId="77777777" w:rsidR="003E3CEB"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48427525" w:history="1">
            <w:r w:rsidR="003E3CEB" w:rsidRPr="00182CDC">
              <w:rPr>
                <w:rStyle w:val="Hyperlink"/>
                <w:noProof/>
                <w:snapToGrid w:val="0"/>
                <w:w w:val="0"/>
              </w:rPr>
              <w:t>1</w:t>
            </w:r>
            <w:r w:rsidR="003E3CEB">
              <w:rPr>
                <w:rFonts w:asciiTheme="minorHAnsi" w:eastAsiaTheme="minorEastAsia" w:hAnsiTheme="minorHAnsi"/>
                <w:noProof/>
                <w:sz w:val="22"/>
                <w:szCs w:val="22"/>
                <w:lang w:val="en-US" w:eastAsia="en-US"/>
              </w:rPr>
              <w:tab/>
            </w:r>
            <w:r w:rsidR="003E3CEB" w:rsidRPr="00182CDC">
              <w:rPr>
                <w:rStyle w:val="Hyperlink"/>
                <w:noProof/>
              </w:rPr>
              <w:t>Introduction</w:t>
            </w:r>
            <w:r w:rsidR="003E3CEB">
              <w:rPr>
                <w:noProof/>
                <w:webHidden/>
              </w:rPr>
              <w:tab/>
            </w:r>
            <w:r w:rsidR="003E3CEB">
              <w:rPr>
                <w:noProof/>
                <w:webHidden/>
              </w:rPr>
              <w:fldChar w:fldCharType="begin"/>
            </w:r>
            <w:r w:rsidR="003E3CEB">
              <w:rPr>
                <w:noProof/>
                <w:webHidden/>
              </w:rPr>
              <w:instrText xml:space="preserve"> PAGEREF _Toc448427525 \h </w:instrText>
            </w:r>
            <w:r w:rsidR="003E3CEB">
              <w:rPr>
                <w:noProof/>
                <w:webHidden/>
              </w:rPr>
            </w:r>
            <w:r w:rsidR="003E3CEB">
              <w:rPr>
                <w:noProof/>
                <w:webHidden/>
              </w:rPr>
              <w:fldChar w:fldCharType="separate"/>
            </w:r>
            <w:r w:rsidR="00056B86">
              <w:rPr>
                <w:noProof/>
                <w:webHidden/>
              </w:rPr>
              <w:t>4</w:t>
            </w:r>
            <w:r w:rsidR="003E3CEB">
              <w:rPr>
                <w:noProof/>
                <w:webHidden/>
              </w:rPr>
              <w:fldChar w:fldCharType="end"/>
            </w:r>
          </w:hyperlink>
        </w:p>
        <w:p w14:paraId="6EE375C7" w14:textId="77777777" w:rsidR="003E3CEB" w:rsidRDefault="008A0EE0">
          <w:pPr>
            <w:pStyle w:val="TOC1"/>
            <w:tabs>
              <w:tab w:val="left" w:pos="480"/>
              <w:tab w:val="right" w:leader="dot" w:pos="8733"/>
            </w:tabs>
            <w:rPr>
              <w:rFonts w:asciiTheme="minorHAnsi" w:eastAsiaTheme="minorEastAsia" w:hAnsiTheme="minorHAnsi"/>
              <w:noProof/>
              <w:sz w:val="22"/>
              <w:szCs w:val="22"/>
              <w:lang w:val="en-US" w:eastAsia="en-US"/>
            </w:rPr>
          </w:pPr>
          <w:hyperlink w:anchor="_Toc448427526" w:history="1">
            <w:r w:rsidR="003E3CEB" w:rsidRPr="00182CDC">
              <w:rPr>
                <w:rStyle w:val="Hyperlink"/>
                <w:noProof/>
                <w:snapToGrid w:val="0"/>
                <w:w w:val="0"/>
              </w:rPr>
              <w:t>2</w:t>
            </w:r>
            <w:r w:rsidR="003E3CEB">
              <w:rPr>
                <w:rFonts w:asciiTheme="minorHAnsi" w:eastAsiaTheme="minorEastAsia" w:hAnsiTheme="minorHAnsi"/>
                <w:noProof/>
                <w:sz w:val="22"/>
                <w:szCs w:val="22"/>
                <w:lang w:val="en-US" w:eastAsia="en-US"/>
              </w:rPr>
              <w:tab/>
            </w:r>
            <w:r w:rsidR="003E3CEB" w:rsidRPr="00182CDC">
              <w:rPr>
                <w:rStyle w:val="Hyperlink"/>
                <w:noProof/>
              </w:rPr>
              <w:t>Related work</w:t>
            </w:r>
            <w:r w:rsidR="003E3CEB">
              <w:rPr>
                <w:noProof/>
                <w:webHidden/>
              </w:rPr>
              <w:tab/>
            </w:r>
            <w:r w:rsidR="003E3CEB">
              <w:rPr>
                <w:noProof/>
                <w:webHidden/>
              </w:rPr>
              <w:fldChar w:fldCharType="begin"/>
            </w:r>
            <w:r w:rsidR="003E3CEB">
              <w:rPr>
                <w:noProof/>
                <w:webHidden/>
              </w:rPr>
              <w:instrText xml:space="preserve"> PAGEREF _Toc448427526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272A57FE" w14:textId="77777777" w:rsidR="003E3CEB" w:rsidRDefault="008A0EE0">
          <w:pPr>
            <w:pStyle w:val="TOC2"/>
            <w:tabs>
              <w:tab w:val="left" w:pos="880"/>
              <w:tab w:val="right" w:leader="dot" w:pos="8733"/>
            </w:tabs>
            <w:rPr>
              <w:rFonts w:asciiTheme="minorHAnsi" w:eastAsiaTheme="minorEastAsia" w:hAnsiTheme="minorHAnsi"/>
              <w:noProof/>
              <w:sz w:val="22"/>
              <w:szCs w:val="22"/>
              <w:lang w:val="en-US" w:eastAsia="en-US"/>
            </w:rPr>
          </w:pPr>
          <w:hyperlink w:anchor="_Toc448427527" w:history="1">
            <w:r w:rsidR="003E3CEB" w:rsidRPr="00182CDC">
              <w:rPr>
                <w:rStyle w:val="Hyperlink"/>
                <w:noProof/>
              </w:rPr>
              <w:t>2.1</w:t>
            </w:r>
            <w:r w:rsidR="003E3CEB">
              <w:rPr>
                <w:rFonts w:asciiTheme="minorHAnsi" w:eastAsiaTheme="minorEastAsia" w:hAnsiTheme="minorHAnsi"/>
                <w:noProof/>
                <w:sz w:val="22"/>
                <w:szCs w:val="22"/>
                <w:lang w:val="en-US" w:eastAsia="en-US"/>
              </w:rPr>
              <w:tab/>
            </w:r>
            <w:r w:rsidR="003E3CEB" w:rsidRPr="00182CDC">
              <w:rPr>
                <w:rStyle w:val="Hyperlink"/>
                <w:noProof/>
              </w:rPr>
              <w:t>Choice of application environment</w:t>
            </w:r>
            <w:r w:rsidR="003E3CEB">
              <w:rPr>
                <w:noProof/>
                <w:webHidden/>
              </w:rPr>
              <w:tab/>
            </w:r>
            <w:r w:rsidR="003E3CEB">
              <w:rPr>
                <w:noProof/>
                <w:webHidden/>
              </w:rPr>
              <w:fldChar w:fldCharType="begin"/>
            </w:r>
            <w:r w:rsidR="003E3CEB">
              <w:rPr>
                <w:noProof/>
                <w:webHidden/>
              </w:rPr>
              <w:instrText xml:space="preserve"> PAGEREF _Toc448427527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1E7E7920" w14:textId="77777777" w:rsidR="003E3CEB" w:rsidRDefault="008A0EE0">
          <w:pPr>
            <w:pStyle w:val="TOC2"/>
            <w:tabs>
              <w:tab w:val="left" w:pos="880"/>
              <w:tab w:val="right" w:leader="dot" w:pos="8733"/>
            </w:tabs>
            <w:rPr>
              <w:rFonts w:asciiTheme="minorHAnsi" w:eastAsiaTheme="minorEastAsia" w:hAnsiTheme="minorHAnsi"/>
              <w:noProof/>
              <w:sz w:val="22"/>
              <w:szCs w:val="22"/>
              <w:lang w:val="en-US" w:eastAsia="en-US"/>
            </w:rPr>
          </w:pPr>
          <w:hyperlink w:anchor="_Toc448427528" w:history="1">
            <w:r w:rsidR="003E3CEB" w:rsidRPr="00182CDC">
              <w:rPr>
                <w:rStyle w:val="Hyperlink"/>
                <w:noProof/>
              </w:rPr>
              <w:t>2.2</w:t>
            </w:r>
            <w:r w:rsidR="003E3CEB">
              <w:rPr>
                <w:rFonts w:asciiTheme="minorHAnsi" w:eastAsiaTheme="minorEastAsia" w:hAnsiTheme="minorHAnsi"/>
                <w:noProof/>
                <w:sz w:val="22"/>
                <w:szCs w:val="22"/>
                <w:lang w:val="en-US" w:eastAsia="en-US"/>
              </w:rPr>
              <w:tab/>
            </w:r>
            <w:r w:rsidR="003E3CEB" w:rsidRPr="00182CDC">
              <w:rPr>
                <w:rStyle w:val="Hyperlink"/>
                <w:noProof/>
              </w:rPr>
              <w:t>State-of-art web technologies</w:t>
            </w:r>
            <w:r w:rsidR="003E3CEB">
              <w:rPr>
                <w:noProof/>
                <w:webHidden/>
              </w:rPr>
              <w:tab/>
            </w:r>
            <w:r w:rsidR="003E3CEB">
              <w:rPr>
                <w:noProof/>
                <w:webHidden/>
              </w:rPr>
              <w:fldChar w:fldCharType="begin"/>
            </w:r>
            <w:r w:rsidR="003E3CEB">
              <w:rPr>
                <w:noProof/>
                <w:webHidden/>
              </w:rPr>
              <w:instrText xml:space="preserve"> PAGEREF _Toc448427528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74F98FE5" w14:textId="77777777" w:rsidR="003E3CEB" w:rsidRDefault="008A0EE0">
          <w:pPr>
            <w:pStyle w:val="TOC3"/>
            <w:tabs>
              <w:tab w:val="right" w:leader="dot" w:pos="8733"/>
            </w:tabs>
            <w:rPr>
              <w:rFonts w:asciiTheme="minorHAnsi" w:eastAsiaTheme="minorEastAsia" w:hAnsiTheme="minorHAnsi"/>
              <w:noProof/>
              <w:sz w:val="22"/>
              <w:szCs w:val="22"/>
              <w:lang w:val="en-US" w:eastAsia="en-US"/>
            </w:rPr>
          </w:pPr>
          <w:hyperlink w:anchor="_Toc448427529" w:history="1">
            <w:r w:rsidR="003E3CEB" w:rsidRPr="00182CDC">
              <w:rPr>
                <w:rStyle w:val="Hyperlink"/>
                <w:noProof/>
                <w:lang w:val="en-GB"/>
              </w:rPr>
              <w:t>JavaScript Libraries</w:t>
            </w:r>
            <w:r w:rsidR="003E3CEB">
              <w:rPr>
                <w:noProof/>
                <w:webHidden/>
              </w:rPr>
              <w:tab/>
            </w:r>
            <w:r w:rsidR="003E3CEB">
              <w:rPr>
                <w:noProof/>
                <w:webHidden/>
              </w:rPr>
              <w:fldChar w:fldCharType="begin"/>
            </w:r>
            <w:r w:rsidR="003E3CEB">
              <w:rPr>
                <w:noProof/>
                <w:webHidden/>
              </w:rPr>
              <w:instrText xml:space="preserve"> PAGEREF _Toc448427529 \h </w:instrText>
            </w:r>
            <w:r w:rsidR="003E3CEB">
              <w:rPr>
                <w:noProof/>
                <w:webHidden/>
              </w:rPr>
            </w:r>
            <w:r w:rsidR="003E3CEB">
              <w:rPr>
                <w:noProof/>
                <w:webHidden/>
              </w:rPr>
              <w:fldChar w:fldCharType="separate"/>
            </w:r>
            <w:r w:rsidR="00056B86">
              <w:rPr>
                <w:noProof/>
                <w:webHidden/>
              </w:rPr>
              <w:t>6</w:t>
            </w:r>
            <w:r w:rsidR="003E3CEB">
              <w:rPr>
                <w:noProof/>
                <w:webHidden/>
              </w:rPr>
              <w:fldChar w:fldCharType="end"/>
            </w:r>
          </w:hyperlink>
        </w:p>
        <w:p w14:paraId="25124B24" w14:textId="77777777" w:rsidR="003E3CEB" w:rsidRDefault="008A0EE0">
          <w:pPr>
            <w:pStyle w:val="TOC2"/>
            <w:tabs>
              <w:tab w:val="left" w:pos="880"/>
              <w:tab w:val="right" w:leader="dot" w:pos="8733"/>
            </w:tabs>
            <w:rPr>
              <w:rFonts w:asciiTheme="minorHAnsi" w:eastAsiaTheme="minorEastAsia" w:hAnsiTheme="minorHAnsi"/>
              <w:noProof/>
              <w:sz w:val="22"/>
              <w:szCs w:val="22"/>
              <w:lang w:val="en-US" w:eastAsia="en-US"/>
            </w:rPr>
          </w:pPr>
          <w:hyperlink w:anchor="_Toc448427530" w:history="1">
            <w:r w:rsidR="003E3CEB" w:rsidRPr="00182CDC">
              <w:rPr>
                <w:rStyle w:val="Hyperlink"/>
                <w:noProof/>
              </w:rPr>
              <w:t>2.3</w:t>
            </w:r>
            <w:r w:rsidR="003E3CEB">
              <w:rPr>
                <w:rFonts w:asciiTheme="minorHAnsi" w:eastAsiaTheme="minorEastAsia" w:hAnsiTheme="minorHAnsi"/>
                <w:noProof/>
                <w:sz w:val="22"/>
                <w:szCs w:val="22"/>
                <w:lang w:val="en-US" w:eastAsia="en-US"/>
              </w:rPr>
              <w:tab/>
            </w:r>
            <w:r w:rsidR="003E3CEB" w:rsidRPr="00182CDC">
              <w:rPr>
                <w:rStyle w:val="Hyperlink"/>
                <w:noProof/>
              </w:rPr>
              <w:t>Data object transmitting standards</w:t>
            </w:r>
            <w:r w:rsidR="003E3CEB">
              <w:rPr>
                <w:noProof/>
                <w:webHidden/>
              </w:rPr>
              <w:tab/>
            </w:r>
            <w:r w:rsidR="003E3CEB">
              <w:rPr>
                <w:noProof/>
                <w:webHidden/>
              </w:rPr>
              <w:fldChar w:fldCharType="begin"/>
            </w:r>
            <w:r w:rsidR="003E3CEB">
              <w:rPr>
                <w:noProof/>
                <w:webHidden/>
              </w:rPr>
              <w:instrText xml:space="preserve"> PAGEREF _Toc448427530 \h </w:instrText>
            </w:r>
            <w:r w:rsidR="003E3CEB">
              <w:rPr>
                <w:noProof/>
                <w:webHidden/>
              </w:rPr>
            </w:r>
            <w:r w:rsidR="003E3CEB">
              <w:rPr>
                <w:noProof/>
                <w:webHidden/>
              </w:rPr>
              <w:fldChar w:fldCharType="separate"/>
            </w:r>
            <w:r w:rsidR="00056B86">
              <w:rPr>
                <w:noProof/>
                <w:webHidden/>
              </w:rPr>
              <w:t>7</w:t>
            </w:r>
            <w:r w:rsidR="003E3CEB">
              <w:rPr>
                <w:noProof/>
                <w:webHidden/>
              </w:rPr>
              <w:fldChar w:fldCharType="end"/>
            </w:r>
          </w:hyperlink>
        </w:p>
        <w:p w14:paraId="49D95CCC" w14:textId="77777777" w:rsidR="003E3CEB" w:rsidRDefault="008A0EE0">
          <w:pPr>
            <w:pStyle w:val="TOC2"/>
            <w:tabs>
              <w:tab w:val="left" w:pos="880"/>
              <w:tab w:val="right" w:leader="dot" w:pos="8733"/>
            </w:tabs>
            <w:rPr>
              <w:rFonts w:asciiTheme="minorHAnsi" w:eastAsiaTheme="minorEastAsia" w:hAnsiTheme="minorHAnsi"/>
              <w:noProof/>
              <w:sz w:val="22"/>
              <w:szCs w:val="22"/>
              <w:lang w:val="en-US" w:eastAsia="en-US"/>
            </w:rPr>
          </w:pPr>
          <w:hyperlink w:anchor="_Toc448427531" w:history="1">
            <w:r w:rsidR="003E3CEB" w:rsidRPr="00182CDC">
              <w:rPr>
                <w:rStyle w:val="Hyperlink"/>
                <w:noProof/>
              </w:rPr>
              <w:t>2.4</w:t>
            </w:r>
            <w:r w:rsidR="003E3CEB">
              <w:rPr>
                <w:rFonts w:asciiTheme="minorHAnsi" w:eastAsiaTheme="minorEastAsia" w:hAnsiTheme="minorHAnsi"/>
                <w:noProof/>
                <w:sz w:val="22"/>
                <w:szCs w:val="22"/>
                <w:lang w:val="en-US" w:eastAsia="en-US"/>
              </w:rPr>
              <w:tab/>
            </w:r>
            <w:r w:rsidR="003E3CEB" w:rsidRPr="00182CDC">
              <w:rPr>
                <w:rStyle w:val="Hyperlink"/>
                <w:noProof/>
              </w:rPr>
              <w:t>Server side programming languages and frameworks</w:t>
            </w:r>
            <w:r w:rsidR="003E3CEB">
              <w:rPr>
                <w:noProof/>
                <w:webHidden/>
              </w:rPr>
              <w:tab/>
            </w:r>
            <w:r w:rsidR="003E3CEB">
              <w:rPr>
                <w:noProof/>
                <w:webHidden/>
              </w:rPr>
              <w:fldChar w:fldCharType="begin"/>
            </w:r>
            <w:r w:rsidR="003E3CEB">
              <w:rPr>
                <w:noProof/>
                <w:webHidden/>
              </w:rPr>
              <w:instrText xml:space="preserve"> PAGEREF _Toc448427531 \h </w:instrText>
            </w:r>
            <w:r w:rsidR="003E3CEB">
              <w:rPr>
                <w:noProof/>
                <w:webHidden/>
              </w:rPr>
            </w:r>
            <w:r w:rsidR="003E3CEB">
              <w:rPr>
                <w:noProof/>
                <w:webHidden/>
              </w:rPr>
              <w:fldChar w:fldCharType="separate"/>
            </w:r>
            <w:r w:rsidR="00056B86">
              <w:rPr>
                <w:noProof/>
                <w:webHidden/>
              </w:rPr>
              <w:t>8</w:t>
            </w:r>
            <w:r w:rsidR="003E3CEB">
              <w:rPr>
                <w:noProof/>
                <w:webHidden/>
              </w:rPr>
              <w:fldChar w:fldCharType="end"/>
            </w:r>
          </w:hyperlink>
        </w:p>
        <w:p w14:paraId="32C9EB35" w14:textId="77777777" w:rsidR="003E3CEB" w:rsidRDefault="008A0EE0">
          <w:pPr>
            <w:pStyle w:val="TOC2"/>
            <w:tabs>
              <w:tab w:val="left" w:pos="880"/>
              <w:tab w:val="right" w:leader="dot" w:pos="8733"/>
            </w:tabs>
            <w:rPr>
              <w:rFonts w:asciiTheme="minorHAnsi" w:eastAsiaTheme="minorEastAsia" w:hAnsiTheme="minorHAnsi"/>
              <w:noProof/>
              <w:sz w:val="22"/>
              <w:szCs w:val="22"/>
              <w:lang w:val="en-US" w:eastAsia="en-US"/>
            </w:rPr>
          </w:pPr>
          <w:hyperlink w:anchor="_Toc448427532" w:history="1">
            <w:r w:rsidR="003E3CEB" w:rsidRPr="00182CDC">
              <w:rPr>
                <w:rStyle w:val="Hyperlink"/>
                <w:noProof/>
              </w:rPr>
              <w:t>2.5</w:t>
            </w:r>
            <w:r w:rsidR="003E3CEB">
              <w:rPr>
                <w:rFonts w:asciiTheme="minorHAnsi" w:eastAsiaTheme="minorEastAsia" w:hAnsiTheme="minorHAnsi"/>
                <w:noProof/>
                <w:sz w:val="22"/>
                <w:szCs w:val="22"/>
                <w:lang w:val="en-US" w:eastAsia="en-US"/>
              </w:rPr>
              <w:tab/>
            </w:r>
            <w:r w:rsidR="003E3CEB" w:rsidRPr="00182CDC">
              <w:rPr>
                <w:rStyle w:val="Hyperlink"/>
                <w:noProof/>
              </w:rPr>
              <w:t>Interfacing with C++ libraries</w:t>
            </w:r>
            <w:r w:rsidR="003E3CEB">
              <w:rPr>
                <w:noProof/>
                <w:webHidden/>
              </w:rPr>
              <w:tab/>
            </w:r>
            <w:r w:rsidR="003E3CEB">
              <w:rPr>
                <w:noProof/>
                <w:webHidden/>
              </w:rPr>
              <w:fldChar w:fldCharType="begin"/>
            </w:r>
            <w:r w:rsidR="003E3CEB">
              <w:rPr>
                <w:noProof/>
                <w:webHidden/>
              </w:rPr>
              <w:instrText xml:space="preserve"> PAGEREF _Toc448427532 \h </w:instrText>
            </w:r>
            <w:r w:rsidR="003E3CEB">
              <w:rPr>
                <w:noProof/>
                <w:webHidden/>
              </w:rPr>
            </w:r>
            <w:r w:rsidR="003E3CEB">
              <w:rPr>
                <w:noProof/>
                <w:webHidden/>
              </w:rPr>
              <w:fldChar w:fldCharType="separate"/>
            </w:r>
            <w:r w:rsidR="00056B86">
              <w:rPr>
                <w:noProof/>
                <w:webHidden/>
              </w:rPr>
              <w:t>9</w:t>
            </w:r>
            <w:r w:rsidR="003E3CEB">
              <w:rPr>
                <w:noProof/>
                <w:webHidden/>
              </w:rPr>
              <w:fldChar w:fldCharType="end"/>
            </w:r>
          </w:hyperlink>
        </w:p>
        <w:p w14:paraId="075115B7" w14:textId="77777777" w:rsidR="003E3CEB" w:rsidRDefault="008A0EE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3" w:history="1">
            <w:r w:rsidR="003E3CEB" w:rsidRPr="00182CDC">
              <w:rPr>
                <w:rStyle w:val="Hyperlink"/>
                <w:noProof/>
                <w:snapToGrid w:val="0"/>
                <w:w w:val="0"/>
              </w:rPr>
              <w:t>3</w:t>
            </w:r>
            <w:r w:rsidR="003E3CEB">
              <w:rPr>
                <w:rFonts w:asciiTheme="minorHAnsi" w:eastAsiaTheme="minorEastAsia" w:hAnsiTheme="minorHAnsi"/>
                <w:noProof/>
                <w:sz w:val="22"/>
                <w:szCs w:val="22"/>
                <w:lang w:val="en-US" w:eastAsia="en-US"/>
              </w:rPr>
              <w:tab/>
            </w:r>
            <w:r w:rsidR="003E3CEB" w:rsidRPr="00182CDC">
              <w:rPr>
                <w:rStyle w:val="Hyperlink"/>
                <w:noProof/>
              </w:rPr>
              <w:t>Background</w:t>
            </w:r>
            <w:r w:rsidR="003E3CEB">
              <w:rPr>
                <w:noProof/>
                <w:webHidden/>
              </w:rPr>
              <w:tab/>
            </w:r>
            <w:r w:rsidR="003E3CEB">
              <w:rPr>
                <w:noProof/>
                <w:webHidden/>
              </w:rPr>
              <w:fldChar w:fldCharType="begin"/>
            </w:r>
            <w:r w:rsidR="003E3CEB">
              <w:rPr>
                <w:noProof/>
                <w:webHidden/>
              </w:rPr>
              <w:instrText xml:space="preserve"> PAGEREF _Toc448427533 \h </w:instrText>
            </w:r>
            <w:r w:rsidR="003E3CEB">
              <w:rPr>
                <w:noProof/>
                <w:webHidden/>
              </w:rPr>
            </w:r>
            <w:r w:rsidR="003E3CEB">
              <w:rPr>
                <w:noProof/>
                <w:webHidden/>
              </w:rPr>
              <w:fldChar w:fldCharType="separate"/>
            </w:r>
            <w:r w:rsidR="00056B86">
              <w:rPr>
                <w:noProof/>
                <w:webHidden/>
              </w:rPr>
              <w:t>10</w:t>
            </w:r>
            <w:r w:rsidR="003E3CEB">
              <w:rPr>
                <w:noProof/>
                <w:webHidden/>
              </w:rPr>
              <w:fldChar w:fldCharType="end"/>
            </w:r>
          </w:hyperlink>
        </w:p>
        <w:p w14:paraId="4CBACF91" w14:textId="77777777" w:rsidR="003E3CEB" w:rsidRDefault="008A0EE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4" w:history="1">
            <w:r w:rsidR="003E3CEB" w:rsidRPr="00182CDC">
              <w:rPr>
                <w:rStyle w:val="Hyperlink"/>
                <w:noProof/>
                <w:snapToGrid w:val="0"/>
                <w:w w:val="0"/>
              </w:rPr>
              <w:t>4</w:t>
            </w:r>
            <w:r w:rsidR="003E3CEB">
              <w:rPr>
                <w:rFonts w:asciiTheme="minorHAnsi" w:eastAsiaTheme="minorEastAsia" w:hAnsiTheme="minorHAnsi"/>
                <w:noProof/>
                <w:sz w:val="22"/>
                <w:szCs w:val="22"/>
                <w:lang w:val="en-US" w:eastAsia="en-US"/>
              </w:rPr>
              <w:tab/>
            </w:r>
            <w:r w:rsidR="003E3CEB" w:rsidRPr="00182CDC">
              <w:rPr>
                <w:rStyle w:val="Hyperlink"/>
                <w:noProof/>
              </w:rPr>
              <w:t>Overview of the application architecture</w:t>
            </w:r>
            <w:r w:rsidR="003E3CEB">
              <w:rPr>
                <w:noProof/>
                <w:webHidden/>
              </w:rPr>
              <w:tab/>
            </w:r>
            <w:r w:rsidR="003E3CEB">
              <w:rPr>
                <w:noProof/>
                <w:webHidden/>
              </w:rPr>
              <w:fldChar w:fldCharType="begin"/>
            </w:r>
            <w:r w:rsidR="003E3CEB">
              <w:rPr>
                <w:noProof/>
                <w:webHidden/>
              </w:rPr>
              <w:instrText xml:space="preserve"> PAGEREF _Toc448427534 \h </w:instrText>
            </w:r>
            <w:r w:rsidR="003E3CEB">
              <w:rPr>
                <w:noProof/>
                <w:webHidden/>
              </w:rPr>
            </w:r>
            <w:r w:rsidR="003E3CEB">
              <w:rPr>
                <w:noProof/>
                <w:webHidden/>
              </w:rPr>
              <w:fldChar w:fldCharType="separate"/>
            </w:r>
            <w:r w:rsidR="00056B86">
              <w:rPr>
                <w:noProof/>
                <w:webHidden/>
              </w:rPr>
              <w:t>11</w:t>
            </w:r>
            <w:r w:rsidR="003E3CEB">
              <w:rPr>
                <w:noProof/>
                <w:webHidden/>
              </w:rPr>
              <w:fldChar w:fldCharType="end"/>
            </w:r>
          </w:hyperlink>
        </w:p>
        <w:p w14:paraId="35B9CF75" w14:textId="77777777" w:rsidR="003E3CEB" w:rsidRDefault="008A0EE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5" w:history="1">
            <w:r w:rsidR="003E3CEB" w:rsidRPr="00182CDC">
              <w:rPr>
                <w:rStyle w:val="Hyperlink"/>
                <w:noProof/>
                <w:snapToGrid w:val="0"/>
                <w:w w:val="0"/>
              </w:rPr>
              <w:t>5</w:t>
            </w:r>
            <w:r w:rsidR="003E3CEB">
              <w:rPr>
                <w:rFonts w:asciiTheme="minorHAnsi" w:eastAsiaTheme="minorEastAsia" w:hAnsiTheme="minorHAnsi"/>
                <w:noProof/>
                <w:sz w:val="22"/>
                <w:szCs w:val="22"/>
                <w:lang w:val="en-US" w:eastAsia="en-US"/>
              </w:rPr>
              <w:tab/>
            </w:r>
            <w:r w:rsidR="003E3CEB" w:rsidRPr="00182CDC">
              <w:rPr>
                <w:rStyle w:val="Hyperlink"/>
                <w:noProof/>
              </w:rPr>
              <w:t>Implementing the visualization</w:t>
            </w:r>
            <w:r w:rsidR="003E3CEB">
              <w:rPr>
                <w:noProof/>
                <w:webHidden/>
              </w:rPr>
              <w:tab/>
            </w:r>
            <w:r w:rsidR="003E3CEB">
              <w:rPr>
                <w:noProof/>
                <w:webHidden/>
              </w:rPr>
              <w:fldChar w:fldCharType="begin"/>
            </w:r>
            <w:r w:rsidR="003E3CEB">
              <w:rPr>
                <w:noProof/>
                <w:webHidden/>
              </w:rPr>
              <w:instrText xml:space="preserve"> PAGEREF _Toc448427535 \h </w:instrText>
            </w:r>
            <w:r w:rsidR="003E3CEB">
              <w:rPr>
                <w:noProof/>
                <w:webHidden/>
              </w:rPr>
            </w:r>
            <w:r w:rsidR="003E3CEB">
              <w:rPr>
                <w:noProof/>
                <w:webHidden/>
              </w:rPr>
              <w:fldChar w:fldCharType="separate"/>
            </w:r>
            <w:r w:rsidR="00056B86">
              <w:rPr>
                <w:noProof/>
                <w:webHidden/>
              </w:rPr>
              <w:t>12</w:t>
            </w:r>
            <w:r w:rsidR="003E3CEB">
              <w:rPr>
                <w:noProof/>
                <w:webHidden/>
              </w:rPr>
              <w:fldChar w:fldCharType="end"/>
            </w:r>
          </w:hyperlink>
        </w:p>
        <w:p w14:paraId="345896EB" w14:textId="77777777" w:rsidR="003E3CEB" w:rsidRDefault="008A0EE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6" w:history="1">
            <w:r w:rsidR="003E3CEB" w:rsidRPr="00182CDC">
              <w:rPr>
                <w:rStyle w:val="Hyperlink"/>
                <w:noProof/>
                <w:snapToGrid w:val="0"/>
                <w:w w:val="0"/>
              </w:rPr>
              <w:t>6</w:t>
            </w:r>
            <w:r w:rsidR="003E3CEB">
              <w:rPr>
                <w:rFonts w:asciiTheme="minorHAnsi" w:eastAsiaTheme="minorEastAsia" w:hAnsiTheme="minorHAnsi"/>
                <w:noProof/>
                <w:sz w:val="22"/>
                <w:szCs w:val="22"/>
                <w:lang w:val="en-US" w:eastAsia="en-US"/>
              </w:rPr>
              <w:tab/>
            </w:r>
            <w:r w:rsidR="003E3CEB" w:rsidRPr="00182CDC">
              <w:rPr>
                <w:rStyle w:val="Hyperlink"/>
                <w:noProof/>
              </w:rPr>
              <w:t>Conclusions</w:t>
            </w:r>
            <w:r w:rsidR="003E3CEB">
              <w:rPr>
                <w:noProof/>
                <w:webHidden/>
              </w:rPr>
              <w:tab/>
            </w:r>
            <w:r w:rsidR="003E3CEB">
              <w:rPr>
                <w:noProof/>
                <w:webHidden/>
              </w:rPr>
              <w:fldChar w:fldCharType="begin"/>
            </w:r>
            <w:r w:rsidR="003E3CEB">
              <w:rPr>
                <w:noProof/>
                <w:webHidden/>
              </w:rPr>
              <w:instrText xml:space="preserve"> PAGEREF _Toc448427536 \h </w:instrText>
            </w:r>
            <w:r w:rsidR="003E3CEB">
              <w:rPr>
                <w:noProof/>
                <w:webHidden/>
              </w:rPr>
            </w:r>
            <w:r w:rsidR="003E3CEB">
              <w:rPr>
                <w:noProof/>
                <w:webHidden/>
              </w:rPr>
              <w:fldChar w:fldCharType="separate"/>
            </w:r>
            <w:r w:rsidR="00056B86">
              <w:rPr>
                <w:noProof/>
                <w:webHidden/>
              </w:rPr>
              <w:t>13</w:t>
            </w:r>
            <w:r w:rsidR="003E3CEB">
              <w:rPr>
                <w:noProof/>
                <w:webHidden/>
              </w:rPr>
              <w:fldChar w:fldCharType="end"/>
            </w:r>
          </w:hyperlink>
        </w:p>
        <w:p w14:paraId="45A27FED" w14:textId="77777777" w:rsidR="003E3CEB" w:rsidRDefault="008A0EE0">
          <w:pPr>
            <w:pStyle w:val="TOC1"/>
            <w:tabs>
              <w:tab w:val="left" w:pos="480"/>
              <w:tab w:val="right" w:leader="dot" w:pos="8733"/>
            </w:tabs>
            <w:rPr>
              <w:rFonts w:asciiTheme="minorHAnsi" w:eastAsiaTheme="minorEastAsia" w:hAnsiTheme="minorHAnsi"/>
              <w:noProof/>
              <w:sz w:val="22"/>
              <w:szCs w:val="22"/>
              <w:lang w:val="en-US" w:eastAsia="en-US"/>
            </w:rPr>
          </w:pPr>
          <w:hyperlink w:anchor="_Toc448427537" w:history="1">
            <w:r w:rsidR="003E3CEB" w:rsidRPr="00182CDC">
              <w:rPr>
                <w:rStyle w:val="Hyperlink"/>
                <w:noProof/>
                <w:snapToGrid w:val="0"/>
                <w:w w:val="0"/>
              </w:rPr>
              <w:t>7</w:t>
            </w:r>
            <w:r w:rsidR="003E3CEB">
              <w:rPr>
                <w:rFonts w:asciiTheme="minorHAnsi" w:eastAsiaTheme="minorEastAsia" w:hAnsiTheme="minorHAnsi"/>
                <w:noProof/>
                <w:sz w:val="22"/>
                <w:szCs w:val="22"/>
                <w:lang w:val="en-US" w:eastAsia="en-US"/>
              </w:rPr>
              <w:tab/>
            </w:r>
            <w:r w:rsidR="003E3CEB" w:rsidRPr="00182CDC">
              <w:rPr>
                <w:rStyle w:val="Hyperlink"/>
                <w:noProof/>
              </w:rPr>
              <w:t>References</w:t>
            </w:r>
            <w:r w:rsidR="003E3CEB">
              <w:rPr>
                <w:noProof/>
                <w:webHidden/>
              </w:rPr>
              <w:tab/>
            </w:r>
            <w:r w:rsidR="003E3CEB">
              <w:rPr>
                <w:noProof/>
                <w:webHidden/>
              </w:rPr>
              <w:fldChar w:fldCharType="begin"/>
            </w:r>
            <w:r w:rsidR="003E3CEB">
              <w:rPr>
                <w:noProof/>
                <w:webHidden/>
              </w:rPr>
              <w:instrText xml:space="preserve"> PAGEREF _Toc448427537 \h </w:instrText>
            </w:r>
            <w:r w:rsidR="003E3CEB">
              <w:rPr>
                <w:noProof/>
                <w:webHidden/>
              </w:rPr>
            </w:r>
            <w:r w:rsidR="003E3CEB">
              <w:rPr>
                <w:noProof/>
                <w:webHidden/>
              </w:rPr>
              <w:fldChar w:fldCharType="separate"/>
            </w:r>
            <w:r w:rsidR="00056B86">
              <w:rPr>
                <w:noProof/>
                <w:webHidden/>
              </w:rPr>
              <w:t>14</w:t>
            </w:r>
            <w:r w:rsidR="003E3CEB">
              <w:rPr>
                <w:noProof/>
                <w:webHidden/>
              </w:rPr>
              <w:fldChar w:fldCharType="end"/>
            </w:r>
          </w:hyperlink>
        </w:p>
        <w:p w14:paraId="061276AD" w14:textId="77777777" w:rsidR="003E3CEB" w:rsidRDefault="008A0EE0">
          <w:pPr>
            <w:pStyle w:val="TOC1"/>
            <w:tabs>
              <w:tab w:val="right" w:leader="dot" w:pos="8733"/>
            </w:tabs>
            <w:rPr>
              <w:rFonts w:asciiTheme="minorHAnsi" w:eastAsiaTheme="minorEastAsia" w:hAnsiTheme="minorHAnsi"/>
              <w:noProof/>
              <w:sz w:val="22"/>
              <w:szCs w:val="22"/>
              <w:lang w:val="en-US" w:eastAsia="en-US"/>
            </w:rPr>
          </w:pPr>
          <w:hyperlink w:anchor="_Toc448427538" w:history="1">
            <w:r w:rsidR="003E3CEB" w:rsidRPr="00182CDC">
              <w:rPr>
                <w:rStyle w:val="Hyperlink"/>
                <w:noProof/>
              </w:rPr>
              <w:t>Appendix</w:t>
            </w:r>
            <w:r w:rsidR="003E3CEB">
              <w:rPr>
                <w:noProof/>
                <w:webHidden/>
              </w:rPr>
              <w:tab/>
            </w:r>
            <w:r w:rsidR="003E3CEB">
              <w:rPr>
                <w:noProof/>
                <w:webHidden/>
              </w:rPr>
              <w:fldChar w:fldCharType="begin"/>
            </w:r>
            <w:r w:rsidR="003E3CEB">
              <w:rPr>
                <w:noProof/>
                <w:webHidden/>
              </w:rPr>
              <w:instrText xml:space="preserve"> PAGEREF _Toc448427538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0D5F7A95" w14:textId="77777777" w:rsidR="003E3CEB" w:rsidRDefault="008A0EE0">
          <w:pPr>
            <w:pStyle w:val="TOC2"/>
            <w:tabs>
              <w:tab w:val="left" w:pos="660"/>
              <w:tab w:val="right" w:leader="dot" w:pos="8733"/>
            </w:tabs>
            <w:rPr>
              <w:rFonts w:asciiTheme="minorHAnsi" w:eastAsiaTheme="minorEastAsia" w:hAnsiTheme="minorHAnsi"/>
              <w:noProof/>
              <w:sz w:val="22"/>
              <w:szCs w:val="22"/>
              <w:lang w:val="en-US" w:eastAsia="en-US"/>
            </w:rPr>
          </w:pPr>
          <w:hyperlink w:anchor="_Toc448427539" w:history="1">
            <w:r w:rsidR="003E3CEB" w:rsidRPr="00182CDC">
              <w:rPr>
                <w:rStyle w:val="Hyperlink"/>
                <w:noProof/>
              </w:rPr>
              <w:t>I.</w:t>
            </w:r>
            <w:r w:rsidR="003E3CEB">
              <w:rPr>
                <w:rFonts w:asciiTheme="minorHAnsi" w:eastAsiaTheme="minorEastAsia" w:hAnsiTheme="minorHAnsi"/>
                <w:noProof/>
                <w:sz w:val="22"/>
                <w:szCs w:val="22"/>
                <w:lang w:val="en-US" w:eastAsia="en-US"/>
              </w:rPr>
              <w:tab/>
            </w:r>
            <w:r w:rsidR="003E3CEB" w:rsidRPr="00182CDC">
              <w:rPr>
                <w:rStyle w:val="Hyperlink"/>
                <w:noProof/>
              </w:rPr>
              <w:t>Glossary</w:t>
            </w:r>
            <w:r w:rsidR="003E3CEB">
              <w:rPr>
                <w:noProof/>
                <w:webHidden/>
              </w:rPr>
              <w:tab/>
            </w:r>
            <w:r w:rsidR="003E3CEB">
              <w:rPr>
                <w:noProof/>
                <w:webHidden/>
              </w:rPr>
              <w:fldChar w:fldCharType="begin"/>
            </w:r>
            <w:r w:rsidR="003E3CEB">
              <w:rPr>
                <w:noProof/>
                <w:webHidden/>
              </w:rPr>
              <w:instrText xml:space="preserve"> PAGEREF _Toc448427539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22EE4E4B" w14:textId="77777777" w:rsidR="003E3CEB" w:rsidRDefault="008A0EE0">
          <w:pPr>
            <w:pStyle w:val="TOC2"/>
            <w:tabs>
              <w:tab w:val="left" w:pos="880"/>
              <w:tab w:val="right" w:leader="dot" w:pos="8733"/>
            </w:tabs>
            <w:rPr>
              <w:rFonts w:asciiTheme="minorHAnsi" w:eastAsiaTheme="minorEastAsia" w:hAnsiTheme="minorHAnsi"/>
              <w:noProof/>
              <w:sz w:val="22"/>
              <w:szCs w:val="22"/>
              <w:lang w:val="en-US" w:eastAsia="en-US"/>
            </w:rPr>
          </w:pPr>
          <w:hyperlink w:anchor="_Toc448427540" w:history="1">
            <w:r w:rsidR="003E3CEB" w:rsidRPr="00182CDC">
              <w:rPr>
                <w:rStyle w:val="Hyperlink"/>
                <w:noProof/>
              </w:rPr>
              <w:t>II.</w:t>
            </w:r>
            <w:r w:rsidR="003E3CEB">
              <w:rPr>
                <w:rFonts w:asciiTheme="minorHAnsi" w:eastAsiaTheme="minorEastAsia" w:hAnsiTheme="minorHAnsi"/>
                <w:noProof/>
                <w:sz w:val="22"/>
                <w:szCs w:val="22"/>
                <w:lang w:val="en-US" w:eastAsia="en-US"/>
              </w:rPr>
              <w:tab/>
            </w:r>
            <w:r w:rsidR="003E3CEB" w:rsidRPr="00182CDC">
              <w:rPr>
                <w:rStyle w:val="Hyperlink"/>
                <w:noProof/>
              </w:rPr>
              <w:t>License</w:t>
            </w:r>
            <w:r w:rsidR="003E3CEB">
              <w:rPr>
                <w:noProof/>
                <w:webHidden/>
              </w:rPr>
              <w:tab/>
            </w:r>
            <w:r w:rsidR="003E3CEB">
              <w:rPr>
                <w:noProof/>
                <w:webHidden/>
              </w:rPr>
              <w:fldChar w:fldCharType="begin"/>
            </w:r>
            <w:r w:rsidR="003E3CEB">
              <w:rPr>
                <w:noProof/>
                <w:webHidden/>
              </w:rPr>
              <w:instrText xml:space="preserve"> PAGEREF _Toc448427540 \h </w:instrText>
            </w:r>
            <w:r w:rsidR="003E3CEB">
              <w:rPr>
                <w:noProof/>
                <w:webHidden/>
              </w:rPr>
            </w:r>
            <w:r w:rsidR="003E3CEB">
              <w:rPr>
                <w:noProof/>
                <w:webHidden/>
              </w:rPr>
              <w:fldChar w:fldCharType="separate"/>
            </w:r>
            <w:r w:rsidR="00056B86">
              <w:rPr>
                <w:noProof/>
                <w:webHidden/>
              </w:rPr>
              <w:t>16</w:t>
            </w:r>
            <w:r w:rsidR="003E3CEB">
              <w:rPr>
                <w:noProof/>
                <w:webHidden/>
              </w:rPr>
              <w:fldChar w:fldCharType="end"/>
            </w:r>
          </w:hyperlink>
        </w:p>
        <w:p w14:paraId="6E2B641C" w14:textId="77777777"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8" w:name="_Toc448427525"/>
      <w:r w:rsidRPr="002065CD">
        <w:lastRenderedPageBreak/>
        <w:t>Introduction</w:t>
      </w:r>
      <w:bookmarkEnd w:id="8"/>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45A2AF9E" w:rsidR="005268D3" w:rsidRDefault="00264FE5">
      <w:pPr>
        <w:pStyle w:val="Heading1"/>
      </w:pPr>
      <w:r>
        <w:lastRenderedPageBreak/>
        <w:t>Overview</w:t>
      </w:r>
    </w:p>
    <w:p w14:paraId="0D382ABA" w14:textId="61027969" w:rsidR="00264FE5" w:rsidRPr="00264FE5" w:rsidRDefault="00264FE5" w:rsidP="00264FE5">
      <w:pPr>
        <w:pStyle w:val="Heading2"/>
      </w:pPr>
      <w:r>
        <w:t>Similar solutions</w:t>
      </w:r>
    </w:p>
    <w:p w14:paraId="5FA48760" w14:textId="4F5056BE" w:rsidR="001C7477" w:rsidRDefault="00264FE5">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End w:id="9"/>
      <w:bookmarkEnd w:id="10"/>
      <w:bookmarkEnd w:id="11"/>
      <w:bookmarkEnd w:id="12"/>
      <w:bookmarkEnd w:id="13"/>
      <w:bookmarkEnd w:id="14"/>
      <w:bookmarkEnd w:id="15"/>
      <w:bookmarkEnd w:id="16"/>
      <w:bookmarkEnd w:id="17"/>
      <w:bookmarkEnd w:id="18"/>
      <w:r>
        <w:lastRenderedPageBreak/>
        <w:t>Application requirements</w:t>
      </w:r>
    </w:p>
    <w:p w14:paraId="5AEDE4FE" w14:textId="17010FA8" w:rsidR="00264FE5" w:rsidRDefault="00264FE5" w:rsidP="00264FE5">
      <w:pPr>
        <w:pStyle w:val="Heading2"/>
      </w:pPr>
      <w:r>
        <w:t>Non-functional requirements</w:t>
      </w:r>
    </w:p>
    <w:p w14:paraId="1EC25F0C" w14:textId="6B18E48D" w:rsidR="00264FE5" w:rsidRDefault="00264FE5" w:rsidP="00264FE5">
      <w:pPr>
        <w:pStyle w:val="Heading2"/>
      </w:pPr>
      <w:r>
        <w:t>Functional requirements</w:t>
      </w:r>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8F5D0D">
      <w:pPr>
        <w:pStyle w:val="ListParagraph"/>
        <w:numPr>
          <w:ilvl w:val="0"/>
          <w:numId w:val="74"/>
        </w:numPr>
        <w:rPr>
          <w:lang w:val="en-GB"/>
        </w:rPr>
      </w:pPr>
      <w:r>
        <w:rPr>
          <w:lang w:val="en-GB"/>
        </w:rPr>
        <w:t>Application is</w:t>
      </w:r>
      <w:r w:rsidR="008F5D0D">
        <w:rPr>
          <w:lang w:val="en-GB"/>
        </w:rPr>
        <w:t xml:space="preserve"> able to read the </w:t>
      </w:r>
      <w:proofErr w:type="spellStart"/>
      <w:r w:rsidR="008F5D0D">
        <w:rPr>
          <w:lang w:val="en-GB"/>
        </w:rPr>
        <w:t>robroute</w:t>
      </w:r>
      <w:proofErr w:type="spellEnd"/>
      <w:r w:rsidR="008F5D0D">
        <w:rPr>
          <w:lang w:val="en-GB"/>
        </w:rPr>
        <w:t xml:space="preserve"> file format</w:t>
      </w:r>
    </w:p>
    <w:p w14:paraId="5EAD134C" w14:textId="2D0103BA" w:rsidR="008F5D0D" w:rsidRDefault="008F5D0D" w:rsidP="008F5D0D">
      <w:pPr>
        <w:pStyle w:val="ListParagraph"/>
        <w:numPr>
          <w:ilvl w:val="0"/>
          <w:numId w:val="74"/>
        </w:numPr>
        <w:rPr>
          <w:lang w:val="en-GB"/>
        </w:rPr>
      </w:pPr>
      <w:r>
        <w:rPr>
          <w:lang w:val="en-GB"/>
        </w:rPr>
        <w:t xml:space="preserve">Application </w:t>
      </w:r>
      <w:r w:rsidR="005A3AD2">
        <w:rPr>
          <w:lang w:val="en-GB"/>
        </w:rPr>
        <w:t xml:space="preserve">is </w:t>
      </w:r>
      <w:r>
        <w:rPr>
          <w:lang w:val="en-GB"/>
        </w:rPr>
        <w:t xml:space="preserve">able to construct parking lot and machines’ instruction from a </w:t>
      </w:r>
      <w:proofErr w:type="spellStart"/>
      <w:r>
        <w:rPr>
          <w:lang w:val="en-GB"/>
        </w:rPr>
        <w:t>robroute</w:t>
      </w:r>
      <w:proofErr w:type="spellEnd"/>
      <w:r>
        <w:rPr>
          <w:lang w:val="en-GB"/>
        </w:rPr>
        <w:t xml:space="preserve"> instruction file.</w:t>
      </w:r>
    </w:p>
    <w:p w14:paraId="1CC37FB3" w14:textId="52A42A07" w:rsidR="008F5D0D" w:rsidRDefault="005A3AD2" w:rsidP="008F5D0D">
      <w:pPr>
        <w:pStyle w:val="ListParagraph"/>
        <w:numPr>
          <w:ilvl w:val="0"/>
          <w:numId w:val="7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8F5D0D">
      <w:pPr>
        <w:pStyle w:val="ListParagraph"/>
        <w:numPr>
          <w:ilvl w:val="0"/>
          <w:numId w:val="74"/>
        </w:numPr>
        <w:rPr>
          <w:lang w:val="en-GB"/>
        </w:rPr>
      </w:pPr>
      <w:r>
        <w:rPr>
          <w:lang w:val="en-GB"/>
        </w:rPr>
        <w:t>Application is visualizing the simulation of the algorithm</w:t>
      </w:r>
    </w:p>
    <w:p w14:paraId="2C0E8A3E" w14:textId="0B41C53F" w:rsidR="005A3AD2" w:rsidRDefault="005A3AD2" w:rsidP="008F5D0D">
      <w:pPr>
        <w:pStyle w:val="ListParagraph"/>
        <w:numPr>
          <w:ilvl w:val="0"/>
          <w:numId w:val="74"/>
        </w:numPr>
        <w:rPr>
          <w:lang w:val="en-GB"/>
        </w:rPr>
      </w:pPr>
      <w:r>
        <w:rPr>
          <w:lang w:val="en-GB"/>
        </w:rPr>
        <w:t>Application is able to scale accordingly to parking lot size and viewport size</w:t>
      </w:r>
    </w:p>
    <w:p w14:paraId="02156EA1" w14:textId="1D8C82B1" w:rsidR="005A3AD2" w:rsidRDefault="005A3AD2" w:rsidP="008F5D0D">
      <w:pPr>
        <w:pStyle w:val="ListParagraph"/>
        <w:numPr>
          <w:ilvl w:val="0"/>
          <w:numId w:val="7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r>
        <w:rPr>
          <w:lang w:val="en-GB"/>
        </w:rPr>
        <w:t xml:space="preserve">Application is able to read the </w:t>
      </w:r>
      <w:proofErr w:type="spellStart"/>
      <w:r>
        <w:rPr>
          <w:lang w:val="en-GB"/>
        </w:rPr>
        <w:t>robroute</w:t>
      </w:r>
      <w:proofErr w:type="spellEnd"/>
      <w:r>
        <w:rPr>
          <w:lang w:val="en-GB"/>
        </w:rPr>
        <w:t xml:space="preserve"> file format</w:t>
      </w:r>
    </w:p>
    <w:p w14:paraId="1DE6F214" w14:textId="468C9389" w:rsidR="005A3AD2" w:rsidRDefault="005A3AD2" w:rsidP="005A3AD2">
      <w:pPr>
        <w:rPr>
          <w:lang w:val="en-GB"/>
        </w:rPr>
      </w:pPr>
      <w:proofErr w:type="spellStart"/>
      <w:r>
        <w:rPr>
          <w:lang w:val="en-GB"/>
        </w:rPr>
        <w:t>Robroute</w:t>
      </w:r>
      <w:proofErr w:type="spellEnd"/>
      <w:r>
        <w:rPr>
          <w:lang w:val="en-GB"/>
        </w:rPr>
        <w:t xml:space="preserve"> file format is the outcome of the robot car park system algorithm. It consists largely of four parts:</w:t>
      </w:r>
    </w:p>
    <w:p w14:paraId="008B7317" w14:textId="4340897A" w:rsidR="005A3AD2" w:rsidRDefault="005A3AD2" w:rsidP="005A3AD2">
      <w:pPr>
        <w:pStyle w:val="ListParagraph"/>
        <w:numPr>
          <w:ilvl w:val="0"/>
          <w:numId w:val="75"/>
        </w:numPr>
        <w:rPr>
          <w:lang w:val="en-GB"/>
        </w:rPr>
      </w:pPr>
      <w:r>
        <w:rPr>
          <w:lang w:val="en-GB"/>
        </w:rPr>
        <w:t>The width and height of the parking lot</w:t>
      </w:r>
    </w:p>
    <w:p w14:paraId="1A04BFD8" w14:textId="4120EC39" w:rsidR="005A3AD2" w:rsidRDefault="005A3AD2" w:rsidP="005A3AD2">
      <w:pPr>
        <w:pStyle w:val="ListParagraph"/>
        <w:numPr>
          <w:ilvl w:val="0"/>
          <w:numId w:val="75"/>
        </w:numPr>
        <w:rPr>
          <w:lang w:val="en-GB"/>
        </w:rPr>
      </w:pPr>
      <w:r>
        <w:rPr>
          <w:lang w:val="en-GB"/>
        </w:rPr>
        <w:t>The layout of parking lot</w:t>
      </w:r>
    </w:p>
    <w:p w14:paraId="1DE6D627" w14:textId="5667A95F" w:rsidR="005A3AD2" w:rsidRDefault="005A3AD2" w:rsidP="005A3AD2">
      <w:pPr>
        <w:pStyle w:val="ListParagraph"/>
        <w:numPr>
          <w:ilvl w:val="0"/>
          <w:numId w:val="75"/>
        </w:numPr>
        <w:rPr>
          <w:lang w:val="en-GB"/>
        </w:rPr>
      </w:pPr>
      <w:r>
        <w:rPr>
          <w:lang w:val="en-GB"/>
        </w:rPr>
        <w:t>Number of movement steps</w:t>
      </w:r>
    </w:p>
    <w:p w14:paraId="4070231E" w14:textId="00ADD37F" w:rsidR="005A3AD2" w:rsidRDefault="005A3AD2" w:rsidP="000C7295">
      <w:pPr>
        <w:pStyle w:val="ListParagraph"/>
        <w:numPr>
          <w:ilvl w:val="0"/>
          <w:numId w:val="7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0947C8">
      <w:pPr>
        <w:pStyle w:val="ListParagraph"/>
        <w:numPr>
          <w:ilvl w:val="0"/>
          <w:numId w:val="76"/>
        </w:numPr>
        <w:rPr>
          <w:lang w:val="en-GB"/>
        </w:rPr>
      </w:pPr>
      <w:proofErr w:type="spellStart"/>
      <w:r>
        <w:rPr>
          <w:lang w:val="en-GB"/>
        </w:rPr>
        <w:t>onNode</w:t>
      </w:r>
      <w:proofErr w:type="spellEnd"/>
      <w:r>
        <w:rPr>
          <w:lang w:val="en-GB"/>
        </w:rPr>
        <w:t xml:space="preserve"> state shows what type of car is in the space at this step or if the space is empty.</w:t>
      </w:r>
    </w:p>
    <w:p w14:paraId="0A49D0D7" w14:textId="3DC48A92" w:rsidR="000947C8" w:rsidRDefault="000947C8" w:rsidP="000947C8">
      <w:pPr>
        <w:pStyle w:val="ListParagraph"/>
        <w:numPr>
          <w:ilvl w:val="0"/>
          <w:numId w:val="76"/>
        </w:numPr>
        <w:rPr>
          <w:lang w:val="en-GB"/>
        </w:rPr>
      </w:pPr>
      <w:proofErr w:type="spellStart"/>
      <w:r>
        <w:rPr>
          <w:lang w:val="en-GB"/>
        </w:rPr>
        <w:t>ndStat</w:t>
      </w:r>
      <w:proofErr w:type="spellEnd"/>
      <w:r>
        <w:rPr>
          <w:lang w:val="en-GB"/>
        </w:rPr>
        <w:t xml:space="preserve">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0947C8">
      <w:pPr>
        <w:pStyle w:val="ListParagraph"/>
        <w:numPr>
          <w:ilvl w:val="0"/>
          <w:numId w:val="76"/>
        </w:numPr>
        <w:rPr>
          <w:lang w:val="en-GB"/>
        </w:rPr>
      </w:pPr>
      <w:proofErr w:type="spellStart"/>
      <w:r>
        <w:rPr>
          <w:lang w:val="en-GB"/>
        </w:rPr>
        <w:t>rVertical</w:t>
      </w:r>
      <w:proofErr w:type="spellEnd"/>
      <w:r>
        <w:rPr>
          <w:lang w:val="en-GB"/>
        </w:rPr>
        <w:t xml:space="preserve"> state describes the vertical movement of the robot. It can either lift the car (there are 5 different levels of lifting), drop the car or there might be no vertical movement.</w:t>
      </w:r>
    </w:p>
    <w:p w14:paraId="3804E0DA" w14:textId="58FAFDB1" w:rsidR="005706C5" w:rsidRDefault="005706C5" w:rsidP="000947C8">
      <w:pPr>
        <w:pStyle w:val="ListParagraph"/>
        <w:numPr>
          <w:ilvl w:val="0"/>
          <w:numId w:val="76"/>
        </w:numPr>
        <w:rPr>
          <w:lang w:val="en-GB"/>
        </w:rPr>
      </w:pPr>
      <w:proofErr w:type="spellStart"/>
      <w:r>
        <w:rPr>
          <w:lang w:val="en-GB"/>
        </w:rPr>
        <w:t>rMove</w:t>
      </w:r>
      <w:proofErr w:type="spellEnd"/>
      <w:r>
        <w:rPr>
          <w:lang w:val="en-GB"/>
        </w:rPr>
        <w:t xml:space="preser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r>
        <w:rPr>
          <w:lang w:val="en-GB"/>
        </w:rPr>
        <w:lastRenderedPageBreak/>
        <w:t xml:space="preserve">Application is able to construct parking lot and machines’ instructions from a </w:t>
      </w:r>
      <w:proofErr w:type="spellStart"/>
      <w:r>
        <w:rPr>
          <w:lang w:val="en-GB"/>
        </w:rPr>
        <w:t>robroute</w:t>
      </w:r>
      <w:proofErr w:type="spellEnd"/>
      <w:r>
        <w:rPr>
          <w:lang w:val="en-GB"/>
        </w:rPr>
        <w:t xml:space="preserve"> instruction file</w:t>
      </w:r>
    </w:p>
    <w:p w14:paraId="005D62B8" w14:textId="6F0E9E53" w:rsidR="0050620A" w:rsidRDefault="0050620A" w:rsidP="0050620A">
      <w:pPr>
        <w:rPr>
          <w:lang w:val="en-GB"/>
        </w:rPr>
      </w:pPr>
      <w:r>
        <w:rPr>
          <w:lang w:val="en-GB"/>
        </w:rPr>
        <w:t xml:space="preserve">As mentioned before, the </w:t>
      </w:r>
      <w:proofErr w:type="spellStart"/>
      <w:r>
        <w:rPr>
          <w:lang w:val="en-GB"/>
        </w:rPr>
        <w:t>robroute</w:t>
      </w:r>
      <w:proofErr w:type="spellEnd"/>
      <w:r>
        <w:rPr>
          <w:lang w:val="en-GB"/>
        </w:rPr>
        <w:t xml:space="preserv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w:t>
      </w:r>
      <w:proofErr w:type="spellStart"/>
      <w:r>
        <w:rPr>
          <w:lang w:val="en-GB"/>
        </w:rPr>
        <w:t>robroute</w:t>
      </w:r>
      <w:proofErr w:type="spellEnd"/>
      <w:r>
        <w:rPr>
          <w:lang w:val="en-GB"/>
        </w:rPr>
        <w:t xml:space="preserv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r>
        <w:rPr>
          <w:lang w:val="en-GB"/>
        </w:rPr>
        <w:t xml:space="preserve">Application is showing static images of start and end </w:t>
      </w:r>
      <w:r w:rsidR="00563E35">
        <w:rPr>
          <w:lang w:val="en-GB"/>
        </w:rPr>
        <w:t>st</w:t>
      </w:r>
      <w:r>
        <w:rPr>
          <w:lang w:val="en-GB"/>
        </w:rPr>
        <w:t>ate of the simulation</w:t>
      </w:r>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r>
        <w:rPr>
          <w:lang w:val="en-GB"/>
        </w:rPr>
        <w:t>Application is visualizing the simulation of the algorithm</w:t>
      </w:r>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r>
        <w:rPr>
          <w:lang w:val="en-GB"/>
        </w:rPr>
        <w:t>Application is able to scale accordingly to parking lot and viewport size</w:t>
      </w:r>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r>
        <w:rPr>
          <w:lang w:val="en-GB"/>
        </w:rPr>
        <w:t>User is able to choose the parking lot layout to visualize from application</w:t>
      </w:r>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r>
        <w:lastRenderedPageBreak/>
        <w:t>System architecture</w:t>
      </w:r>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r>
        <w:t>Architecture overview</w:t>
      </w:r>
    </w:p>
    <w:p w14:paraId="0E7D68EB" w14:textId="5E1A07D1" w:rsidR="001546FE" w:rsidRDefault="00264FE5" w:rsidP="001546FE">
      <w:pPr>
        <w:pStyle w:val="Heading2"/>
      </w:pPr>
      <w:r>
        <w:t>Server side platform selection</w:t>
      </w:r>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End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End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201A1A">
      <w:pPr>
        <w:pStyle w:val="ListParagraph"/>
        <w:numPr>
          <w:ilvl w:val="0"/>
          <w:numId w:val="77"/>
        </w:numPr>
      </w:pPr>
      <w:r>
        <w:t>Beatiful is better than ugly</w:t>
      </w:r>
    </w:p>
    <w:p w14:paraId="7AE26434" w14:textId="37BC81E5" w:rsidR="00201A1A" w:rsidRDefault="00201A1A" w:rsidP="00201A1A">
      <w:pPr>
        <w:pStyle w:val="ListParagraph"/>
        <w:numPr>
          <w:ilvl w:val="0"/>
          <w:numId w:val="77"/>
        </w:numPr>
      </w:pPr>
      <w:r>
        <w:t>Explicit is better than implicit</w:t>
      </w:r>
    </w:p>
    <w:p w14:paraId="55CFFB98" w14:textId="028AF0E9" w:rsidR="00201A1A" w:rsidRDefault="00201A1A" w:rsidP="00201A1A">
      <w:pPr>
        <w:pStyle w:val="ListParagraph"/>
        <w:numPr>
          <w:ilvl w:val="0"/>
          <w:numId w:val="77"/>
        </w:numPr>
      </w:pPr>
      <w:r>
        <w:t xml:space="preserve">Simple is better than complex </w:t>
      </w:r>
      <w:sdt>
        <w:sdtPr>
          <w:id w:val="2068760787"/>
          <w:citation/>
        </w:sdtPr>
        <w:sdtEnd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End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r>
        <w:t>Python web framework selection</w:t>
      </w:r>
    </w:p>
    <w:p w14:paraId="42151FAF" w14:textId="77777777" w:rsidR="00CE6A50" w:rsidRDefault="00CE6A50" w:rsidP="00264FE5">
      <w:pPr>
        <w:rPr>
          <w:lang w:val="en-GB"/>
        </w:rPr>
      </w:pPr>
      <w:r>
        <w:rPr>
          <w:lang w:val="en-GB"/>
        </w:rPr>
        <w:t xml:space="preserve">Choosing the right web framework for the application can be troublesome as there are so many different frameworks available. As the application does not need much in terms of web server capabilities itself, the </w:t>
      </w:r>
      <w:proofErr w:type="spellStart"/>
      <w:r>
        <w:rPr>
          <w:lang w:val="en-GB"/>
        </w:rPr>
        <w:t>non full</w:t>
      </w:r>
      <w:proofErr w:type="spellEnd"/>
      <w:r>
        <w:rPr>
          <w:lang w:val="en-GB"/>
        </w:rPr>
        <w:t xml:space="preserve">-stack frameworks will suit the best. Three of most popular ones are compared: Bottle, </w:t>
      </w:r>
      <w:proofErr w:type="spellStart"/>
      <w:r>
        <w:rPr>
          <w:lang w:val="en-GB"/>
        </w:rPr>
        <w:t>CherryPy</w:t>
      </w:r>
      <w:proofErr w:type="spellEnd"/>
      <w:r>
        <w:rPr>
          <w:lang w:val="en-GB"/>
        </w:rPr>
        <w:t xml:space="preserve">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w:t>
      </w:r>
      <w:proofErr w:type="spellStart"/>
      <w:r w:rsidR="002926E2">
        <w:rPr>
          <w:lang w:val="en-GB"/>
        </w:rPr>
        <w:t>Hellkamp</w:t>
      </w:r>
      <w:proofErr w:type="spellEnd"/>
      <w:r w:rsidR="002926E2">
        <w:rPr>
          <w:lang w:val="en-GB"/>
        </w:rPr>
        <w:t xml:space="preserve">. It is easy to use, has built-in template engine, Support for JSON client data and can be extended with different plugins. </w:t>
      </w:r>
      <w:sdt>
        <w:sdtPr>
          <w:rPr>
            <w:lang w:val="en-GB"/>
          </w:rPr>
          <w:id w:val="971867976"/>
          <w:citation/>
        </w:sdtPr>
        <w:sdtEnd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proofErr w:type="spellStart"/>
      <w:r>
        <w:rPr>
          <w:lang w:val="en-GB"/>
        </w:rPr>
        <w:t>CherryPy</w:t>
      </w:r>
      <w:proofErr w:type="spellEnd"/>
    </w:p>
    <w:p w14:paraId="51748290" w14:textId="2C5272EF" w:rsidR="002926E2" w:rsidRDefault="002926E2" w:rsidP="002926E2">
      <w:pPr>
        <w:rPr>
          <w:lang w:val="en-GB"/>
        </w:rPr>
      </w:pPr>
      <w:proofErr w:type="spellStart"/>
      <w:r>
        <w:rPr>
          <w:lang w:val="en-GB"/>
        </w:rPr>
        <w:t>CherryPy</w:t>
      </w:r>
      <w:proofErr w:type="spellEnd"/>
      <w:r>
        <w:rPr>
          <w:lang w:val="en-GB"/>
        </w:rPr>
        <w:t xml:space="preserve"> is an object-oriented web framework for Python. It has a flexible plugin system, powerful configuration system, reliable WSGI thread-pooled webserver amongst other features. </w:t>
      </w:r>
      <w:proofErr w:type="spellStart"/>
      <w:r>
        <w:rPr>
          <w:lang w:val="en-GB"/>
        </w:rPr>
        <w:t>CherryPy</w:t>
      </w:r>
      <w:proofErr w:type="spellEnd"/>
      <w:r>
        <w:rPr>
          <w:lang w:val="en-GB"/>
        </w:rPr>
        <w:t xml:space="preserve"> has been available over ten years and is open-source project. </w:t>
      </w:r>
      <w:sdt>
        <w:sdtPr>
          <w:rPr>
            <w:lang w:val="en-GB"/>
          </w:rPr>
          <w:id w:val="51352976"/>
          <w:citation/>
        </w:sdtPr>
        <w:sdtEnd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t>
      </w:r>
      <w:proofErr w:type="spellStart"/>
      <w:r>
        <w:rPr>
          <w:lang w:val="en-GB"/>
        </w:rPr>
        <w:t>Wekzeug</w:t>
      </w:r>
      <w:proofErr w:type="spellEnd"/>
      <w:r>
        <w:rPr>
          <w:lang w:val="en-GB"/>
        </w:rPr>
        <w:t xml:space="preserve"> and </w:t>
      </w:r>
      <w:proofErr w:type="spellStart"/>
      <w:r>
        <w:rPr>
          <w:lang w:val="en-GB"/>
        </w:rPr>
        <w:t>Jinja</w:t>
      </w:r>
      <w:proofErr w:type="spellEnd"/>
      <w:r>
        <w:rPr>
          <w:lang w:val="en-GB"/>
        </w:rPr>
        <w:t xml:space="preserve">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End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19" w:name="_Toc448427530"/>
      <w:r>
        <w:t>Data object transmitting standards</w:t>
      </w:r>
      <w:bookmarkEnd w:id="19"/>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End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w:t>
      </w:r>
      <w:proofErr w:type="spellStart"/>
      <w:r w:rsidRPr="001C7477">
        <w:rPr>
          <w:lang w:val="en-GB"/>
        </w:rPr>
        <w:t>firstname</w:t>
      </w:r>
      <w:proofErr w:type="spellEnd"/>
      <w:r w:rsidRPr="001C7477">
        <w:rPr>
          <w:lang w:val="en-GB"/>
        </w:rPr>
        <w:t>&gt;Suido&lt;/</w:t>
      </w:r>
      <w:proofErr w:type="spellStart"/>
      <w:r w:rsidRPr="001C7477">
        <w:rPr>
          <w:lang w:val="en-GB"/>
        </w:rPr>
        <w:t>firstname</w:t>
      </w:r>
      <w:proofErr w:type="spellEnd"/>
      <w:r w:rsidRPr="001C7477">
        <w:rPr>
          <w:lang w:val="en-GB"/>
        </w:rPr>
        <w:t>&gt;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w:t>
      </w:r>
      <w:proofErr w:type="spellStart"/>
      <w:r w:rsidRPr="001C7477">
        <w:rPr>
          <w:lang w:val="en-GB"/>
        </w:rPr>
        <w:t>lastname</w:t>
      </w:r>
      <w:proofErr w:type="spellEnd"/>
      <w:r w:rsidRPr="001C7477">
        <w:rPr>
          <w:lang w:val="en-GB"/>
        </w:rPr>
        <w:t>&gt;Valli&lt;/</w:t>
      </w:r>
      <w:proofErr w:type="spellStart"/>
      <w:r w:rsidRPr="001C7477">
        <w:rPr>
          <w:lang w:val="en-GB"/>
        </w:rPr>
        <w:t>lastname</w:t>
      </w:r>
      <w:proofErr w:type="spellEnd"/>
      <w:r w:rsidRPr="001C7477">
        <w:rPr>
          <w:lang w:val="en-GB"/>
        </w:rPr>
        <w:t>&gt;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w:t>
      </w:r>
      <w:proofErr w:type="spellStart"/>
      <w:r w:rsidRPr="001C7477">
        <w:rPr>
          <w:lang w:val="en-GB"/>
        </w:rPr>
        <w:t>firstname</w:t>
      </w:r>
      <w:proofErr w:type="spellEnd"/>
      <w:r w:rsidRPr="001C7477">
        <w:rPr>
          <w:lang w:val="en-GB"/>
        </w:rPr>
        <w:t>”: “Suido”,</w:t>
      </w:r>
    </w:p>
    <w:p w14:paraId="110FA8F6" w14:textId="77777777" w:rsidR="00264FE5" w:rsidRPr="001C7477" w:rsidRDefault="00264FE5" w:rsidP="00264FE5">
      <w:pPr>
        <w:pStyle w:val="Koodinide"/>
        <w:rPr>
          <w:lang w:val="en-GB"/>
        </w:rPr>
      </w:pPr>
      <w:r w:rsidRPr="001C7477">
        <w:rPr>
          <w:lang w:val="en-GB"/>
        </w:rPr>
        <w:t>“</w:t>
      </w:r>
      <w:proofErr w:type="spellStart"/>
      <w:r w:rsidRPr="001C7477">
        <w:rPr>
          <w:lang w:val="en-GB"/>
        </w:rPr>
        <w:t>lastname</w:t>
      </w:r>
      <w:proofErr w:type="spellEnd"/>
      <w:r w:rsidRPr="001C7477">
        <w:rPr>
          <w:lang w:val="en-GB"/>
        </w:rPr>
        <w:t>”: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End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r>
        <w:t>Client side platform selection</w:t>
      </w:r>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End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End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End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r>
        <w:rPr>
          <w:lang w:val="en-GB"/>
        </w:rPr>
        <w:t>JavaScript Libraries</w:t>
      </w:r>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End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2009A3FF" w:rsidR="005268D3" w:rsidRDefault="00264FE5">
      <w:pPr>
        <w:pStyle w:val="Heading1"/>
      </w:pPr>
      <w:r>
        <w:lastRenderedPageBreak/>
        <w:t>Application overview</w:t>
      </w:r>
    </w:p>
    <w:p w14:paraId="111D42F0" w14:textId="227E87F0" w:rsidR="001546FE" w:rsidRDefault="00264FE5" w:rsidP="001546FE">
      <w:pPr>
        <w:pStyle w:val="Heading2"/>
      </w:pPr>
      <w:r>
        <w:t>Application flow</w:t>
      </w:r>
    </w:p>
    <w:p w14:paraId="6B31C146" w14:textId="3DFA5C4D" w:rsidR="00EC26ED" w:rsidRDefault="00EC26ED" w:rsidP="00EC26ED">
      <w:pPr>
        <w:pStyle w:val="Heading3"/>
        <w:rPr>
          <w:lang w:val="en-GB"/>
        </w:rPr>
      </w:pPr>
      <w:r>
        <w:rPr>
          <w:lang w:val="en-GB"/>
        </w:rPr>
        <w:t>Rendering the index page</w:t>
      </w:r>
    </w:p>
    <w:p w14:paraId="48B3C878" w14:textId="20B86EB0" w:rsidR="00EC26ED" w:rsidRDefault="00EC26ED" w:rsidP="00EC26ED">
      <w:pPr>
        <w:rPr>
          <w:lang w:val="en-GB"/>
        </w:rPr>
      </w:pPr>
      <w:r>
        <w:rPr>
          <w:lang w:val="en-GB"/>
        </w:rPr>
        <w:t xml:space="preserve">Application starts by user going to the index page of application web page. For development process, it is </w:t>
      </w:r>
      <w:hyperlink r:id="rId11" w:history="1">
        <w:r w:rsidRPr="00AF674A">
          <w:rPr>
            <w:rStyle w:val="Hyperlink"/>
            <w:lang w:val="en-GB"/>
          </w:rPr>
          <w:t>http://localhost:8080</w:t>
        </w:r>
      </w:hyperlink>
      <w:r>
        <w:rPr>
          <w:lang w:val="en-GB"/>
        </w:rPr>
        <w:t>. Upon arrival to the page, the web server will return the index page template. Next</w:t>
      </w:r>
      <w:r w:rsidR="0012420D">
        <w:rPr>
          <w:lang w:val="en-GB"/>
        </w:rPr>
        <w:t>,</w:t>
      </w:r>
      <w:r>
        <w:rPr>
          <w:lang w:val="en-GB"/>
        </w:rPr>
        <w:t xml:space="preserve"> AJAX call is made to </w:t>
      </w:r>
      <w:r w:rsidRPr="0012420D">
        <w:rPr>
          <w:rStyle w:val="KoodinideChar"/>
        </w:rPr>
        <w:t>/Route/GetRouteList</w:t>
      </w:r>
      <w:r>
        <w:rPr>
          <w:lang w:val="en-GB"/>
        </w:rPr>
        <w:t xml:space="preserve"> page of server to retrieve the available parking lot instructions. </w:t>
      </w:r>
    </w:p>
    <w:p w14:paraId="1BDC25E8" w14:textId="4561F32D" w:rsidR="00EC26ED" w:rsidRDefault="00261378" w:rsidP="00EC26ED">
      <w:pPr>
        <w:pStyle w:val="Heading3"/>
        <w:rPr>
          <w:lang w:val="en-GB"/>
        </w:rPr>
      </w:pPr>
      <w:r>
        <w:rPr>
          <w:lang w:val="en-GB"/>
        </w:rPr>
        <w:t>Choosing the parking lot and instructions</w:t>
      </w:r>
    </w:p>
    <w:p w14:paraId="355801D0" w14:textId="7E096CA9" w:rsidR="00EC26ED" w:rsidRDefault="00EC26ED" w:rsidP="00EC26ED">
      <w:pPr>
        <w:rPr>
          <w:lang w:val="en-GB"/>
        </w:rPr>
      </w:pPr>
      <w:r>
        <w:rPr>
          <w:lang w:val="en-GB"/>
        </w:rPr>
        <w:t xml:space="preserve">When the available parking lot instructions have been retrieved, user can choose the parking lot instruction of what they want to see the simulation of. </w:t>
      </w:r>
      <w:r w:rsidR="005F73E8">
        <w:rPr>
          <w:lang w:val="en-GB"/>
        </w:rPr>
        <w:t xml:space="preserve">When an instruction gets chosen, the client makes two AJAX calls to server. Firstly, to </w:t>
      </w:r>
      <w:r w:rsidR="005F73E8" w:rsidRPr="0012420D">
        <w:rPr>
          <w:rStyle w:val="KoodinideChar"/>
        </w:rPr>
        <w:t>/Route/&lt;routeNr&gt;/Layout</w:t>
      </w:r>
      <w:r w:rsidR="005F73E8">
        <w:rPr>
          <w:lang w:val="en-GB"/>
        </w:rPr>
        <w:t xml:space="preserve"> to get the layout of the said parking lot. Second AJAX call is made to </w:t>
      </w:r>
      <w:r w:rsidR="005F73E8" w:rsidRPr="0012420D">
        <w:rPr>
          <w:rStyle w:val="KoodinideChar"/>
        </w:rPr>
        <w:t>/Route/routeNr/Instructions</w:t>
      </w:r>
      <w:r w:rsidR="005F73E8">
        <w:rPr>
          <w:lang w:val="en-GB"/>
        </w:rPr>
        <w:t xml:space="preserve"> to get the instruction steps for the parking lot.</w:t>
      </w:r>
    </w:p>
    <w:p w14:paraId="4A9A9331" w14:textId="5DD06A19" w:rsidR="005F73E8" w:rsidRDefault="005F73E8" w:rsidP="005F73E8">
      <w:pPr>
        <w:pStyle w:val="Heading4"/>
        <w:rPr>
          <w:lang w:val="en-GB"/>
        </w:rPr>
      </w:pPr>
      <w:r>
        <w:rPr>
          <w:lang w:val="en-GB"/>
        </w:rPr>
        <w:t>Retrieving parking lot layout.</w:t>
      </w:r>
    </w:p>
    <w:p w14:paraId="1F832C4F" w14:textId="3839149B" w:rsidR="005F73E8" w:rsidRDefault="005F73E8" w:rsidP="005F73E8">
      <w:pPr>
        <w:rPr>
          <w:lang w:val="en-GB"/>
        </w:rPr>
      </w:pPr>
      <w:r>
        <w:rPr>
          <w:lang w:val="en-GB"/>
        </w:rPr>
        <w:t xml:space="preserve">Upon server getting a request to return parking lot layout, it calls </w:t>
      </w:r>
      <w:r w:rsidR="0012420D" w:rsidRPr="0012420D">
        <w:rPr>
          <w:rStyle w:val="KoodinideChar"/>
        </w:rPr>
        <w:t>get_parking_layout</w:t>
      </w:r>
      <w:r w:rsidRPr="0012420D">
        <w:rPr>
          <w:rStyle w:val="KoodinideChar"/>
        </w:rPr>
        <w:t>(route)</w:t>
      </w:r>
      <w:r>
        <w:rPr>
          <w:lang w:val="en-GB"/>
        </w:rPr>
        <w:t xml:space="preserve"> </w:t>
      </w:r>
      <w:r w:rsidR="0012420D">
        <w:rPr>
          <w:lang w:val="en-GB"/>
        </w:rPr>
        <w:t>function</w:t>
      </w:r>
      <w:r>
        <w:rPr>
          <w:lang w:val="en-GB"/>
        </w:rPr>
        <w:t xml:space="preserve">. Route is an object that is returned by </w:t>
      </w:r>
      <w:r w:rsidR="0012420D">
        <w:rPr>
          <w:lang w:val="en-GB"/>
        </w:rPr>
        <w:t>function</w:t>
      </w:r>
      <w:r>
        <w:rPr>
          <w:lang w:val="en-GB"/>
        </w:rPr>
        <w:t xml:space="preserve"> </w:t>
      </w:r>
      <w:r w:rsidR="0012420D" w:rsidRPr="0012420D">
        <w:rPr>
          <w:rStyle w:val="KoodinideChar"/>
        </w:rPr>
        <w:t>get_route</w:t>
      </w:r>
      <w:r w:rsidRPr="0012420D">
        <w:rPr>
          <w:rStyle w:val="KoodinideChar"/>
        </w:rPr>
        <w:t>(filename)</w:t>
      </w:r>
      <w:r>
        <w:rPr>
          <w:lang w:val="en-GB"/>
        </w:rPr>
        <w:t xml:space="preserve">. </w:t>
      </w:r>
    </w:p>
    <w:p w14:paraId="6CA11A87" w14:textId="64DC12EF" w:rsidR="005F73E8" w:rsidRDefault="0012420D" w:rsidP="005F73E8">
      <w:pPr>
        <w:rPr>
          <w:lang w:val="en-GB"/>
        </w:rPr>
      </w:pPr>
      <w:r w:rsidRPr="0012420D">
        <w:rPr>
          <w:rStyle w:val="KoodinideChar"/>
        </w:rPr>
        <w:t>g</w:t>
      </w:r>
      <w:r w:rsidR="005F73E8" w:rsidRPr="0012420D">
        <w:rPr>
          <w:rStyle w:val="KoodinideChar"/>
        </w:rPr>
        <w:t>et</w:t>
      </w:r>
      <w:r w:rsidRPr="0012420D">
        <w:rPr>
          <w:rStyle w:val="KoodinideChar"/>
        </w:rPr>
        <w:t>_r</w:t>
      </w:r>
      <w:r w:rsidR="005F73E8" w:rsidRPr="0012420D">
        <w:rPr>
          <w:rStyle w:val="KoodinideChar"/>
        </w:rPr>
        <w:t>oute(filename)</w:t>
      </w:r>
      <w:r w:rsidR="005F73E8">
        <w:rPr>
          <w:lang w:val="en-GB"/>
        </w:rPr>
        <w:t xml:space="preserve"> reads the file with the name given in </w:t>
      </w:r>
      <w:r>
        <w:rPr>
          <w:lang w:val="en-GB"/>
        </w:rPr>
        <w:t>function</w:t>
      </w:r>
      <w:r w:rsidR="005F73E8">
        <w:rPr>
          <w:lang w:val="en-GB"/>
        </w:rPr>
        <w:t xml:space="preserve"> argument and returns Route class object. Route class object consists of three parts:</w:t>
      </w:r>
    </w:p>
    <w:p w14:paraId="1B02CF39" w14:textId="447502FD" w:rsidR="005F73E8" w:rsidRDefault="0012420D" w:rsidP="005F73E8">
      <w:pPr>
        <w:pStyle w:val="ListParagraph"/>
        <w:numPr>
          <w:ilvl w:val="0"/>
          <w:numId w:val="78"/>
        </w:numPr>
        <w:rPr>
          <w:lang w:val="en-GB"/>
        </w:rPr>
      </w:pPr>
      <w:r w:rsidRPr="0012420D">
        <w:rPr>
          <w:rStyle w:val="KoodinideChar"/>
        </w:rPr>
        <w:t>lot_size</w:t>
      </w:r>
      <w:r w:rsidR="005F73E8">
        <w:rPr>
          <w:lang w:val="en-GB"/>
        </w:rPr>
        <w:t>, which is an array with two values – number of parking spaces in parking lot vertically and horizontally</w:t>
      </w:r>
    </w:p>
    <w:p w14:paraId="3C764837" w14:textId="04459699" w:rsidR="005F73E8" w:rsidRDefault="00410EA4" w:rsidP="005F73E8">
      <w:pPr>
        <w:pStyle w:val="ListParagraph"/>
        <w:numPr>
          <w:ilvl w:val="0"/>
          <w:numId w:val="78"/>
        </w:numPr>
        <w:rPr>
          <w:lang w:val="en-GB"/>
        </w:rPr>
      </w:pPr>
      <w:r w:rsidRPr="0012420D">
        <w:rPr>
          <w:rStyle w:val="KoodinideChar"/>
        </w:rPr>
        <w:t>l</w:t>
      </w:r>
      <w:r w:rsidR="005F73E8" w:rsidRPr="0012420D">
        <w:rPr>
          <w:rStyle w:val="KoodinideChar"/>
        </w:rPr>
        <w:t>ot</w:t>
      </w:r>
      <w:r w:rsidR="0012420D" w:rsidRPr="0012420D">
        <w:rPr>
          <w:rStyle w:val="KoodinideChar"/>
        </w:rPr>
        <w:t>_l</w:t>
      </w:r>
      <w:r w:rsidR="005F73E8" w:rsidRPr="0012420D">
        <w:rPr>
          <w:rStyle w:val="KoodinideChar"/>
        </w:rPr>
        <w:t>ayo</w:t>
      </w:r>
      <w:r w:rsidRPr="0012420D">
        <w:rPr>
          <w:rStyle w:val="KoodinideChar"/>
        </w:rPr>
        <w:t>u</w:t>
      </w:r>
      <w:r w:rsidR="005F73E8" w:rsidRPr="0012420D">
        <w:rPr>
          <w:rStyle w:val="KoodinideChar"/>
        </w:rPr>
        <w:t>t</w:t>
      </w:r>
      <w:r w:rsidR="005F73E8">
        <w:rPr>
          <w:lang w:val="en-GB"/>
        </w:rPr>
        <w:t>, which is a two-dimensional array that holds the parking space’s state (to which directions is it able to move from this parking space)</w:t>
      </w:r>
    </w:p>
    <w:p w14:paraId="117D3C9A" w14:textId="5EFF654C" w:rsidR="005F73E8" w:rsidRDefault="00410EA4" w:rsidP="005F73E8">
      <w:pPr>
        <w:pStyle w:val="ListParagraph"/>
        <w:numPr>
          <w:ilvl w:val="0"/>
          <w:numId w:val="78"/>
        </w:numPr>
        <w:rPr>
          <w:lang w:val="en-GB"/>
        </w:rPr>
      </w:pPr>
      <w:r w:rsidRPr="0012420D">
        <w:rPr>
          <w:rStyle w:val="KoodinideChar"/>
        </w:rPr>
        <w:t>instructions</w:t>
      </w:r>
      <w:r w:rsidR="0012420D" w:rsidRPr="0012420D">
        <w:rPr>
          <w:rStyle w:val="KoodinideChar"/>
        </w:rPr>
        <w:t>_a</w:t>
      </w:r>
      <w:r w:rsidRPr="0012420D">
        <w:rPr>
          <w:rStyle w:val="KoodinideChar"/>
        </w:rPr>
        <w:t>rray</w:t>
      </w:r>
      <w:r>
        <w:rPr>
          <w:lang w:val="en-GB"/>
        </w:rPr>
        <w:t>, which is an array of instruction steps that hold the four different states for each parking space in each array.</w:t>
      </w:r>
    </w:p>
    <w:p w14:paraId="58946E81" w14:textId="537BA14E" w:rsidR="00410EA4" w:rsidRDefault="0012420D" w:rsidP="00410EA4">
      <w:pPr>
        <w:rPr>
          <w:lang w:val="en-GB"/>
        </w:rPr>
      </w:pPr>
      <w:r w:rsidRPr="0012420D">
        <w:rPr>
          <w:rStyle w:val="KoodinideChar"/>
        </w:rPr>
        <w:t>get_parking_layout</w:t>
      </w:r>
      <w:r w:rsidR="00410EA4" w:rsidRPr="0012420D">
        <w:rPr>
          <w:rStyle w:val="KoodinideChar"/>
        </w:rPr>
        <w:t>(route)</w:t>
      </w:r>
      <w:r w:rsidR="00410EA4">
        <w:rPr>
          <w:lang w:val="en-GB"/>
        </w:rPr>
        <w:t xml:space="preserve"> returns a JSON object describing the width and height of the parking lot concerning the parking spaces, layout with parking spaces states and machine array that describes the position of the machines in the grid, their ID and their sprite image.</w:t>
      </w:r>
    </w:p>
    <w:p w14:paraId="053D9740" w14:textId="12FC3401" w:rsidR="00410EA4" w:rsidRDefault="00410EA4" w:rsidP="00410EA4">
      <w:pPr>
        <w:rPr>
          <w:lang w:val="en-GB"/>
        </w:rPr>
      </w:pPr>
      <w:r>
        <w:rPr>
          <w:lang w:val="en-GB"/>
        </w:rPr>
        <w:t xml:space="preserve">Machine array uses </w:t>
      </w:r>
      <w:r w:rsidRPr="0012420D">
        <w:rPr>
          <w:rStyle w:val="KoodinideChar"/>
        </w:rPr>
        <w:t>get</w:t>
      </w:r>
      <w:r w:rsidR="0012420D" w:rsidRPr="0012420D">
        <w:rPr>
          <w:rStyle w:val="KoodinideChar"/>
        </w:rPr>
        <w:t>_</w:t>
      </w:r>
      <w:proofErr w:type="gramStart"/>
      <w:r w:rsidR="0012420D" w:rsidRPr="0012420D">
        <w:rPr>
          <w:rStyle w:val="KoodinideChar"/>
        </w:rPr>
        <w:t>c</w:t>
      </w:r>
      <w:r w:rsidRPr="0012420D">
        <w:rPr>
          <w:rStyle w:val="KoodinideChar"/>
        </w:rPr>
        <w:t>oordinates</w:t>
      </w:r>
      <w:r w:rsidR="0012420D">
        <w:rPr>
          <w:rStyle w:val="KoodinideChar"/>
        </w:rPr>
        <w:t>(</w:t>
      </w:r>
      <w:proofErr w:type="gramEnd"/>
      <w:r w:rsidRPr="0012420D">
        <w:rPr>
          <w:rStyle w:val="KoodinideChar"/>
        </w:rPr>
        <w:t xml:space="preserve">route, level, </w:t>
      </w:r>
      <w:r w:rsidR="0012420D" w:rsidRPr="0012420D">
        <w:rPr>
          <w:rStyle w:val="KoodinideChar"/>
        </w:rPr>
        <w:t>making_instructions</w:t>
      </w:r>
      <w:r w:rsidRPr="0012420D">
        <w:rPr>
          <w:rStyle w:val="KoodinideChar"/>
        </w:rPr>
        <w:t xml:space="preserve">=False) </w:t>
      </w:r>
      <w:r w:rsidR="0012420D">
        <w:rPr>
          <w:lang w:val="en-GB"/>
        </w:rPr>
        <w:t>function</w:t>
      </w:r>
      <w:r>
        <w:rPr>
          <w:lang w:val="en-GB"/>
        </w:rPr>
        <w:t xml:space="preserve"> to get the aforementioned information. </w:t>
      </w:r>
      <w:r w:rsidR="0012420D" w:rsidRPr="0012420D">
        <w:rPr>
          <w:rStyle w:val="KoodinideChar"/>
        </w:rPr>
        <w:t>g</w:t>
      </w:r>
      <w:r w:rsidRPr="0012420D">
        <w:rPr>
          <w:rStyle w:val="KoodinideChar"/>
        </w:rPr>
        <w:t>et</w:t>
      </w:r>
      <w:r w:rsidR="0012420D" w:rsidRPr="0012420D">
        <w:rPr>
          <w:rStyle w:val="KoodinideChar"/>
        </w:rPr>
        <w:t>_c</w:t>
      </w:r>
      <w:r w:rsidRPr="0012420D">
        <w:rPr>
          <w:rStyle w:val="KoodinideChar"/>
        </w:rPr>
        <w:t>oordinates()</w:t>
      </w:r>
      <w:r>
        <w:rPr>
          <w:lang w:val="en-GB"/>
        </w:rPr>
        <w:t xml:space="preserve"> </w:t>
      </w:r>
      <w:r w:rsidR="0012420D">
        <w:rPr>
          <w:lang w:val="en-GB"/>
        </w:rPr>
        <w:t>function</w:t>
      </w:r>
      <w:r>
        <w:rPr>
          <w:lang w:val="en-GB"/>
        </w:rPr>
        <w:t xml:space="preserve"> will go over the instructions of the level mentioned in argument of the route and finds where the car or robot is. The car or robot is given ID and the array of machines with their states, models and ID’s is returned.</w:t>
      </w:r>
    </w:p>
    <w:p w14:paraId="0A81F7AF" w14:textId="464ABB31" w:rsidR="00410EA4" w:rsidRDefault="00410EA4" w:rsidP="00410EA4">
      <w:pPr>
        <w:pStyle w:val="Heading4"/>
        <w:rPr>
          <w:lang w:val="en-GB"/>
        </w:rPr>
      </w:pPr>
      <w:r>
        <w:rPr>
          <w:lang w:val="en-GB"/>
        </w:rPr>
        <w:t>Retrieving instructions</w:t>
      </w:r>
    </w:p>
    <w:p w14:paraId="3BFC1FE4" w14:textId="260C2A4D" w:rsidR="00410EA4" w:rsidRDefault="0012420D" w:rsidP="00410EA4">
      <w:pPr>
        <w:rPr>
          <w:lang w:val="en-GB"/>
        </w:rPr>
      </w:pPr>
      <w:r w:rsidRPr="0012420D">
        <w:rPr>
          <w:rStyle w:val="KoodinideChar"/>
        </w:rPr>
        <w:t>g</w:t>
      </w:r>
      <w:r w:rsidR="00410EA4" w:rsidRPr="0012420D">
        <w:rPr>
          <w:rStyle w:val="KoodinideChar"/>
        </w:rPr>
        <w:t>et</w:t>
      </w:r>
      <w:r w:rsidRPr="0012420D">
        <w:rPr>
          <w:rStyle w:val="KoodinideChar"/>
        </w:rPr>
        <w:t>_i</w:t>
      </w:r>
      <w:r w:rsidR="00410EA4" w:rsidRPr="0012420D">
        <w:rPr>
          <w:rStyle w:val="KoodinideChar"/>
        </w:rPr>
        <w:t>nstructions(route)</w:t>
      </w:r>
      <w:r w:rsidR="00410EA4">
        <w:rPr>
          <w:lang w:val="en-GB"/>
        </w:rPr>
        <w:t xml:space="preserve"> </w:t>
      </w:r>
      <w:r>
        <w:rPr>
          <w:lang w:val="en-GB"/>
        </w:rPr>
        <w:t xml:space="preserve">function </w:t>
      </w:r>
      <w:r w:rsidR="00410EA4">
        <w:rPr>
          <w:lang w:val="en-GB"/>
        </w:rPr>
        <w:t xml:space="preserve">is called upon server getting a request to </w:t>
      </w:r>
      <w:r w:rsidR="00410EA4" w:rsidRPr="0012420D">
        <w:rPr>
          <w:rStyle w:val="KoodinideChar"/>
        </w:rPr>
        <w:t>/Route/routeNr/Instructions</w:t>
      </w:r>
      <w:r w:rsidR="00410EA4">
        <w:rPr>
          <w:lang w:val="en-GB"/>
        </w:rPr>
        <w:t xml:space="preserve">. </w:t>
      </w:r>
      <w:r w:rsidR="00FF6F0B">
        <w:rPr>
          <w:lang w:val="en-GB"/>
        </w:rPr>
        <w:t xml:space="preserve">The </w:t>
      </w:r>
      <w:r>
        <w:rPr>
          <w:lang w:val="en-GB"/>
        </w:rPr>
        <w:t>function</w:t>
      </w:r>
      <w:r w:rsidR="00FF6F0B">
        <w:rPr>
          <w:lang w:val="en-GB"/>
        </w:rPr>
        <w:t xml:space="preserve"> will take initi</w:t>
      </w:r>
      <w:bookmarkStart w:id="20" w:name="_GoBack"/>
      <w:bookmarkEnd w:id="20"/>
      <w:r w:rsidR="00FF6F0B">
        <w:rPr>
          <w:lang w:val="en-GB"/>
        </w:rPr>
        <w:t xml:space="preserve">al machine array as a starting point by calling </w:t>
      </w:r>
      <w:r>
        <w:rPr>
          <w:lang w:val="en-GB"/>
        </w:rPr>
        <w:t>function</w:t>
      </w:r>
      <w:r w:rsidR="00FF6F0B">
        <w:rPr>
          <w:lang w:val="en-GB"/>
        </w:rPr>
        <w:t xml:space="preserve"> </w:t>
      </w:r>
      <w:r w:rsidR="00FF6F0B" w:rsidRPr="0012420D">
        <w:rPr>
          <w:rStyle w:val="KoodinideChar"/>
        </w:rPr>
        <w:t>get</w:t>
      </w:r>
      <w:r w:rsidRPr="0012420D">
        <w:rPr>
          <w:rStyle w:val="KoodinideChar"/>
        </w:rPr>
        <w:t>_</w:t>
      </w:r>
      <w:proofErr w:type="gramStart"/>
      <w:r w:rsidRPr="0012420D">
        <w:rPr>
          <w:rStyle w:val="KoodinideChar"/>
        </w:rPr>
        <w:t>c</w:t>
      </w:r>
      <w:r w:rsidR="00FF6F0B" w:rsidRPr="0012420D">
        <w:rPr>
          <w:rStyle w:val="KoodinideChar"/>
        </w:rPr>
        <w:t>oordinates(</w:t>
      </w:r>
      <w:proofErr w:type="gramEnd"/>
      <w:r w:rsidR="00FF6F0B" w:rsidRPr="0012420D">
        <w:rPr>
          <w:rStyle w:val="KoodinideChar"/>
        </w:rPr>
        <w:t>route</w:t>
      </w:r>
      <w:r>
        <w:rPr>
          <w:rStyle w:val="KoodinideChar"/>
        </w:rPr>
        <w:t xml:space="preserve"> </w:t>
      </w:r>
      <w:r w:rsidR="00FF6F0B" w:rsidRPr="0012420D">
        <w:rPr>
          <w:rStyle w:val="KoodinideChar"/>
        </w:rPr>
        <w:t>,</w:t>
      </w:r>
      <w:r w:rsidRPr="0012420D">
        <w:rPr>
          <w:rStyle w:val="KoodinideChar"/>
        </w:rPr>
        <w:t>0, True</w:t>
      </w:r>
      <w:r w:rsidR="00FF6F0B" w:rsidRPr="0012420D">
        <w:rPr>
          <w:rStyle w:val="KoodinideChar"/>
        </w:rPr>
        <w:t>)</w:t>
      </w:r>
      <w:r w:rsidR="00FF6F0B">
        <w:rPr>
          <w:lang w:val="en-GB"/>
        </w:rPr>
        <w:t xml:space="preserve">. </w:t>
      </w:r>
      <w:r>
        <w:rPr>
          <w:lang w:val="en-GB"/>
        </w:rPr>
        <w:t xml:space="preserve">Adding </w:t>
      </w:r>
      <w:r w:rsidRPr="0012420D">
        <w:rPr>
          <w:rStyle w:val="KoodinideChar"/>
        </w:rPr>
        <w:t>True</w:t>
      </w:r>
      <w:r>
        <w:rPr>
          <w:lang w:val="en-GB"/>
        </w:rPr>
        <w:t xml:space="preserve"> as third argument</w:t>
      </w:r>
      <w:r w:rsidR="00FF6F0B">
        <w:rPr>
          <w:lang w:val="en-GB"/>
        </w:rPr>
        <w:t xml:space="preserve"> will add the four states to every machine</w:t>
      </w:r>
      <w:r>
        <w:rPr>
          <w:lang w:val="en-GB"/>
        </w:rPr>
        <w:t>’s array</w:t>
      </w:r>
      <w:r w:rsidR="00FF6F0B">
        <w:rPr>
          <w:lang w:val="en-GB"/>
        </w:rPr>
        <w:t xml:space="preserve">. </w:t>
      </w:r>
      <w:r w:rsidR="00D440DC">
        <w:rPr>
          <w:lang w:val="en-GB"/>
        </w:rPr>
        <w:t xml:space="preserve">Next, the </w:t>
      </w:r>
      <w:r>
        <w:rPr>
          <w:lang w:val="en-GB"/>
        </w:rPr>
        <w:t>function</w:t>
      </w:r>
      <w:r w:rsidR="00D440DC">
        <w:rPr>
          <w:lang w:val="en-GB"/>
        </w:rPr>
        <w:t xml:space="preserve"> loops over every machine in the machine array and goes over all the instruction steps. When looping over the instructions, it keeps record of machine’s </w:t>
      </w:r>
      <w:r>
        <w:rPr>
          <w:lang w:val="en-GB"/>
        </w:rPr>
        <w:t>ID</w:t>
      </w:r>
      <w:r w:rsidR="00D440DC">
        <w:rPr>
          <w:lang w:val="en-GB"/>
        </w:rPr>
        <w:t xml:space="preserve"> and coordinates and will change the </w:t>
      </w:r>
      <w:r w:rsidR="00261378">
        <w:rPr>
          <w:lang w:val="en-GB"/>
        </w:rPr>
        <w:t xml:space="preserve">machine’s </w:t>
      </w:r>
      <w:r w:rsidR="00D440DC">
        <w:rPr>
          <w:lang w:val="en-GB"/>
        </w:rPr>
        <w:t>coordinates accordingly to the states.</w:t>
      </w:r>
    </w:p>
    <w:p w14:paraId="3BBFA570" w14:textId="2FFE2DD0" w:rsidR="00261378" w:rsidRDefault="00261378" w:rsidP="00410EA4">
      <w:pPr>
        <w:rPr>
          <w:lang w:val="en-GB"/>
        </w:rPr>
      </w:pPr>
      <w:r>
        <w:rPr>
          <w:lang w:val="en-GB"/>
        </w:rPr>
        <w:lastRenderedPageBreak/>
        <w:t>The function returns the array of explicit instructions needed by the client to move the machines accordingly.</w:t>
      </w:r>
    </w:p>
    <w:p w14:paraId="45304EF7" w14:textId="77F8C233" w:rsidR="00FA3A78" w:rsidRDefault="00FA3A78" w:rsidP="00410EA4">
      <w:pPr>
        <w:rPr>
          <w:lang w:val="en-GB"/>
        </w:rPr>
      </w:pPr>
    </w:p>
    <w:p w14:paraId="1D3F26D3" w14:textId="29906062" w:rsidR="00FA3A78" w:rsidRDefault="00FA3A78" w:rsidP="00FA3A78">
      <w:pPr>
        <w:pStyle w:val="Heading3"/>
        <w:rPr>
          <w:lang w:val="en-GB"/>
        </w:rPr>
      </w:pPr>
      <w:r>
        <w:rPr>
          <w:lang w:val="en-GB"/>
        </w:rPr>
        <w:t>Rendering the main workspace</w:t>
      </w:r>
    </w:p>
    <w:p w14:paraId="22CE5117" w14:textId="612D56A2" w:rsidR="00FA3A78" w:rsidRDefault="00FA3A78" w:rsidP="00FA3A78">
      <w:pPr>
        <w:rPr>
          <w:lang w:val="en-GB"/>
        </w:rPr>
      </w:pPr>
      <w:r>
        <w:rPr>
          <w:lang w:val="en-GB"/>
        </w:rPr>
        <w:t>Upon client retrieving the route instructions and parking lot layout, the main workspace is rendered. This happens in following steps:</w:t>
      </w:r>
    </w:p>
    <w:p w14:paraId="23617DDD" w14:textId="77777777" w:rsidR="00FA3A78" w:rsidRPr="00FA3A78" w:rsidRDefault="00FA3A78" w:rsidP="00FA3A78">
      <w:pPr>
        <w:pStyle w:val="ListParagraph"/>
        <w:numPr>
          <w:ilvl w:val="0"/>
          <w:numId w:val="79"/>
        </w:numPr>
        <w:rPr>
          <w:lang w:val="en-GB"/>
        </w:rPr>
      </w:pPr>
    </w:p>
    <w:p w14:paraId="030161DB" w14:textId="4C864BE4" w:rsidR="00264FE5" w:rsidRDefault="00264FE5" w:rsidP="00264FE5">
      <w:pPr>
        <w:pStyle w:val="Heading2"/>
      </w:pPr>
      <w:r>
        <w:t>Application functions</w:t>
      </w:r>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r>
        <w:lastRenderedPageBreak/>
        <w:t>Validation</w:t>
      </w:r>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r>
        <w:lastRenderedPageBreak/>
        <w:t>Future opportunities</w:t>
      </w:r>
    </w:p>
    <w:p w14:paraId="5A725373" w14:textId="77777777" w:rsidR="005268D3" w:rsidRDefault="002065CD">
      <w:pPr>
        <w:pStyle w:val="Heading1"/>
      </w:pPr>
      <w:bookmarkStart w:id="21" w:name="_Toc165742637"/>
      <w:bookmarkStart w:id="22" w:name="_Toc165745807"/>
      <w:bookmarkStart w:id="23" w:name="_Toc165746100"/>
      <w:bookmarkStart w:id="24" w:name="_Toc448427536"/>
      <w:bookmarkEnd w:id="21"/>
      <w:bookmarkEnd w:id="22"/>
      <w:bookmarkEnd w:id="23"/>
      <w:r w:rsidRPr="002065CD">
        <w:lastRenderedPageBreak/>
        <w:t>Conclusions</w:t>
      </w:r>
      <w:bookmarkEnd w:id="24"/>
    </w:p>
    <w:p w14:paraId="6EF84CA6" w14:textId="77777777" w:rsidR="00966C62" w:rsidRDefault="00966C62"/>
    <w:p w14:paraId="46A16F65" w14:textId="77777777" w:rsidR="005268D3" w:rsidRPr="00B27115" w:rsidRDefault="002065CD">
      <w:pPr>
        <w:pStyle w:val="Heading1"/>
      </w:pPr>
      <w:bookmarkStart w:id="25" w:name="_Toc448427537"/>
      <w:r w:rsidRPr="002065CD">
        <w:lastRenderedPageBreak/>
        <w:t>References</w:t>
      </w:r>
      <w:bookmarkEnd w:id="25"/>
    </w:p>
    <w:sdt>
      <w:sdtPr>
        <w:rPr>
          <w:lang w:val="en-GB"/>
        </w:rPr>
        <w:id w:val="25567878"/>
        <w:bibliography/>
      </w:sdtPr>
      <w:sdtEnd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26" w:name="_Toc448427538"/>
      <w:r w:rsidRPr="002065CD">
        <w:lastRenderedPageBreak/>
        <w:t>Appendix</w:t>
      </w:r>
      <w:bookmarkEnd w:id="26"/>
    </w:p>
    <w:p w14:paraId="1AD61189" w14:textId="77777777" w:rsidR="00F56399" w:rsidRDefault="002B235B" w:rsidP="008506D8">
      <w:pPr>
        <w:pStyle w:val="Appendixheading"/>
        <w:pageBreakBefore w:val="0"/>
      </w:pPr>
      <w:bookmarkStart w:id="27" w:name="_Ref166675784"/>
      <w:bookmarkStart w:id="28" w:name="_Toc448427539"/>
      <w:r>
        <w:t>Glossary</w:t>
      </w:r>
      <w:bookmarkEnd w:id="27"/>
      <w:bookmarkEnd w:id="28"/>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29" w:name="_Toc448427540"/>
      <w:r>
        <w:lastRenderedPageBreak/>
        <w:t>License</w:t>
      </w:r>
      <w:bookmarkEnd w:id="29"/>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 xml:space="preserve">reproduce,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8A0EE0"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 xml:space="preserve">Dirk Oliver </w:t>
      </w:r>
      <w:proofErr w:type="spellStart"/>
      <w:r w:rsidR="00EC0488">
        <w:rPr>
          <w:spacing w:val="-1"/>
          <w:lang w:val="en-GB"/>
        </w:rPr>
        <w:t>Theis</w:t>
      </w:r>
      <w:proofErr w:type="spellEnd"/>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39990ED6"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12420D">
        <w:rPr>
          <w:b/>
          <w:noProof/>
          <w:spacing w:val="-1"/>
          <w:lang w:val="en-GB"/>
        </w:rPr>
        <w:t>27.04.2016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2"/>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im" w:date="2014-10-02T12:00:00Z" w:initials="S">
    <w:p w14:paraId="069EAA31" w14:textId="77777777" w:rsidR="0066650C" w:rsidRPr="0066650C" w:rsidRDefault="0066650C">
      <w:pPr>
        <w:pStyle w:val="CommentText"/>
        <w:rPr>
          <w:lang w:val="en-GB"/>
        </w:rPr>
      </w:pPr>
      <w:r w:rsidRPr="0066650C">
        <w:rPr>
          <w:rStyle w:val="CommentReference"/>
          <w:lang w:val="en-GB"/>
        </w:rPr>
        <w:annotationRef/>
      </w:r>
      <w:proofErr w:type="spellStart"/>
      <w:r w:rsidRPr="0066650C">
        <w:rPr>
          <w:lang w:val="en-GB"/>
        </w:rPr>
        <w:t>Gray</w:t>
      </w:r>
      <w:proofErr w:type="spellEnd"/>
      <w:r w:rsidRPr="0066650C">
        <w:rPr>
          <w:lang w:val="en-GB"/>
        </w:rPr>
        <w:t xml:space="preserve"> boxes can be replaced by selecting them and typing the replacement text. Replace this box with the name of the curriculum. </w:t>
      </w:r>
    </w:p>
  </w:comment>
  <w:comment w:id="1" w:author="Siim" w:date="2014-10-02T12:03:00Z" w:initials="S">
    <w:p w14:paraId="0FF3D2AD" w14:textId="77777777" w:rsidR="0066650C" w:rsidRDefault="0066650C">
      <w:pPr>
        <w:pStyle w:val="CommentText"/>
      </w:pPr>
      <w:r>
        <w:rPr>
          <w:rStyle w:val="CommentReference"/>
        </w:rPr>
        <w:annotationRef/>
      </w:r>
      <w:r>
        <w:rPr>
          <w:lang w:val="en-GB"/>
        </w:rPr>
        <w:t>These boxes are linked to the document metadata (allows updating the same information in multiple places automatically). Thus, you should change their content if necessary.</w:t>
      </w:r>
    </w:p>
  </w:comment>
  <w:comment w:id="4" w:author="Siim" w:date="2014-10-02T12:02:00Z" w:initials="S">
    <w:p w14:paraId="17E5E528" w14:textId="77777777" w:rsidR="0066650C" w:rsidRPr="0066650C" w:rsidRDefault="0066650C">
      <w:pPr>
        <w:pStyle w:val="CommentText"/>
        <w:rPr>
          <w:lang w:val="en-GB"/>
        </w:rPr>
      </w:pPr>
      <w:r>
        <w:rPr>
          <w:rStyle w:val="CommentReference"/>
        </w:rPr>
        <w:annotationRef/>
      </w:r>
      <w:r w:rsidRPr="0066650C">
        <w:rPr>
          <w:lang w:val="en-GB"/>
        </w:rPr>
        <w:t>Make sure you have the correct type of the thesis and number of ECTS.</w:t>
      </w:r>
    </w:p>
  </w:comment>
  <w:comment w:id="5" w:author="Siim" w:date="2016-02-09T15:54:00Z" w:initials="S">
    <w:p w14:paraId="6994ECBF" w14:textId="77777777" w:rsidR="00B63E00" w:rsidRDefault="00B63E00">
      <w:pPr>
        <w:pStyle w:val="CommentText"/>
      </w:pPr>
      <w:r>
        <w:rPr>
          <w:rStyle w:val="CommentReference"/>
        </w:rPr>
        <w:annotationRef/>
      </w:r>
      <w:r>
        <w:t>Add CERCS code and name. List on codes and names:</w:t>
      </w:r>
    </w:p>
    <w:p w14:paraId="114B4497" w14:textId="77777777" w:rsidR="00B63E00" w:rsidRDefault="008A0EE0">
      <w:pPr>
        <w:pStyle w:val="CommentText"/>
      </w:pPr>
      <w:hyperlink r:id="rId1" w:history="1">
        <w:r w:rsidR="00B63E00" w:rsidRPr="00482EA7">
          <w:rPr>
            <w:rStyle w:val="Hyperlink"/>
          </w:rPr>
          <w:t>https://www.etis.ee/Portal/Classifiers/Details/d3717f7b-bec8-4cd9-8ea4-c89cd56ca46e</w:t>
        </w:r>
      </w:hyperlink>
      <w:r w:rsidR="00B63E00">
        <w:t xml:space="preserve"> </w:t>
      </w:r>
    </w:p>
  </w:comment>
  <w:comment w:id="7" w:author="Siim" w:date="2016-02-09T18:25:00Z" w:initials="S">
    <w:p w14:paraId="0F93093C" w14:textId="77777777" w:rsidR="00B35D2F" w:rsidRDefault="00B35D2F">
      <w:pPr>
        <w:pStyle w:val="CommentText"/>
      </w:pPr>
      <w:r>
        <w:rPr>
          <w:rStyle w:val="CommentReference"/>
        </w:rPr>
        <w:annotationRef/>
      </w:r>
      <w:r>
        <w:t xml:space="preserve">Lisada </w:t>
      </w:r>
      <w:r>
        <w:t>CERCS kood ja nimetus.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EAA31" w15:done="0"/>
  <w15:commentEx w15:paraId="0FF3D2AD" w15:done="0"/>
  <w15:commentEx w15:paraId="17E5E528" w15:done="0"/>
  <w15:commentEx w15:paraId="114B4497" w15:done="0"/>
  <w15:commentEx w15:paraId="0F9309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01066" w14:textId="77777777" w:rsidR="008A0EE0" w:rsidRDefault="008A0EE0" w:rsidP="00FB55BE">
      <w:pPr>
        <w:spacing w:before="0" w:after="0"/>
      </w:pPr>
      <w:r>
        <w:separator/>
      </w:r>
    </w:p>
  </w:endnote>
  <w:endnote w:type="continuationSeparator" w:id="0">
    <w:p w14:paraId="4768E34D" w14:textId="77777777" w:rsidR="008A0EE0" w:rsidRDefault="008A0EE0"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6891371" w14:textId="6FAA2635" w:rsidR="00F53474" w:rsidRDefault="00F53474">
        <w:pPr>
          <w:pStyle w:val="Footer"/>
          <w:jc w:val="center"/>
        </w:pPr>
        <w:r>
          <w:fldChar w:fldCharType="begin"/>
        </w:r>
        <w:r>
          <w:instrText xml:space="preserve"> PAGE   \* MERGEFORMAT </w:instrText>
        </w:r>
        <w:r>
          <w:fldChar w:fldCharType="separate"/>
        </w:r>
        <w:r w:rsidR="00FA3A78">
          <w:rPr>
            <w:noProof/>
          </w:rPr>
          <w:t>15</w:t>
        </w:r>
        <w:r>
          <w:rPr>
            <w:noProof/>
          </w:rPr>
          <w:fldChar w:fldCharType="end"/>
        </w:r>
      </w:p>
    </w:sdtContent>
  </w:sdt>
  <w:p w14:paraId="13BBBC68"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BFD14" w14:textId="77777777" w:rsidR="008A0EE0" w:rsidRDefault="008A0EE0" w:rsidP="00FB55BE">
      <w:pPr>
        <w:spacing w:before="0" w:after="0"/>
      </w:pPr>
      <w:r>
        <w:separator/>
      </w:r>
    </w:p>
  </w:footnote>
  <w:footnote w:type="continuationSeparator" w:id="0">
    <w:p w14:paraId="00C121A1" w14:textId="77777777" w:rsidR="008A0EE0" w:rsidRDefault="008A0EE0"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B254987"/>
    <w:multiLevelType w:val="hybridMultilevel"/>
    <w:tmpl w:val="101C706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4"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5"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6"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40"/>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9"/>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8"/>
  </w:num>
  <w:num w:numId="35">
    <w:abstractNumId w:val="45"/>
  </w:num>
  <w:num w:numId="36">
    <w:abstractNumId w:val="26"/>
  </w:num>
  <w:num w:numId="37">
    <w:abstractNumId w:val="19"/>
  </w:num>
  <w:num w:numId="38">
    <w:abstractNumId w:val="6"/>
  </w:num>
  <w:num w:numId="39">
    <w:abstractNumId w:val="2"/>
  </w:num>
  <w:num w:numId="40">
    <w:abstractNumId w:val="12"/>
  </w:num>
  <w:num w:numId="41">
    <w:abstractNumId w:val="50"/>
  </w:num>
  <w:num w:numId="42">
    <w:abstractNumId w:val="41"/>
  </w:num>
  <w:num w:numId="43">
    <w:abstractNumId w:val="10"/>
  </w:num>
  <w:num w:numId="44">
    <w:abstractNumId w:val="18"/>
  </w:num>
  <w:num w:numId="45">
    <w:abstractNumId w:val="35"/>
  </w:num>
  <w:num w:numId="46">
    <w:abstractNumId w:val="29"/>
  </w:num>
  <w:num w:numId="47">
    <w:abstractNumId w:val="17"/>
  </w:num>
  <w:num w:numId="48">
    <w:abstractNumId w:val="52"/>
  </w:num>
  <w:num w:numId="49">
    <w:abstractNumId w:val="48"/>
  </w:num>
  <w:num w:numId="50">
    <w:abstractNumId w:val="43"/>
  </w:num>
  <w:num w:numId="51">
    <w:abstractNumId w:val="34"/>
  </w:num>
  <w:num w:numId="52">
    <w:abstractNumId w:val="0"/>
  </w:num>
  <w:num w:numId="53">
    <w:abstractNumId w:val="21"/>
  </w:num>
  <w:num w:numId="54">
    <w:abstractNumId w:val="14"/>
  </w:num>
  <w:num w:numId="55">
    <w:abstractNumId w:val="54"/>
  </w:num>
  <w:num w:numId="56">
    <w:abstractNumId w:val="4"/>
  </w:num>
  <w:num w:numId="57">
    <w:abstractNumId w:val="44"/>
  </w:num>
  <w:num w:numId="58">
    <w:abstractNumId w:val="27"/>
  </w:num>
  <w:num w:numId="59">
    <w:abstractNumId w:val="51"/>
  </w:num>
  <w:num w:numId="60">
    <w:abstractNumId w:val="11"/>
  </w:num>
  <w:num w:numId="61">
    <w:abstractNumId w:val="32"/>
  </w:num>
  <w:num w:numId="62">
    <w:abstractNumId w:val="39"/>
  </w:num>
  <w:num w:numId="63">
    <w:abstractNumId w:val="38"/>
  </w:num>
  <w:num w:numId="64">
    <w:abstractNumId w:val="55"/>
  </w:num>
  <w:num w:numId="65">
    <w:abstractNumId w:val="23"/>
  </w:num>
  <w:num w:numId="66">
    <w:abstractNumId w:val="31"/>
  </w:num>
  <w:num w:numId="67">
    <w:abstractNumId w:val="33"/>
  </w:num>
  <w:num w:numId="68">
    <w:abstractNumId w:val="46"/>
  </w:num>
  <w:num w:numId="69">
    <w:abstractNumId w:val="42"/>
  </w:num>
  <w:num w:numId="70">
    <w:abstractNumId w:val="22"/>
  </w:num>
  <w:num w:numId="71">
    <w:abstractNumId w:val="25"/>
  </w:num>
  <w:num w:numId="72">
    <w:abstractNumId w:val="3"/>
  </w:num>
  <w:num w:numId="73">
    <w:abstractNumId w:val="53"/>
  </w:num>
  <w:num w:numId="74">
    <w:abstractNumId w:val="28"/>
  </w:num>
  <w:num w:numId="75">
    <w:abstractNumId w:val="1"/>
  </w:num>
  <w:num w:numId="76">
    <w:abstractNumId w:val="47"/>
  </w:num>
  <w:num w:numId="77">
    <w:abstractNumId w:val="56"/>
  </w:num>
  <w:num w:numId="78">
    <w:abstractNumId w:val="24"/>
  </w:num>
  <w:num w:numId="79">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7262"/>
    <w:rsid w:val="000173F2"/>
    <w:rsid w:val="00017746"/>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2420D"/>
    <w:rsid w:val="0012572D"/>
    <w:rsid w:val="0013576A"/>
    <w:rsid w:val="00140505"/>
    <w:rsid w:val="00140E55"/>
    <w:rsid w:val="0014169F"/>
    <w:rsid w:val="00141744"/>
    <w:rsid w:val="00147A34"/>
    <w:rsid w:val="00150286"/>
    <w:rsid w:val="001546FE"/>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61378"/>
    <w:rsid w:val="00264FE5"/>
    <w:rsid w:val="00270B19"/>
    <w:rsid w:val="002729B3"/>
    <w:rsid w:val="00274C28"/>
    <w:rsid w:val="002751E3"/>
    <w:rsid w:val="002763D3"/>
    <w:rsid w:val="0028204B"/>
    <w:rsid w:val="002821D4"/>
    <w:rsid w:val="0029067D"/>
    <w:rsid w:val="002926E2"/>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EA4"/>
    <w:rsid w:val="004162A3"/>
    <w:rsid w:val="00420549"/>
    <w:rsid w:val="00421D1F"/>
    <w:rsid w:val="00431AA1"/>
    <w:rsid w:val="00433EC4"/>
    <w:rsid w:val="00437EDB"/>
    <w:rsid w:val="004406E0"/>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0264"/>
    <w:rsid w:val="008929DA"/>
    <w:rsid w:val="00892C09"/>
    <w:rsid w:val="008979D5"/>
    <w:rsid w:val="008A0EE0"/>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3E06"/>
    <w:rsid w:val="00AE4987"/>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D08"/>
    <w:rsid w:val="00CE6A50"/>
    <w:rsid w:val="00CF1B43"/>
    <w:rsid w:val="00CF26A7"/>
    <w:rsid w:val="00CF3B88"/>
    <w:rsid w:val="00CF4559"/>
    <w:rsid w:val="00CF606B"/>
    <w:rsid w:val="00CF7F64"/>
    <w:rsid w:val="00D001AB"/>
    <w:rsid w:val="00D0043A"/>
    <w:rsid w:val="00D00FE1"/>
    <w:rsid w:val="00D01048"/>
    <w:rsid w:val="00D028FD"/>
    <w:rsid w:val="00D069AF"/>
    <w:rsid w:val="00D078F8"/>
    <w:rsid w:val="00D1173B"/>
    <w:rsid w:val="00D14974"/>
    <w:rsid w:val="00D24044"/>
    <w:rsid w:val="00D4096D"/>
    <w:rsid w:val="00D4353E"/>
    <w:rsid w:val="00D440DC"/>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092B"/>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43F6B"/>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3A78"/>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72DD"/>
    <w:rsid w:val="0036477D"/>
    <w:rsid w:val="00406A59"/>
    <w:rsid w:val="004E02C0"/>
    <w:rsid w:val="0095342A"/>
    <w:rsid w:val="00E4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12</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10</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11</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13</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8</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9</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1</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2</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3</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4</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5</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6</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C1F36-22F9-4997-B558-AA0BE2C4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Template>
  <TotalTime>635</TotalTime>
  <Pages>21</Pages>
  <Words>4769</Words>
  <Characters>27666</Characters>
  <Application>Microsoft Office Word</Application>
  <DocSecurity>0</DocSecurity>
  <Lines>230</Lines>
  <Paragraphs>64</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32371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24</cp:revision>
  <cp:lastPrinted>2016-04-14T17:03:00Z</cp:lastPrinted>
  <dcterms:created xsi:type="dcterms:W3CDTF">2016-04-14T14:53:00Z</dcterms:created>
  <dcterms:modified xsi:type="dcterms:W3CDTF">2016-04-27T12:47:00Z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