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B8F" w:rsidRDefault="007258FC">
      <w:pPr>
        <w:pStyle w:val="Title"/>
        <w:rPr>
          <w:szCs w:val="40"/>
        </w:rPr>
      </w:pPr>
      <w:r>
        <w:rPr>
          <w:noProof/>
          <w:lang w:val="en-IN" w:eastAsia="en-IN" w:bidi="bn-IN"/>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-47625</wp:posOffset>
                </wp:positionV>
                <wp:extent cx="4895850" cy="2372360"/>
                <wp:effectExtent l="0" t="0" r="0" b="0"/>
                <wp:wrapNone/>
                <wp:docPr id="4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23723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C27340" w:rsidRDefault="00C27340" w:rsidP="00E218FA">
                            <w:pPr>
                              <w:pStyle w:val="FrameContents"/>
                              <w:jc w:val="center"/>
                              <w:rPr>
                                <w:rFonts w:ascii="Calibri" w:eastAsia="Calibri" w:hAnsi="Calibri" w:cs="Calibri"/>
                                <w:sz w:val="28"/>
                                <w:szCs w:val="28"/>
                              </w:rPr>
                            </w:pPr>
                            <w:r>
                              <w:rPr>
                                <w:b/>
                                <w:sz w:val="52"/>
                                <w:szCs w:val="52"/>
                              </w:rPr>
                              <w:t>IDENTIFICATION OF OPTIMUM DRUG COMBINATION FOR CANCER USING BOOLEAN NETWORKS</w:t>
                            </w:r>
                          </w:p>
                          <w:p w:rsidR="00C27340" w:rsidRDefault="00C27340" w:rsidP="00E218FA">
                            <w:pPr>
                              <w:pStyle w:val="FrameContents"/>
                              <w:jc w:val="center"/>
                              <w:rPr>
                                <w:rFonts w:ascii="Calibri" w:eastAsia="Calibri" w:hAnsi="Calibri" w:cs="Calibri"/>
                                <w:sz w:val="28"/>
                                <w:szCs w:val="28"/>
                              </w:rPr>
                            </w:pPr>
                          </w:p>
                          <w:p w:rsidR="00C27340" w:rsidRDefault="00C27340" w:rsidP="00E218FA">
                            <w:pPr>
                              <w:pStyle w:val="NormalWeb"/>
                              <w:spacing w:beforeAutospacing="0" w:afterAutospacing="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0;margin-top:-3.75pt;width:385.5pt;height:186.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" stroked="f" strokeweight="0">
                <v:textbox>
                  <w:txbxContent>
                    <w:p w:rsidR="00C27340" w:rsidRDefault="00C27340" w:rsidP="00E218FA">
                      <w:pPr>
                        <w:pStyle w:val="FrameContents"/>
                        <w:jc w:val="center"/>
                        <w:rPr>
                          <w:rFonts w:ascii="Calibri" w:eastAsia="Calibri" w:hAnsi="Calibri" w:cs="Calibri"/>
                          <w:sz w:val="28"/>
                          <w:szCs w:val="28"/>
                        </w:rPr>
                      </w:pPr>
                      <w:r>
                        <w:rPr>
                          <w:b/>
                          <w:sz w:val="52"/>
                          <w:szCs w:val="52"/>
                        </w:rPr>
                        <w:t>IDENTIFICATION OF OPTIMUM DRUG COMBINATION FOR CANCER USING BOOLEAN NETWORKS</w:t>
                      </w:r>
                    </w:p>
                    <w:p w:rsidR="00C27340" w:rsidRDefault="00C27340" w:rsidP="00E218FA">
                      <w:pPr>
                        <w:pStyle w:val="FrameContents"/>
                        <w:jc w:val="center"/>
                        <w:rPr>
                          <w:rFonts w:ascii="Calibri" w:eastAsia="Calibri" w:hAnsi="Calibri" w:cs="Calibri"/>
                          <w:sz w:val="28"/>
                          <w:szCs w:val="28"/>
                        </w:rPr>
                      </w:pPr>
                    </w:p>
                    <w:p w:rsidR="00C27340" w:rsidRDefault="00C27340" w:rsidP="00E218FA">
                      <w:pPr>
                        <w:pStyle w:val="NormalWeb"/>
                        <w:spacing w:beforeAutospacing="0" w:afterAutospacing="0"/>
                        <w:jc w:val="center"/>
                      </w:pPr>
                    </w:p>
                  </w:txbxContent>
                </v:textbox>
                <w10:wrap anchorx="margin"/>
              </v:rect>
            </w:pict>
          </mc:Fallback>
        </mc:AlternateContent>
      </w:r>
      <w:r w:rsidR="001F3259">
        <w:rPr>
          <w:sz w:val="28"/>
        </w:rPr>
        <w:t>Submitted by</w:t>
      </w:r>
    </w:p>
    <w:p w:rsidR="00611B8F" w:rsidRDefault="00611B8F">
      <w:pPr>
        <w:jc w:val="center"/>
        <w:rPr>
          <w:sz w:val="28"/>
        </w:rPr>
      </w:pPr>
    </w:p>
    <w:p w:rsidR="00611B8F" w:rsidRDefault="001F3259">
      <w:pPr>
        <w:jc w:val="center"/>
        <w:rPr>
          <w:sz w:val="28"/>
        </w:rPr>
      </w:pPr>
      <w:r>
        <w:rPr>
          <w:sz w:val="28"/>
        </w:rPr>
        <w:t>ABHISEK KARMAKAR (13000114006)</w:t>
      </w:r>
    </w:p>
    <w:p w:rsidR="00611B8F" w:rsidRDefault="00611B8F">
      <w:pPr>
        <w:jc w:val="center"/>
        <w:rPr>
          <w:sz w:val="28"/>
        </w:rPr>
      </w:pPr>
    </w:p>
    <w:p w:rsidR="00611B8F" w:rsidRDefault="001F3259">
      <w:pPr>
        <w:jc w:val="center"/>
        <w:rPr>
          <w:sz w:val="28"/>
        </w:rPr>
      </w:pPr>
      <w:r>
        <w:rPr>
          <w:sz w:val="28"/>
        </w:rPr>
        <w:t>ARGHA NANDAN (13000114015)</w:t>
      </w:r>
    </w:p>
    <w:p w:rsidR="00611B8F" w:rsidRDefault="00611B8F">
      <w:pPr>
        <w:jc w:val="center"/>
        <w:rPr>
          <w:sz w:val="28"/>
        </w:rPr>
      </w:pPr>
    </w:p>
    <w:p w:rsidR="00611B8F" w:rsidRDefault="001F3259">
      <w:pPr>
        <w:jc w:val="center"/>
        <w:rPr>
          <w:sz w:val="28"/>
        </w:rPr>
      </w:pPr>
      <w:r>
        <w:rPr>
          <w:sz w:val="28"/>
        </w:rPr>
        <w:t>BISHAL SAHA (13000114023)</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Under the guidance of Prof. Tapan Chowdhury</w:t>
      </w:r>
    </w:p>
    <w:p w:rsidR="00611B8F" w:rsidRDefault="00611B8F">
      <w:pPr>
        <w:jc w:val="center"/>
        <w:rPr>
          <w:sz w:val="28"/>
        </w:rPr>
      </w:pPr>
    </w:p>
    <w:p w:rsidR="008147E0" w:rsidRDefault="008147E0" w:rsidP="008147E0">
      <w:pPr>
        <w:pStyle w:val="Title"/>
        <w:rPr>
          <w:szCs w:val="40"/>
        </w:rPr>
      </w:pPr>
      <w:r w:rsidRPr="00EB2B09">
        <w:rPr>
          <w:sz w:val="28"/>
        </w:rPr>
        <w:t>Submitted by</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ABHISEK KARMAKAR (13000114006)</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ARGHA NANDAN (13000114015)</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BISHAL SAHA (13000114023)</w:t>
      </w: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Submitted for the partial fulfillment for the degree of Bachelor of Technology in Computer Science and Engineering</w:t>
      </w:r>
    </w:p>
    <w:p w:rsidR="00611B8F" w:rsidRDefault="001F3259">
      <w:pPr>
        <w:jc w:val="center"/>
        <w:rPr>
          <w:sz w:val="28"/>
        </w:rPr>
      </w:pPr>
      <w:r>
        <w:rPr>
          <w:noProof/>
          <w:sz w:val="28"/>
          <w:lang w:val="en-IN" w:eastAsia="en-IN" w:bidi="bn-IN"/>
        </w:rPr>
        <w:drawing>
          <wp:anchor distT="0" distB="0" distL="114300" distR="114300" simplePos="0" relativeHeight="251648000"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anchor>
        </w:drawing>
      </w:r>
    </w:p>
    <w:p w:rsidR="00611B8F" w:rsidRDefault="00611B8F">
      <w:pPr>
        <w:jc w:val="center"/>
        <w:rPr>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1F3259">
      <w:pPr>
        <w:jc w:val="center"/>
        <w:rPr>
          <w:sz w:val="28"/>
        </w:rPr>
      </w:pPr>
      <w:r>
        <w:rPr>
          <w:sz w:val="28"/>
        </w:rPr>
        <w:t>Techno India</w:t>
      </w:r>
    </w:p>
    <w:p w:rsidR="00611B8F" w:rsidRDefault="001F3259" w:rsidP="00CD1719">
      <w:pPr>
        <w:jc w:val="center"/>
        <w:rPr>
          <w:sz w:val="28"/>
        </w:rPr>
      </w:pPr>
      <w:r>
        <w:rPr>
          <w:sz w:val="28"/>
        </w:rPr>
        <w:t>EM 4/1, Salt Lake, Sector – V, Kolkata – 700 091.</w:t>
      </w:r>
      <w:r>
        <w:br w:type="page"/>
      </w:r>
    </w:p>
    <w:p w:rsidR="00611B8F" w:rsidRDefault="001F3259">
      <w:pPr>
        <w:jc w:val="center"/>
        <w:rPr>
          <w:b/>
          <w:bCs/>
          <w:sz w:val="32"/>
          <w:u w:val="single"/>
        </w:rPr>
      </w:pPr>
      <w:r>
        <w:rPr>
          <w:b/>
          <w:bCs/>
          <w:sz w:val="32"/>
          <w:u w:val="single"/>
        </w:rPr>
        <w:lastRenderedPageBreak/>
        <w:t>ACKNOWLEDGEMENT</w:t>
      </w:r>
    </w:p>
    <w:p w:rsidR="00611B8F" w:rsidRDefault="00611B8F">
      <w:pPr>
        <w:jc w:val="center"/>
      </w:pPr>
    </w:p>
    <w:p w:rsidR="00611B8F" w:rsidRDefault="001F3259">
      <w:pPr>
        <w:pStyle w:val="BodyText"/>
      </w:pPr>
      <w: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rsidR="00611B8F" w:rsidRDefault="00611B8F">
      <w:pPr>
        <w:jc w:val="both"/>
      </w:pPr>
    </w:p>
    <w:p w:rsidR="00611B8F" w:rsidRDefault="001F3259">
      <w:pPr>
        <w:jc w:val="both"/>
      </w:pPr>
      <w:r>
        <w:t>Last but not the least we convey our gratitude to all the teachers for providing us the technical skill that will always remain as our asset and to all non-teaching staffs for the gracious hospitality they offered us.</w:t>
      </w:r>
    </w:p>
    <w:p w:rsidR="00611B8F" w:rsidRDefault="00611B8F">
      <w:pPr>
        <w:jc w:val="both"/>
      </w:pPr>
    </w:p>
    <w:p w:rsidR="00611B8F" w:rsidRDefault="00611B8F">
      <w:pPr>
        <w:jc w:val="both"/>
      </w:pPr>
    </w:p>
    <w:p w:rsidR="00611B8F" w:rsidRDefault="00611B8F">
      <w:pPr>
        <w:jc w:val="both"/>
      </w:pPr>
    </w:p>
    <w:p w:rsidR="00611B8F" w:rsidRDefault="001F3259">
      <w:pPr>
        <w:jc w:val="both"/>
      </w:pPr>
      <w:r>
        <w:t>Place: Techno India, Salt</w:t>
      </w:r>
      <w:r w:rsidR="00CD1719">
        <w:t xml:space="preserve"> </w:t>
      </w:r>
      <w:r>
        <w:t>Lake</w:t>
      </w:r>
      <w:r>
        <w:tab/>
      </w:r>
      <w:r>
        <w:tab/>
      </w:r>
      <w:r>
        <w:tab/>
      </w:r>
      <w:r>
        <w:tab/>
      </w:r>
      <w:r>
        <w:tab/>
      </w:r>
      <w:r>
        <w:tab/>
      </w:r>
    </w:p>
    <w:p w:rsidR="00611B8F" w:rsidRDefault="00611B8F">
      <w:pPr>
        <w:jc w:val="both"/>
      </w:pPr>
    </w:p>
    <w:p w:rsidR="00611B8F" w:rsidRDefault="001F3259">
      <w:pPr>
        <w:jc w:val="both"/>
      </w:pPr>
      <w:r>
        <w:t>Date:</w:t>
      </w: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p>
    <w:p w:rsidR="00611B8F" w:rsidRDefault="001F3259">
      <w:pPr>
        <w:jc w:val="both"/>
      </w:pPr>
      <w:r>
        <w:tab/>
      </w:r>
      <w:r>
        <w:tab/>
      </w:r>
      <w:r>
        <w:tab/>
      </w:r>
      <w:r>
        <w:tab/>
      </w:r>
      <w:r>
        <w:tab/>
      </w:r>
      <w:r>
        <w:tab/>
      </w:r>
      <w:r>
        <w:tab/>
      </w:r>
      <w:r>
        <w:tab/>
      </w:r>
      <w:r>
        <w:tab/>
      </w:r>
    </w:p>
    <w:p w:rsidR="00611B8F" w:rsidRDefault="00611B8F">
      <w:pPr>
        <w:jc w:val="both"/>
      </w:pPr>
    </w:p>
    <w:p w:rsidR="00611B8F" w:rsidRDefault="001F3259">
      <w:pPr>
        <w:jc w:val="both"/>
      </w:pPr>
      <w:r>
        <w:br w:type="page"/>
      </w:r>
    </w:p>
    <w:p w:rsidR="00611B8F" w:rsidRDefault="001F3259">
      <w:pPr>
        <w:jc w:val="center"/>
      </w:pPr>
      <w:r>
        <w:lastRenderedPageBreak/>
        <w:tab/>
      </w:r>
      <w:r>
        <w:rPr>
          <w:b/>
          <w:bCs/>
          <w:u w:val="single"/>
        </w:rPr>
        <w:t>TABLE OF CONTENTS</w:t>
      </w:r>
    </w:p>
    <w:p w:rsidR="00611B8F" w:rsidRDefault="00611B8F">
      <w:pPr>
        <w:jc w:val="center"/>
        <w:rPr>
          <w:b/>
          <w:u w:val="single"/>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6095"/>
        <w:gridCol w:w="1661"/>
      </w:tblGrid>
      <w:tr w:rsidR="00611B8F" w:rsidTr="00112EEA">
        <w:tc>
          <w:tcPr>
            <w:tcW w:w="1100" w:type="dxa"/>
            <w:shd w:val="clear" w:color="auto" w:fill="auto"/>
          </w:tcPr>
          <w:p w:rsidR="00611B8F" w:rsidRDefault="001F3259">
            <w:pPr>
              <w:jc w:val="center"/>
              <w:rPr>
                <w:b/>
              </w:rPr>
            </w:pPr>
            <w:r>
              <w:rPr>
                <w:b/>
              </w:rPr>
              <w:t>SL. No.</w:t>
            </w:r>
          </w:p>
        </w:tc>
        <w:tc>
          <w:tcPr>
            <w:tcW w:w="6095" w:type="dxa"/>
            <w:shd w:val="clear" w:color="auto" w:fill="auto"/>
          </w:tcPr>
          <w:p w:rsidR="00611B8F" w:rsidRDefault="001F3259">
            <w:pPr>
              <w:jc w:val="center"/>
              <w:rPr>
                <w:b/>
              </w:rPr>
            </w:pPr>
            <w:r>
              <w:rPr>
                <w:b/>
              </w:rPr>
              <w:t>TOPIC</w:t>
            </w:r>
          </w:p>
        </w:tc>
        <w:tc>
          <w:tcPr>
            <w:tcW w:w="1661" w:type="dxa"/>
            <w:shd w:val="clear" w:color="auto" w:fill="auto"/>
          </w:tcPr>
          <w:p w:rsidR="00611B8F" w:rsidRDefault="001F3259">
            <w:pPr>
              <w:jc w:val="center"/>
              <w:rPr>
                <w:b/>
              </w:rPr>
            </w:pPr>
            <w:r>
              <w:rPr>
                <w:b/>
              </w:rPr>
              <w:t>PAGE NO.</w:t>
            </w:r>
          </w:p>
        </w:tc>
      </w:tr>
      <w:tr w:rsidR="00611B8F" w:rsidTr="00112EEA">
        <w:tc>
          <w:tcPr>
            <w:tcW w:w="1100" w:type="dxa"/>
            <w:shd w:val="clear" w:color="auto" w:fill="auto"/>
          </w:tcPr>
          <w:p w:rsidR="00611B8F" w:rsidRDefault="001F3259">
            <w:pPr>
              <w:rPr>
                <w:b/>
              </w:rPr>
            </w:pPr>
            <w:r>
              <w:rPr>
                <w:b/>
              </w:rPr>
              <w:t>1</w:t>
            </w:r>
          </w:p>
        </w:tc>
        <w:tc>
          <w:tcPr>
            <w:tcW w:w="6095" w:type="dxa"/>
            <w:shd w:val="clear" w:color="auto" w:fill="auto"/>
          </w:tcPr>
          <w:p w:rsidR="00611B8F" w:rsidRDefault="001F3259">
            <w:pPr>
              <w:rPr>
                <w:b/>
              </w:rPr>
            </w:pPr>
            <w:r>
              <w:rPr>
                <w:b/>
              </w:rPr>
              <w:t>Introduction</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1.1</w:t>
            </w:r>
          </w:p>
        </w:tc>
        <w:tc>
          <w:tcPr>
            <w:tcW w:w="6095" w:type="dxa"/>
            <w:shd w:val="clear" w:color="auto" w:fill="auto"/>
          </w:tcPr>
          <w:p w:rsidR="00611B8F" w:rsidRDefault="001F3259">
            <w:pPr>
              <w:rPr>
                <w:bCs/>
              </w:rPr>
            </w:pPr>
            <w:r>
              <w:rPr>
                <w:bCs/>
              </w:rPr>
              <w:t>Briefing</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1.2</w:t>
            </w:r>
          </w:p>
        </w:tc>
        <w:tc>
          <w:tcPr>
            <w:tcW w:w="6095" w:type="dxa"/>
            <w:shd w:val="clear" w:color="auto" w:fill="auto"/>
          </w:tcPr>
          <w:p w:rsidR="00611B8F" w:rsidRDefault="001F3259">
            <w:pPr>
              <w:rPr>
                <w:bCs/>
              </w:rPr>
            </w:pPr>
            <w:r>
              <w:rPr>
                <w:bCs/>
              </w:rPr>
              <w:t xml:space="preserve">Problem Domain </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1.3</w:t>
            </w:r>
          </w:p>
        </w:tc>
        <w:tc>
          <w:tcPr>
            <w:tcW w:w="6095" w:type="dxa"/>
            <w:shd w:val="clear" w:color="auto" w:fill="auto"/>
          </w:tcPr>
          <w:p w:rsidR="00611B8F" w:rsidRDefault="001F3259">
            <w:pPr>
              <w:rPr>
                <w:bCs/>
              </w:rPr>
            </w:pPr>
            <w:r>
              <w:rPr>
                <w:bCs/>
              </w:rPr>
              <w:t>Related Studies</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1.3.1</w:t>
            </w:r>
          </w:p>
        </w:tc>
        <w:tc>
          <w:tcPr>
            <w:tcW w:w="6095" w:type="dxa"/>
            <w:shd w:val="clear" w:color="auto" w:fill="auto"/>
          </w:tcPr>
          <w:p w:rsidR="00611B8F" w:rsidRDefault="001F3259">
            <w:pPr>
              <w:rPr>
                <w:bCs/>
              </w:rPr>
            </w:pPr>
            <w:r>
              <w:rPr>
                <w:bCs/>
              </w:rPr>
              <w:t>GRN</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1.3.2</w:t>
            </w:r>
          </w:p>
        </w:tc>
        <w:tc>
          <w:tcPr>
            <w:tcW w:w="6095" w:type="dxa"/>
            <w:shd w:val="clear" w:color="auto" w:fill="auto"/>
          </w:tcPr>
          <w:p w:rsidR="00611B8F" w:rsidRDefault="001F3259">
            <w:pPr>
              <w:rPr>
                <w:bCs/>
              </w:rPr>
            </w:pPr>
            <w:r>
              <w:rPr>
                <w:bCs/>
              </w:rPr>
              <w:t>Boolean Networks</w:t>
            </w:r>
          </w:p>
        </w:tc>
        <w:tc>
          <w:tcPr>
            <w:tcW w:w="1661" w:type="dxa"/>
            <w:shd w:val="clear" w:color="auto" w:fill="auto"/>
          </w:tcPr>
          <w:p w:rsidR="00611B8F" w:rsidRDefault="001F3259">
            <w:pPr>
              <w:jc w:val="center"/>
              <w:rPr>
                <w:bCs/>
              </w:rPr>
            </w:pPr>
            <w:r>
              <w:rPr>
                <w:bCs/>
              </w:rPr>
              <w:t>2</w:t>
            </w:r>
          </w:p>
        </w:tc>
      </w:tr>
      <w:tr w:rsidR="00611B8F" w:rsidTr="00112EEA">
        <w:tc>
          <w:tcPr>
            <w:tcW w:w="1100" w:type="dxa"/>
            <w:shd w:val="clear" w:color="auto" w:fill="auto"/>
          </w:tcPr>
          <w:p w:rsidR="00611B8F" w:rsidRDefault="001F3259">
            <w:pPr>
              <w:jc w:val="center"/>
              <w:rPr>
                <w:b/>
              </w:rPr>
            </w:pPr>
            <w:r>
              <w:rPr>
                <w:b/>
              </w:rPr>
              <w:t>1.3.3</w:t>
            </w:r>
          </w:p>
        </w:tc>
        <w:tc>
          <w:tcPr>
            <w:tcW w:w="6095" w:type="dxa"/>
            <w:shd w:val="clear" w:color="auto" w:fill="auto"/>
          </w:tcPr>
          <w:p w:rsidR="00611B8F" w:rsidRDefault="001F3259">
            <w:pPr>
              <w:rPr>
                <w:bCs/>
              </w:rPr>
            </w:pPr>
            <w:r>
              <w:rPr>
                <w:bCs/>
              </w:rPr>
              <w:t>Faults in BN</w:t>
            </w:r>
          </w:p>
        </w:tc>
        <w:tc>
          <w:tcPr>
            <w:tcW w:w="1661" w:type="dxa"/>
            <w:shd w:val="clear" w:color="auto" w:fill="auto"/>
          </w:tcPr>
          <w:p w:rsidR="00611B8F" w:rsidRDefault="00E35DB9">
            <w:pPr>
              <w:jc w:val="center"/>
              <w:rPr>
                <w:bCs/>
              </w:rPr>
            </w:pPr>
            <w:r>
              <w:rPr>
                <w:bCs/>
              </w:rPr>
              <w:t>3</w:t>
            </w:r>
          </w:p>
        </w:tc>
      </w:tr>
      <w:tr w:rsidR="00611B8F" w:rsidTr="00112EEA">
        <w:tc>
          <w:tcPr>
            <w:tcW w:w="1100" w:type="dxa"/>
            <w:shd w:val="clear" w:color="auto" w:fill="auto"/>
          </w:tcPr>
          <w:p w:rsidR="00611B8F" w:rsidRDefault="001F3259">
            <w:pPr>
              <w:jc w:val="center"/>
              <w:rPr>
                <w:rFonts w:eastAsia="SimSun"/>
                <w:b/>
                <w:bCs/>
                <w:sz w:val="16"/>
                <w:szCs w:val="16"/>
              </w:rPr>
            </w:pPr>
            <w:r>
              <w:rPr>
                <w:b/>
              </w:rPr>
              <w:t>1.3.4</w:t>
            </w:r>
          </w:p>
        </w:tc>
        <w:tc>
          <w:tcPr>
            <w:tcW w:w="6095" w:type="dxa"/>
            <w:shd w:val="clear" w:color="auto" w:fill="auto"/>
          </w:tcPr>
          <w:p w:rsidR="00611B8F" w:rsidRDefault="001F3259">
            <w:pPr>
              <w:rPr>
                <w:bCs/>
              </w:rPr>
            </w:pPr>
            <w:r>
              <w:rPr>
                <w:bCs/>
              </w:rPr>
              <w:t>CUDA</w:t>
            </w:r>
          </w:p>
        </w:tc>
        <w:tc>
          <w:tcPr>
            <w:tcW w:w="1661" w:type="dxa"/>
            <w:shd w:val="clear" w:color="auto" w:fill="auto"/>
          </w:tcPr>
          <w:p w:rsidR="00611B8F" w:rsidRDefault="00E35DB9">
            <w:pPr>
              <w:jc w:val="center"/>
              <w:rPr>
                <w:bCs/>
              </w:rPr>
            </w:pPr>
            <w:r>
              <w:rPr>
                <w:bCs/>
              </w:rPr>
              <w:t>4</w:t>
            </w:r>
          </w:p>
        </w:tc>
      </w:tr>
      <w:tr w:rsidR="00611B8F" w:rsidTr="00112EEA">
        <w:tc>
          <w:tcPr>
            <w:tcW w:w="1100" w:type="dxa"/>
            <w:shd w:val="clear" w:color="auto" w:fill="auto"/>
          </w:tcPr>
          <w:p w:rsidR="00611B8F" w:rsidRDefault="001F3259">
            <w:pPr>
              <w:jc w:val="center"/>
              <w:rPr>
                <w:b/>
              </w:rPr>
            </w:pPr>
            <w:r>
              <w:rPr>
                <w:b/>
              </w:rPr>
              <w:t>1.3.5</w:t>
            </w:r>
          </w:p>
        </w:tc>
        <w:tc>
          <w:tcPr>
            <w:tcW w:w="6095" w:type="dxa"/>
            <w:shd w:val="clear" w:color="auto" w:fill="auto"/>
          </w:tcPr>
          <w:p w:rsidR="00611B8F" w:rsidRDefault="001F3259">
            <w:pPr>
              <w:rPr>
                <w:bCs/>
              </w:rPr>
            </w:pPr>
            <w:r>
              <w:rPr>
                <w:bCs/>
              </w:rPr>
              <w:t>PyCUDA</w:t>
            </w:r>
          </w:p>
        </w:tc>
        <w:tc>
          <w:tcPr>
            <w:tcW w:w="1661" w:type="dxa"/>
            <w:shd w:val="clear" w:color="auto" w:fill="auto"/>
          </w:tcPr>
          <w:p w:rsidR="00611B8F" w:rsidRDefault="00E35DB9">
            <w:pPr>
              <w:jc w:val="center"/>
              <w:rPr>
                <w:bCs/>
              </w:rPr>
            </w:pPr>
            <w:r>
              <w:rPr>
                <w:bCs/>
              </w:rPr>
              <w:t>5</w:t>
            </w:r>
          </w:p>
        </w:tc>
      </w:tr>
      <w:tr w:rsidR="00611B8F" w:rsidTr="00112EEA">
        <w:tc>
          <w:tcPr>
            <w:tcW w:w="1100" w:type="dxa"/>
            <w:shd w:val="clear" w:color="auto" w:fill="auto"/>
          </w:tcPr>
          <w:p w:rsidR="00611B8F" w:rsidRDefault="001F3259">
            <w:pPr>
              <w:jc w:val="center"/>
              <w:rPr>
                <w:b/>
              </w:rPr>
            </w:pPr>
            <w:r>
              <w:rPr>
                <w:b/>
              </w:rPr>
              <w:t>1.4</w:t>
            </w:r>
          </w:p>
        </w:tc>
        <w:tc>
          <w:tcPr>
            <w:tcW w:w="6095" w:type="dxa"/>
            <w:shd w:val="clear" w:color="auto" w:fill="auto"/>
          </w:tcPr>
          <w:p w:rsidR="00611B8F" w:rsidRDefault="001F3259">
            <w:pPr>
              <w:rPr>
                <w:bCs/>
              </w:rPr>
            </w:pPr>
            <w:r>
              <w:rPr>
                <w:bCs/>
              </w:rPr>
              <w:t>Glossary</w:t>
            </w:r>
          </w:p>
        </w:tc>
        <w:tc>
          <w:tcPr>
            <w:tcW w:w="1661" w:type="dxa"/>
            <w:shd w:val="clear" w:color="auto" w:fill="auto"/>
          </w:tcPr>
          <w:p w:rsidR="00611B8F" w:rsidRDefault="00E35DB9">
            <w:pPr>
              <w:jc w:val="center"/>
              <w:rPr>
                <w:bCs/>
              </w:rPr>
            </w:pPr>
            <w:r>
              <w:rPr>
                <w:bCs/>
              </w:rPr>
              <w:t>5</w:t>
            </w:r>
          </w:p>
        </w:tc>
      </w:tr>
      <w:tr w:rsidR="00611B8F" w:rsidTr="00112EEA">
        <w:tc>
          <w:tcPr>
            <w:tcW w:w="1100" w:type="dxa"/>
            <w:shd w:val="clear" w:color="auto" w:fill="auto"/>
          </w:tcPr>
          <w:p w:rsidR="00611B8F" w:rsidRDefault="001F3259">
            <w:pPr>
              <w:rPr>
                <w:b/>
              </w:rPr>
            </w:pPr>
            <w:r>
              <w:rPr>
                <w:b/>
              </w:rPr>
              <w:t>2</w:t>
            </w:r>
          </w:p>
        </w:tc>
        <w:tc>
          <w:tcPr>
            <w:tcW w:w="6095" w:type="dxa"/>
            <w:shd w:val="clear" w:color="auto" w:fill="auto"/>
          </w:tcPr>
          <w:p w:rsidR="00611B8F" w:rsidRDefault="001F3259">
            <w:pPr>
              <w:rPr>
                <w:b/>
              </w:rPr>
            </w:pPr>
            <w:r>
              <w:rPr>
                <w:b/>
              </w:rPr>
              <w:t>Problem Definition</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jc w:val="center"/>
              <w:rPr>
                <w:b/>
              </w:rPr>
            </w:pPr>
            <w:r>
              <w:rPr>
                <w:b/>
              </w:rPr>
              <w:t>2.1</w:t>
            </w:r>
          </w:p>
        </w:tc>
        <w:tc>
          <w:tcPr>
            <w:tcW w:w="6095" w:type="dxa"/>
            <w:shd w:val="clear" w:color="auto" w:fill="auto"/>
          </w:tcPr>
          <w:p w:rsidR="00611B8F" w:rsidRDefault="001F3259">
            <w:pPr>
              <w:rPr>
                <w:bCs/>
              </w:rPr>
            </w:pPr>
            <w:r>
              <w:rPr>
                <w:bCs/>
              </w:rPr>
              <w:t>Scope</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jc w:val="center"/>
              <w:rPr>
                <w:b/>
              </w:rPr>
            </w:pPr>
            <w:r>
              <w:rPr>
                <w:b/>
              </w:rPr>
              <w:t>2.2</w:t>
            </w:r>
          </w:p>
        </w:tc>
        <w:tc>
          <w:tcPr>
            <w:tcW w:w="6095" w:type="dxa"/>
            <w:shd w:val="clear" w:color="auto" w:fill="auto"/>
          </w:tcPr>
          <w:p w:rsidR="00611B8F" w:rsidRDefault="001F3259">
            <w:pPr>
              <w:rPr>
                <w:bCs/>
              </w:rPr>
            </w:pPr>
            <w:r>
              <w:rPr>
                <w:bCs/>
              </w:rPr>
              <w:t>Exclusions</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jc w:val="center"/>
              <w:rPr>
                <w:b/>
              </w:rPr>
            </w:pPr>
            <w:r>
              <w:rPr>
                <w:b/>
              </w:rPr>
              <w:t>2.3</w:t>
            </w:r>
          </w:p>
        </w:tc>
        <w:tc>
          <w:tcPr>
            <w:tcW w:w="6095" w:type="dxa"/>
            <w:shd w:val="clear" w:color="auto" w:fill="auto"/>
          </w:tcPr>
          <w:p w:rsidR="00611B8F" w:rsidRDefault="001F3259">
            <w:pPr>
              <w:rPr>
                <w:bCs/>
              </w:rPr>
            </w:pPr>
            <w:r>
              <w:rPr>
                <w:bCs/>
              </w:rPr>
              <w:t>Assumptions</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rPr>
                <w:b/>
              </w:rPr>
            </w:pPr>
            <w:r>
              <w:rPr>
                <w:b/>
              </w:rPr>
              <w:t>3</w:t>
            </w:r>
          </w:p>
        </w:tc>
        <w:tc>
          <w:tcPr>
            <w:tcW w:w="6095" w:type="dxa"/>
            <w:shd w:val="clear" w:color="auto" w:fill="auto"/>
          </w:tcPr>
          <w:p w:rsidR="00611B8F" w:rsidRDefault="001F3259">
            <w:pPr>
              <w:rPr>
                <w:b/>
              </w:rPr>
            </w:pPr>
            <w:r>
              <w:rPr>
                <w:b/>
              </w:rPr>
              <w:t>Project Planning</w:t>
            </w:r>
          </w:p>
        </w:tc>
        <w:tc>
          <w:tcPr>
            <w:tcW w:w="1661" w:type="dxa"/>
            <w:shd w:val="clear" w:color="auto" w:fill="auto"/>
          </w:tcPr>
          <w:p w:rsidR="00611B8F" w:rsidRDefault="00E35DB9">
            <w:pPr>
              <w:jc w:val="center"/>
              <w:rPr>
                <w:bCs/>
              </w:rPr>
            </w:pPr>
            <w:r>
              <w:rPr>
                <w:bCs/>
              </w:rPr>
              <w:t>7</w:t>
            </w:r>
          </w:p>
        </w:tc>
      </w:tr>
      <w:tr w:rsidR="00611B8F" w:rsidTr="00112EEA">
        <w:tc>
          <w:tcPr>
            <w:tcW w:w="1100" w:type="dxa"/>
            <w:shd w:val="clear" w:color="auto" w:fill="auto"/>
          </w:tcPr>
          <w:p w:rsidR="00611B8F" w:rsidRDefault="001F3259">
            <w:pPr>
              <w:jc w:val="center"/>
              <w:rPr>
                <w:b/>
              </w:rPr>
            </w:pPr>
            <w:r>
              <w:rPr>
                <w:b/>
              </w:rPr>
              <w:t>3.1</w:t>
            </w:r>
          </w:p>
        </w:tc>
        <w:tc>
          <w:tcPr>
            <w:tcW w:w="6095" w:type="dxa"/>
            <w:shd w:val="clear" w:color="auto" w:fill="auto"/>
          </w:tcPr>
          <w:p w:rsidR="00611B8F" w:rsidRDefault="001F3259">
            <w:pPr>
              <w:rPr>
                <w:bCs/>
              </w:rPr>
            </w:pPr>
            <w:r>
              <w:rPr>
                <w:bCs/>
              </w:rPr>
              <w:t xml:space="preserve">Software Life Cycle Model </w:t>
            </w:r>
          </w:p>
        </w:tc>
        <w:tc>
          <w:tcPr>
            <w:tcW w:w="1661" w:type="dxa"/>
            <w:shd w:val="clear" w:color="auto" w:fill="auto"/>
          </w:tcPr>
          <w:p w:rsidR="00611B8F" w:rsidRDefault="00E35DB9">
            <w:pPr>
              <w:jc w:val="center"/>
              <w:rPr>
                <w:bCs/>
              </w:rPr>
            </w:pPr>
            <w:r>
              <w:rPr>
                <w:bCs/>
              </w:rPr>
              <w:t>7</w:t>
            </w:r>
          </w:p>
        </w:tc>
      </w:tr>
      <w:tr w:rsidR="00611B8F" w:rsidTr="00112EEA">
        <w:tc>
          <w:tcPr>
            <w:tcW w:w="1100" w:type="dxa"/>
            <w:shd w:val="clear" w:color="auto" w:fill="auto"/>
          </w:tcPr>
          <w:p w:rsidR="00611B8F" w:rsidRDefault="001F3259">
            <w:pPr>
              <w:jc w:val="center"/>
              <w:rPr>
                <w:b/>
              </w:rPr>
            </w:pPr>
            <w:r>
              <w:rPr>
                <w:b/>
              </w:rPr>
              <w:t>3.2</w:t>
            </w:r>
          </w:p>
        </w:tc>
        <w:tc>
          <w:tcPr>
            <w:tcW w:w="6095" w:type="dxa"/>
            <w:shd w:val="clear" w:color="auto" w:fill="auto"/>
          </w:tcPr>
          <w:p w:rsidR="00611B8F" w:rsidRDefault="001F3259">
            <w:pPr>
              <w:rPr>
                <w:bCs/>
              </w:rPr>
            </w:pPr>
            <w:r>
              <w:rPr>
                <w:bCs/>
              </w:rPr>
              <w:t>Scheduling</w:t>
            </w:r>
          </w:p>
        </w:tc>
        <w:tc>
          <w:tcPr>
            <w:tcW w:w="1661" w:type="dxa"/>
            <w:shd w:val="clear" w:color="auto" w:fill="auto"/>
          </w:tcPr>
          <w:p w:rsidR="00611B8F" w:rsidRDefault="00E35DB9">
            <w:pPr>
              <w:jc w:val="center"/>
              <w:rPr>
                <w:bCs/>
              </w:rPr>
            </w:pPr>
            <w:r>
              <w:rPr>
                <w:bCs/>
              </w:rPr>
              <w:t>8</w:t>
            </w:r>
          </w:p>
        </w:tc>
      </w:tr>
      <w:tr w:rsidR="00611B8F" w:rsidTr="00112EEA">
        <w:tc>
          <w:tcPr>
            <w:tcW w:w="1100" w:type="dxa"/>
            <w:shd w:val="clear" w:color="auto" w:fill="auto"/>
          </w:tcPr>
          <w:p w:rsidR="00611B8F" w:rsidRDefault="001F3259" w:rsidP="00E35DB9">
            <w:pPr>
              <w:jc w:val="center"/>
              <w:rPr>
                <w:b/>
              </w:rPr>
            </w:pPr>
            <w:r>
              <w:rPr>
                <w:b/>
              </w:rPr>
              <w:t>3.2.1</w:t>
            </w:r>
          </w:p>
        </w:tc>
        <w:tc>
          <w:tcPr>
            <w:tcW w:w="6095" w:type="dxa"/>
            <w:shd w:val="clear" w:color="auto" w:fill="auto"/>
          </w:tcPr>
          <w:p w:rsidR="00611B8F" w:rsidRDefault="001F3259">
            <w:pPr>
              <w:rPr>
                <w:bCs/>
              </w:rPr>
            </w:pPr>
            <w:r>
              <w:rPr>
                <w:bCs/>
              </w:rPr>
              <w:t>Project Schedule</w:t>
            </w:r>
          </w:p>
        </w:tc>
        <w:tc>
          <w:tcPr>
            <w:tcW w:w="1661" w:type="dxa"/>
            <w:shd w:val="clear" w:color="auto" w:fill="auto"/>
          </w:tcPr>
          <w:p w:rsidR="00611B8F" w:rsidRDefault="00E35DB9">
            <w:pPr>
              <w:jc w:val="center"/>
              <w:rPr>
                <w:bCs/>
              </w:rPr>
            </w:pPr>
            <w:r>
              <w:rPr>
                <w:bCs/>
              </w:rPr>
              <w:t>8</w:t>
            </w:r>
          </w:p>
        </w:tc>
      </w:tr>
      <w:tr w:rsidR="00611B8F" w:rsidTr="00112EEA">
        <w:tc>
          <w:tcPr>
            <w:tcW w:w="1100" w:type="dxa"/>
            <w:shd w:val="clear" w:color="auto" w:fill="auto"/>
          </w:tcPr>
          <w:p w:rsidR="00611B8F" w:rsidRDefault="001F3259" w:rsidP="00E35DB9">
            <w:pPr>
              <w:jc w:val="center"/>
              <w:rPr>
                <w:b/>
              </w:rPr>
            </w:pPr>
            <w:r>
              <w:rPr>
                <w:b/>
              </w:rPr>
              <w:t>3.2.2</w:t>
            </w:r>
          </w:p>
        </w:tc>
        <w:tc>
          <w:tcPr>
            <w:tcW w:w="6095" w:type="dxa"/>
            <w:shd w:val="clear" w:color="auto" w:fill="auto"/>
          </w:tcPr>
          <w:p w:rsidR="00611B8F" w:rsidRDefault="001F3259">
            <w:pPr>
              <w:rPr>
                <w:bCs/>
              </w:rPr>
            </w:pPr>
            <w:r>
              <w:rPr>
                <w:bCs/>
              </w:rPr>
              <w:t>Gantt Chart</w:t>
            </w:r>
          </w:p>
        </w:tc>
        <w:tc>
          <w:tcPr>
            <w:tcW w:w="1661" w:type="dxa"/>
            <w:shd w:val="clear" w:color="auto" w:fill="auto"/>
          </w:tcPr>
          <w:p w:rsidR="00611B8F" w:rsidRDefault="00E35DB9">
            <w:pPr>
              <w:jc w:val="center"/>
              <w:rPr>
                <w:bCs/>
              </w:rPr>
            </w:pPr>
            <w:r>
              <w:rPr>
                <w:bCs/>
              </w:rPr>
              <w:t>10</w:t>
            </w:r>
          </w:p>
        </w:tc>
      </w:tr>
      <w:tr w:rsidR="00611B8F" w:rsidTr="00112EEA">
        <w:tc>
          <w:tcPr>
            <w:tcW w:w="1100" w:type="dxa"/>
            <w:shd w:val="clear" w:color="auto" w:fill="auto"/>
          </w:tcPr>
          <w:p w:rsidR="00611B8F" w:rsidRDefault="001F3259">
            <w:pPr>
              <w:jc w:val="center"/>
              <w:rPr>
                <w:b/>
              </w:rPr>
            </w:pPr>
            <w:r>
              <w:rPr>
                <w:b/>
              </w:rPr>
              <w:t>3.3</w:t>
            </w:r>
          </w:p>
        </w:tc>
        <w:tc>
          <w:tcPr>
            <w:tcW w:w="6095" w:type="dxa"/>
            <w:shd w:val="clear" w:color="auto" w:fill="auto"/>
          </w:tcPr>
          <w:p w:rsidR="00611B8F" w:rsidRDefault="001F3259">
            <w:pPr>
              <w:rPr>
                <w:bCs/>
              </w:rPr>
            </w:pPr>
            <w:r>
              <w:rPr>
                <w:bCs/>
              </w:rPr>
              <w:t>Cost Analysis</w:t>
            </w:r>
          </w:p>
        </w:tc>
        <w:tc>
          <w:tcPr>
            <w:tcW w:w="1661" w:type="dxa"/>
            <w:shd w:val="clear" w:color="auto" w:fill="auto"/>
          </w:tcPr>
          <w:p w:rsidR="00611B8F" w:rsidRDefault="00E35DB9">
            <w:pPr>
              <w:jc w:val="center"/>
              <w:rPr>
                <w:bCs/>
              </w:rPr>
            </w:pPr>
            <w:r>
              <w:rPr>
                <w:bCs/>
              </w:rPr>
              <w:t>11</w:t>
            </w:r>
          </w:p>
        </w:tc>
      </w:tr>
      <w:tr w:rsidR="00611B8F" w:rsidTr="00112EEA">
        <w:tc>
          <w:tcPr>
            <w:tcW w:w="1100" w:type="dxa"/>
            <w:shd w:val="clear" w:color="auto" w:fill="auto"/>
          </w:tcPr>
          <w:p w:rsidR="00611B8F" w:rsidRDefault="001F3259">
            <w:pPr>
              <w:rPr>
                <w:b/>
              </w:rPr>
            </w:pPr>
            <w:r>
              <w:rPr>
                <w:b/>
              </w:rPr>
              <w:t>4</w:t>
            </w:r>
          </w:p>
        </w:tc>
        <w:tc>
          <w:tcPr>
            <w:tcW w:w="6095" w:type="dxa"/>
            <w:shd w:val="clear" w:color="auto" w:fill="auto"/>
          </w:tcPr>
          <w:p w:rsidR="00611B8F" w:rsidRDefault="001F3259">
            <w:pPr>
              <w:rPr>
                <w:b/>
              </w:rPr>
            </w:pPr>
            <w:r>
              <w:rPr>
                <w:b/>
              </w:rPr>
              <w:t>Requirement Analysis</w:t>
            </w:r>
          </w:p>
        </w:tc>
        <w:tc>
          <w:tcPr>
            <w:tcW w:w="1661" w:type="dxa"/>
            <w:shd w:val="clear" w:color="auto" w:fill="auto"/>
          </w:tcPr>
          <w:p w:rsidR="00611B8F" w:rsidRDefault="00E35DB9">
            <w:pPr>
              <w:jc w:val="center"/>
              <w:rPr>
                <w:bCs/>
              </w:rPr>
            </w:pPr>
            <w:r>
              <w:rPr>
                <w:bCs/>
              </w:rPr>
              <w:t>12</w:t>
            </w:r>
          </w:p>
        </w:tc>
      </w:tr>
      <w:tr w:rsidR="00611B8F" w:rsidTr="00112EEA">
        <w:tc>
          <w:tcPr>
            <w:tcW w:w="1100" w:type="dxa"/>
            <w:shd w:val="clear" w:color="auto" w:fill="auto"/>
          </w:tcPr>
          <w:p w:rsidR="00611B8F" w:rsidRDefault="001F3259">
            <w:pPr>
              <w:jc w:val="center"/>
              <w:rPr>
                <w:b/>
              </w:rPr>
            </w:pPr>
            <w:r>
              <w:rPr>
                <w:b/>
              </w:rPr>
              <w:t>4.1</w:t>
            </w:r>
          </w:p>
        </w:tc>
        <w:tc>
          <w:tcPr>
            <w:tcW w:w="6095" w:type="dxa"/>
            <w:shd w:val="clear" w:color="auto" w:fill="auto"/>
          </w:tcPr>
          <w:p w:rsidR="00611B8F" w:rsidRDefault="001F3259">
            <w:pPr>
              <w:rPr>
                <w:bCs/>
              </w:rPr>
            </w:pPr>
            <w:r>
              <w:rPr>
                <w:bCs/>
              </w:rPr>
              <w:t>Requirement Matrix</w:t>
            </w:r>
          </w:p>
        </w:tc>
        <w:tc>
          <w:tcPr>
            <w:tcW w:w="1661" w:type="dxa"/>
            <w:shd w:val="clear" w:color="auto" w:fill="auto"/>
          </w:tcPr>
          <w:p w:rsidR="00611B8F" w:rsidRDefault="00E35DB9">
            <w:pPr>
              <w:jc w:val="center"/>
              <w:rPr>
                <w:bCs/>
              </w:rPr>
            </w:pPr>
            <w:r>
              <w:rPr>
                <w:bCs/>
              </w:rPr>
              <w:t>12</w:t>
            </w:r>
          </w:p>
        </w:tc>
      </w:tr>
      <w:tr w:rsidR="00611B8F" w:rsidTr="00112EEA">
        <w:tc>
          <w:tcPr>
            <w:tcW w:w="1100" w:type="dxa"/>
            <w:shd w:val="clear" w:color="auto" w:fill="auto"/>
          </w:tcPr>
          <w:p w:rsidR="00611B8F" w:rsidRDefault="001F3259">
            <w:pPr>
              <w:jc w:val="center"/>
              <w:rPr>
                <w:b/>
              </w:rPr>
            </w:pPr>
            <w:r>
              <w:rPr>
                <w:b/>
              </w:rPr>
              <w:t>4.2</w:t>
            </w:r>
          </w:p>
        </w:tc>
        <w:tc>
          <w:tcPr>
            <w:tcW w:w="6095" w:type="dxa"/>
            <w:shd w:val="clear" w:color="auto" w:fill="auto"/>
          </w:tcPr>
          <w:p w:rsidR="00611B8F" w:rsidRDefault="001F3259">
            <w:pPr>
              <w:rPr>
                <w:bCs/>
              </w:rPr>
            </w:pPr>
            <w:r>
              <w:rPr>
                <w:bCs/>
              </w:rPr>
              <w:t>Requirement Elaboration</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4.2.1</w:t>
            </w:r>
          </w:p>
        </w:tc>
        <w:tc>
          <w:tcPr>
            <w:tcW w:w="6095" w:type="dxa"/>
            <w:shd w:val="clear" w:color="auto" w:fill="auto"/>
          </w:tcPr>
          <w:p w:rsidR="00611B8F" w:rsidRDefault="001F3259">
            <w:pPr>
              <w:rPr>
                <w:bCs/>
              </w:rPr>
            </w:pPr>
            <w:r>
              <w:rPr>
                <w:bCs/>
              </w:rPr>
              <w:t xml:space="preserve">Boolean Network Modelling </w:t>
            </w:r>
          </w:p>
        </w:tc>
        <w:tc>
          <w:tcPr>
            <w:tcW w:w="1661" w:type="dxa"/>
            <w:shd w:val="clear" w:color="auto" w:fill="auto"/>
          </w:tcPr>
          <w:p w:rsidR="00611B8F" w:rsidRDefault="001F3259" w:rsidP="00E35DB9">
            <w:pPr>
              <w:jc w:val="center"/>
              <w:rPr>
                <w:bCs/>
              </w:rPr>
            </w:pPr>
            <w:r>
              <w:rPr>
                <w:bCs/>
              </w:rPr>
              <w:t>1</w:t>
            </w:r>
            <w:r w:rsidR="00E35DB9">
              <w:rPr>
                <w:bCs/>
              </w:rPr>
              <w:t>3</w:t>
            </w:r>
          </w:p>
        </w:tc>
      </w:tr>
      <w:tr w:rsidR="00611B8F" w:rsidTr="00112EEA">
        <w:tc>
          <w:tcPr>
            <w:tcW w:w="1100" w:type="dxa"/>
            <w:shd w:val="clear" w:color="auto" w:fill="auto"/>
          </w:tcPr>
          <w:p w:rsidR="00611B8F" w:rsidRDefault="001F3259" w:rsidP="00E35DB9">
            <w:pPr>
              <w:jc w:val="center"/>
              <w:rPr>
                <w:b/>
              </w:rPr>
            </w:pPr>
            <w:r>
              <w:rPr>
                <w:b/>
              </w:rPr>
              <w:t>4.2.2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4.2.3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4.2.4</w:t>
            </w:r>
          </w:p>
        </w:tc>
        <w:tc>
          <w:tcPr>
            <w:tcW w:w="6095" w:type="dxa"/>
            <w:shd w:val="clear" w:color="auto" w:fill="auto"/>
          </w:tcPr>
          <w:p w:rsidR="00611B8F" w:rsidRDefault="001F3259">
            <w:pPr>
              <w:rPr>
                <w:bCs/>
              </w:rPr>
            </w:pPr>
            <w:r>
              <w:rPr>
                <w:bCs/>
              </w:rPr>
              <w:t>Drug Combination Application</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rFonts w:eastAsia="SimSun"/>
                <w:b/>
                <w:bCs/>
                <w:sz w:val="16"/>
                <w:szCs w:val="16"/>
              </w:rPr>
            </w:pPr>
            <w:r>
              <w:rPr>
                <w:b/>
              </w:rPr>
              <w:t>4.2.5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pPr>
              <w:rPr>
                <w:b/>
              </w:rPr>
            </w:pPr>
            <w:r>
              <w:rPr>
                <w:b/>
              </w:rPr>
              <w:t>5</w:t>
            </w:r>
          </w:p>
        </w:tc>
        <w:tc>
          <w:tcPr>
            <w:tcW w:w="6095" w:type="dxa"/>
            <w:shd w:val="clear" w:color="auto" w:fill="auto"/>
          </w:tcPr>
          <w:p w:rsidR="00611B8F" w:rsidRDefault="001F3259">
            <w:pPr>
              <w:rPr>
                <w:b/>
              </w:rPr>
            </w:pPr>
            <w:r>
              <w:rPr>
                <w:b/>
              </w:rPr>
              <w:t>Design</w:t>
            </w:r>
          </w:p>
        </w:tc>
        <w:tc>
          <w:tcPr>
            <w:tcW w:w="1661" w:type="dxa"/>
            <w:shd w:val="clear" w:color="auto" w:fill="auto"/>
          </w:tcPr>
          <w:p w:rsidR="00611B8F" w:rsidRDefault="00E35DB9">
            <w:pPr>
              <w:jc w:val="center"/>
              <w:rPr>
                <w:bCs/>
              </w:rPr>
            </w:pPr>
            <w:r>
              <w:rPr>
                <w:bCs/>
              </w:rPr>
              <w:t>14</w:t>
            </w:r>
          </w:p>
        </w:tc>
      </w:tr>
      <w:tr w:rsidR="00611B8F" w:rsidTr="00112EEA">
        <w:tc>
          <w:tcPr>
            <w:tcW w:w="1100" w:type="dxa"/>
            <w:shd w:val="clear" w:color="auto" w:fill="auto"/>
          </w:tcPr>
          <w:p w:rsidR="00611B8F" w:rsidRDefault="001F3259">
            <w:pPr>
              <w:jc w:val="center"/>
              <w:rPr>
                <w:b/>
              </w:rPr>
            </w:pPr>
            <w:r>
              <w:rPr>
                <w:b/>
              </w:rPr>
              <w:t>5.1</w:t>
            </w:r>
          </w:p>
        </w:tc>
        <w:tc>
          <w:tcPr>
            <w:tcW w:w="6095" w:type="dxa"/>
            <w:shd w:val="clear" w:color="auto" w:fill="auto"/>
          </w:tcPr>
          <w:p w:rsidR="00611B8F" w:rsidRDefault="001F3259">
            <w:pPr>
              <w:rPr>
                <w:bCs/>
              </w:rPr>
            </w:pPr>
            <w:r>
              <w:rPr>
                <w:bCs/>
              </w:rPr>
              <w:t>Technical Environment</w:t>
            </w:r>
          </w:p>
        </w:tc>
        <w:tc>
          <w:tcPr>
            <w:tcW w:w="1661" w:type="dxa"/>
            <w:shd w:val="clear" w:color="auto" w:fill="auto"/>
          </w:tcPr>
          <w:p w:rsidR="00611B8F" w:rsidRDefault="00E35DB9">
            <w:pPr>
              <w:jc w:val="center"/>
              <w:rPr>
                <w:bCs/>
              </w:rPr>
            </w:pPr>
            <w:r>
              <w:rPr>
                <w:bCs/>
              </w:rPr>
              <w:t>14</w:t>
            </w:r>
          </w:p>
        </w:tc>
      </w:tr>
      <w:tr w:rsidR="00611B8F" w:rsidTr="00112EEA">
        <w:tc>
          <w:tcPr>
            <w:tcW w:w="1100" w:type="dxa"/>
            <w:shd w:val="clear" w:color="auto" w:fill="auto"/>
          </w:tcPr>
          <w:p w:rsidR="00611B8F" w:rsidRDefault="001F3259">
            <w:pPr>
              <w:jc w:val="center"/>
              <w:rPr>
                <w:b/>
              </w:rPr>
            </w:pPr>
            <w:r>
              <w:rPr>
                <w:b/>
              </w:rPr>
              <w:t>5.2</w:t>
            </w:r>
          </w:p>
        </w:tc>
        <w:tc>
          <w:tcPr>
            <w:tcW w:w="6095" w:type="dxa"/>
            <w:shd w:val="clear" w:color="auto" w:fill="auto"/>
          </w:tcPr>
          <w:p w:rsidR="00611B8F" w:rsidRDefault="001F3259">
            <w:pPr>
              <w:rPr>
                <w:bCs/>
              </w:rPr>
            </w:pPr>
            <w:r>
              <w:rPr>
                <w:bCs/>
              </w:rPr>
              <w:t>Hierarchy of Modules</w:t>
            </w:r>
          </w:p>
        </w:tc>
        <w:tc>
          <w:tcPr>
            <w:tcW w:w="1661" w:type="dxa"/>
            <w:shd w:val="clear" w:color="auto" w:fill="auto"/>
          </w:tcPr>
          <w:p w:rsidR="00611B8F" w:rsidRDefault="00E35DB9">
            <w:pPr>
              <w:jc w:val="center"/>
              <w:rPr>
                <w:bCs/>
              </w:rPr>
            </w:pPr>
            <w:r>
              <w:rPr>
                <w:bCs/>
              </w:rPr>
              <w:t>15</w:t>
            </w:r>
          </w:p>
        </w:tc>
      </w:tr>
      <w:tr w:rsidR="00611B8F" w:rsidTr="00112EEA">
        <w:tc>
          <w:tcPr>
            <w:tcW w:w="1100" w:type="dxa"/>
            <w:shd w:val="clear" w:color="auto" w:fill="auto"/>
          </w:tcPr>
          <w:p w:rsidR="00611B8F" w:rsidRDefault="001F3259">
            <w:pPr>
              <w:jc w:val="center"/>
              <w:rPr>
                <w:b/>
              </w:rPr>
            </w:pPr>
            <w:r>
              <w:rPr>
                <w:b/>
              </w:rPr>
              <w:t>5.3</w:t>
            </w:r>
          </w:p>
        </w:tc>
        <w:tc>
          <w:tcPr>
            <w:tcW w:w="6095" w:type="dxa"/>
            <w:shd w:val="clear" w:color="auto" w:fill="auto"/>
          </w:tcPr>
          <w:p w:rsidR="00611B8F" w:rsidRDefault="001F3259">
            <w:pPr>
              <w:rPr>
                <w:bCs/>
              </w:rPr>
            </w:pPr>
            <w:r>
              <w:rPr>
                <w:bCs/>
              </w:rPr>
              <w:t>Detailed Design</w:t>
            </w:r>
          </w:p>
        </w:tc>
        <w:tc>
          <w:tcPr>
            <w:tcW w:w="1661" w:type="dxa"/>
            <w:shd w:val="clear" w:color="auto" w:fill="auto"/>
          </w:tcPr>
          <w:p w:rsidR="00611B8F" w:rsidRDefault="001F325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5.3.1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E35DB9">
            <w:pPr>
              <w:jc w:val="center"/>
              <w:rPr>
                <w:bCs/>
              </w:rPr>
            </w:pPr>
            <w:r>
              <w:rPr>
                <w:bCs/>
              </w:rPr>
              <w:t>17</w:t>
            </w:r>
          </w:p>
        </w:tc>
      </w:tr>
      <w:tr w:rsidR="00611B8F" w:rsidTr="00112EEA">
        <w:tc>
          <w:tcPr>
            <w:tcW w:w="1100" w:type="dxa"/>
            <w:shd w:val="clear" w:color="auto" w:fill="auto"/>
          </w:tcPr>
          <w:p w:rsidR="00611B8F" w:rsidRDefault="001F3259" w:rsidP="00E35DB9">
            <w:pPr>
              <w:jc w:val="center"/>
              <w:rPr>
                <w:b/>
              </w:rPr>
            </w:pPr>
            <w:r>
              <w:rPr>
                <w:b/>
              </w:rPr>
              <w:t>5.3.2</w:t>
            </w:r>
          </w:p>
        </w:tc>
        <w:tc>
          <w:tcPr>
            <w:tcW w:w="6095" w:type="dxa"/>
            <w:shd w:val="clear" w:color="auto" w:fill="auto"/>
          </w:tcPr>
          <w:p w:rsidR="00611B8F" w:rsidRDefault="001F3259">
            <w:r>
              <w:t>Unique Input Vector Identification</w:t>
            </w:r>
          </w:p>
        </w:tc>
        <w:tc>
          <w:tcPr>
            <w:tcW w:w="1661" w:type="dxa"/>
            <w:shd w:val="clear" w:color="auto" w:fill="auto"/>
          </w:tcPr>
          <w:p w:rsidR="00611B8F" w:rsidRDefault="00E35DB9">
            <w:pPr>
              <w:jc w:val="center"/>
              <w:rPr>
                <w:bCs/>
              </w:rPr>
            </w:pPr>
            <w:r>
              <w:rPr>
                <w:bCs/>
              </w:rPr>
              <w:t>18</w:t>
            </w:r>
          </w:p>
        </w:tc>
      </w:tr>
      <w:tr w:rsidR="00611B8F" w:rsidTr="00112EEA">
        <w:tc>
          <w:tcPr>
            <w:tcW w:w="1100" w:type="dxa"/>
            <w:shd w:val="clear" w:color="auto" w:fill="auto"/>
          </w:tcPr>
          <w:p w:rsidR="00611B8F" w:rsidRDefault="001F3259" w:rsidP="00E35DB9">
            <w:pPr>
              <w:jc w:val="center"/>
              <w:rPr>
                <w:b/>
              </w:rPr>
            </w:pPr>
            <w:r>
              <w:rPr>
                <w:b/>
              </w:rPr>
              <w:t>5.3.3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E35DB9">
            <w:pPr>
              <w:jc w:val="center"/>
              <w:rPr>
                <w:bCs/>
              </w:rPr>
            </w:pPr>
            <w:r>
              <w:rPr>
                <w:bCs/>
              </w:rPr>
              <w:t>18</w:t>
            </w:r>
          </w:p>
        </w:tc>
      </w:tr>
      <w:tr w:rsidR="00611B8F" w:rsidTr="00112EEA">
        <w:tc>
          <w:tcPr>
            <w:tcW w:w="1100" w:type="dxa"/>
            <w:shd w:val="clear" w:color="auto" w:fill="auto"/>
          </w:tcPr>
          <w:p w:rsidR="00611B8F" w:rsidRDefault="001F3259" w:rsidP="00E35DB9">
            <w:pPr>
              <w:jc w:val="center"/>
              <w:rPr>
                <w:b/>
              </w:rPr>
            </w:pPr>
            <w:r>
              <w:rPr>
                <w:b/>
              </w:rPr>
              <w:t>5.3.4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E35DB9">
            <w:pPr>
              <w:jc w:val="center"/>
              <w:rPr>
                <w:bCs/>
              </w:rPr>
            </w:pPr>
            <w:r>
              <w:rPr>
                <w:bCs/>
              </w:rPr>
              <w:t>19</w:t>
            </w:r>
          </w:p>
        </w:tc>
      </w:tr>
      <w:tr w:rsidR="00611B8F" w:rsidTr="00112EEA">
        <w:tc>
          <w:tcPr>
            <w:tcW w:w="1100" w:type="dxa"/>
            <w:shd w:val="clear" w:color="auto" w:fill="auto"/>
          </w:tcPr>
          <w:p w:rsidR="00611B8F" w:rsidRDefault="001F3259" w:rsidP="00E35DB9">
            <w:pPr>
              <w:jc w:val="center"/>
              <w:rPr>
                <w:b/>
              </w:rPr>
            </w:pPr>
            <w:r>
              <w:rPr>
                <w:b/>
              </w:rPr>
              <w:t>5.3.5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E35DB9">
            <w:pPr>
              <w:jc w:val="center"/>
              <w:rPr>
                <w:bCs/>
              </w:rPr>
            </w:pPr>
            <w:r>
              <w:rPr>
                <w:bCs/>
              </w:rPr>
              <w:t>21</w:t>
            </w:r>
          </w:p>
        </w:tc>
      </w:tr>
      <w:tr w:rsidR="00611B8F" w:rsidTr="00112EEA">
        <w:tc>
          <w:tcPr>
            <w:tcW w:w="1100" w:type="dxa"/>
            <w:shd w:val="clear" w:color="auto" w:fill="auto"/>
          </w:tcPr>
          <w:p w:rsidR="00611B8F" w:rsidRDefault="001F3259">
            <w:pPr>
              <w:jc w:val="center"/>
              <w:rPr>
                <w:b/>
              </w:rPr>
            </w:pPr>
            <w:r>
              <w:rPr>
                <w:b/>
              </w:rPr>
              <w:t>5.4</w:t>
            </w:r>
          </w:p>
        </w:tc>
        <w:tc>
          <w:tcPr>
            <w:tcW w:w="6095" w:type="dxa"/>
            <w:shd w:val="clear" w:color="auto" w:fill="auto"/>
          </w:tcPr>
          <w:p w:rsidR="00611B8F" w:rsidRDefault="001F3259">
            <w:pPr>
              <w:rPr>
                <w:bCs/>
              </w:rPr>
            </w:pPr>
            <w:r>
              <w:rPr>
                <w:bCs/>
              </w:rPr>
              <w:t>Test Plan</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w:t>
            </w:r>
          </w:p>
        </w:tc>
        <w:tc>
          <w:tcPr>
            <w:tcW w:w="6095" w:type="dxa"/>
            <w:shd w:val="clear" w:color="auto" w:fill="auto"/>
          </w:tcPr>
          <w:p w:rsidR="00611B8F" w:rsidRPr="00E35DB9" w:rsidRDefault="001F3259">
            <w:pPr>
              <w:rPr>
                <w:b/>
              </w:rPr>
            </w:pPr>
            <w:r w:rsidRPr="00E35DB9">
              <w:rPr>
                <w:b/>
              </w:rPr>
              <w:t>Implementation</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6.1</w:t>
            </w:r>
          </w:p>
        </w:tc>
        <w:tc>
          <w:tcPr>
            <w:tcW w:w="6095" w:type="dxa"/>
            <w:shd w:val="clear" w:color="auto" w:fill="auto"/>
          </w:tcPr>
          <w:p w:rsidR="00611B8F" w:rsidRDefault="001F3259">
            <w:pPr>
              <w:rPr>
                <w:bCs/>
              </w:rPr>
            </w:pPr>
            <w:r>
              <w:rPr>
                <w:bCs/>
              </w:rPr>
              <w:t>Implementation Details</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6.1.1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6.1.2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E35DB9">
            <w:pPr>
              <w:jc w:val="center"/>
              <w:rPr>
                <w:bCs/>
              </w:rPr>
            </w:pPr>
            <w:r>
              <w:rPr>
                <w:bCs/>
              </w:rPr>
              <w:t>24</w:t>
            </w:r>
          </w:p>
        </w:tc>
      </w:tr>
      <w:tr w:rsidR="00611B8F" w:rsidTr="00112EEA">
        <w:tc>
          <w:tcPr>
            <w:tcW w:w="1100" w:type="dxa"/>
            <w:shd w:val="clear" w:color="auto" w:fill="auto"/>
          </w:tcPr>
          <w:p w:rsidR="00611B8F" w:rsidRDefault="001F3259">
            <w:pPr>
              <w:jc w:val="center"/>
              <w:rPr>
                <w:b/>
              </w:rPr>
            </w:pPr>
            <w:r>
              <w:rPr>
                <w:b/>
              </w:rPr>
              <w:t>6.1.3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E35DB9">
            <w:pPr>
              <w:jc w:val="center"/>
              <w:rPr>
                <w:bCs/>
              </w:rPr>
            </w:pPr>
            <w:r>
              <w:rPr>
                <w:bCs/>
              </w:rPr>
              <w:t>24</w:t>
            </w:r>
          </w:p>
        </w:tc>
      </w:tr>
      <w:tr w:rsidR="00611B8F" w:rsidTr="00112EEA">
        <w:tc>
          <w:tcPr>
            <w:tcW w:w="1100" w:type="dxa"/>
            <w:shd w:val="clear" w:color="auto" w:fill="auto"/>
          </w:tcPr>
          <w:p w:rsidR="00611B8F" w:rsidRDefault="001F3259">
            <w:pPr>
              <w:jc w:val="center"/>
              <w:rPr>
                <w:b/>
              </w:rPr>
            </w:pPr>
            <w:r>
              <w:rPr>
                <w:b/>
              </w:rPr>
              <w:lastRenderedPageBreak/>
              <w:t>6.1.4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E35DB9">
            <w:pPr>
              <w:jc w:val="center"/>
              <w:rPr>
                <w:bCs/>
              </w:rPr>
            </w:pPr>
            <w:r>
              <w:rPr>
                <w:bCs/>
              </w:rPr>
              <w:t>24</w:t>
            </w:r>
          </w:p>
        </w:tc>
      </w:tr>
      <w:tr w:rsidR="00611B8F" w:rsidTr="00112EEA">
        <w:tc>
          <w:tcPr>
            <w:tcW w:w="1100" w:type="dxa"/>
            <w:shd w:val="clear" w:color="auto" w:fill="auto"/>
          </w:tcPr>
          <w:p w:rsidR="00611B8F" w:rsidRDefault="001F3259">
            <w:pPr>
              <w:jc w:val="center"/>
              <w:rPr>
                <w:b/>
              </w:rPr>
            </w:pPr>
            <w:r>
              <w:rPr>
                <w:b/>
              </w:rPr>
              <w:t>6.1.5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E35DB9">
            <w:pPr>
              <w:jc w:val="center"/>
              <w:rPr>
                <w:bCs/>
              </w:rPr>
            </w:pPr>
            <w:r>
              <w:rPr>
                <w:bCs/>
              </w:rPr>
              <w:t>29</w:t>
            </w:r>
          </w:p>
        </w:tc>
      </w:tr>
      <w:tr w:rsidR="00611B8F" w:rsidTr="00112EEA">
        <w:tc>
          <w:tcPr>
            <w:tcW w:w="1100" w:type="dxa"/>
            <w:shd w:val="clear" w:color="auto" w:fill="auto"/>
          </w:tcPr>
          <w:p w:rsidR="00611B8F" w:rsidRDefault="001F3259">
            <w:pPr>
              <w:rPr>
                <w:b/>
              </w:rPr>
            </w:pPr>
            <w:r>
              <w:rPr>
                <w:b/>
              </w:rPr>
              <w:t>7</w:t>
            </w:r>
          </w:p>
        </w:tc>
        <w:tc>
          <w:tcPr>
            <w:tcW w:w="6095" w:type="dxa"/>
            <w:shd w:val="clear" w:color="auto" w:fill="auto"/>
          </w:tcPr>
          <w:p w:rsidR="00611B8F" w:rsidRDefault="001F3259">
            <w:pPr>
              <w:rPr>
                <w:b/>
              </w:rPr>
            </w:pPr>
            <w:r>
              <w:rPr>
                <w:b/>
              </w:rPr>
              <w:t>Conclusion</w:t>
            </w:r>
          </w:p>
        </w:tc>
        <w:tc>
          <w:tcPr>
            <w:tcW w:w="1661" w:type="dxa"/>
            <w:shd w:val="clear" w:color="auto" w:fill="auto"/>
          </w:tcPr>
          <w:p w:rsidR="00611B8F" w:rsidRDefault="00E35DB9">
            <w:pPr>
              <w:jc w:val="center"/>
              <w:rPr>
                <w:bCs/>
              </w:rPr>
            </w:pPr>
            <w:r>
              <w:rPr>
                <w:bCs/>
              </w:rPr>
              <w:t>30</w:t>
            </w:r>
          </w:p>
        </w:tc>
      </w:tr>
      <w:tr w:rsidR="00611B8F" w:rsidTr="00112EEA">
        <w:tc>
          <w:tcPr>
            <w:tcW w:w="1100" w:type="dxa"/>
            <w:shd w:val="clear" w:color="auto" w:fill="auto"/>
          </w:tcPr>
          <w:p w:rsidR="00611B8F" w:rsidRDefault="001F3259">
            <w:pPr>
              <w:jc w:val="center"/>
              <w:rPr>
                <w:b/>
              </w:rPr>
            </w:pPr>
            <w:r>
              <w:rPr>
                <w:b/>
              </w:rPr>
              <w:t>7.1</w:t>
            </w:r>
          </w:p>
        </w:tc>
        <w:tc>
          <w:tcPr>
            <w:tcW w:w="6095" w:type="dxa"/>
            <w:shd w:val="clear" w:color="auto" w:fill="auto"/>
          </w:tcPr>
          <w:p w:rsidR="00611B8F" w:rsidRDefault="001F3259">
            <w:pPr>
              <w:rPr>
                <w:bCs/>
              </w:rPr>
            </w:pPr>
            <w:r>
              <w:rPr>
                <w:bCs/>
              </w:rPr>
              <w:t>Project Benefits</w:t>
            </w:r>
          </w:p>
        </w:tc>
        <w:tc>
          <w:tcPr>
            <w:tcW w:w="1661" w:type="dxa"/>
            <w:shd w:val="clear" w:color="auto" w:fill="auto"/>
          </w:tcPr>
          <w:p w:rsidR="00611B8F" w:rsidRDefault="00E35DB9">
            <w:pPr>
              <w:jc w:val="center"/>
              <w:rPr>
                <w:bCs/>
              </w:rPr>
            </w:pPr>
            <w:r>
              <w:rPr>
                <w:bCs/>
              </w:rPr>
              <w:t>30</w:t>
            </w:r>
          </w:p>
        </w:tc>
      </w:tr>
      <w:tr w:rsidR="00611B8F" w:rsidTr="00112EEA">
        <w:tc>
          <w:tcPr>
            <w:tcW w:w="1100" w:type="dxa"/>
            <w:shd w:val="clear" w:color="auto" w:fill="auto"/>
          </w:tcPr>
          <w:p w:rsidR="00611B8F" w:rsidRDefault="001F3259">
            <w:pPr>
              <w:jc w:val="center"/>
              <w:rPr>
                <w:b/>
              </w:rPr>
            </w:pPr>
            <w:r>
              <w:rPr>
                <w:b/>
              </w:rPr>
              <w:t>7.2</w:t>
            </w:r>
          </w:p>
        </w:tc>
        <w:tc>
          <w:tcPr>
            <w:tcW w:w="6095" w:type="dxa"/>
            <w:shd w:val="clear" w:color="auto" w:fill="auto"/>
          </w:tcPr>
          <w:p w:rsidR="00611B8F" w:rsidRDefault="001F3259">
            <w:pPr>
              <w:rPr>
                <w:bCs/>
              </w:rPr>
            </w:pPr>
            <w:r>
              <w:rPr>
                <w:bCs/>
              </w:rPr>
              <w:t>Future Scope for Improvements</w:t>
            </w:r>
          </w:p>
        </w:tc>
        <w:tc>
          <w:tcPr>
            <w:tcW w:w="1661" w:type="dxa"/>
            <w:shd w:val="clear" w:color="auto" w:fill="auto"/>
          </w:tcPr>
          <w:p w:rsidR="00611B8F" w:rsidRDefault="00E35DB9">
            <w:pPr>
              <w:jc w:val="center"/>
              <w:rPr>
                <w:bCs/>
              </w:rPr>
            </w:pPr>
            <w:r>
              <w:rPr>
                <w:bCs/>
              </w:rPr>
              <w:t>30</w:t>
            </w:r>
          </w:p>
        </w:tc>
      </w:tr>
      <w:tr w:rsidR="00611B8F" w:rsidTr="00112EEA">
        <w:tc>
          <w:tcPr>
            <w:tcW w:w="1100" w:type="dxa"/>
            <w:shd w:val="clear" w:color="auto" w:fill="auto"/>
          </w:tcPr>
          <w:p w:rsidR="00611B8F" w:rsidRDefault="001F3259">
            <w:pPr>
              <w:rPr>
                <w:b/>
              </w:rPr>
            </w:pPr>
            <w:r>
              <w:rPr>
                <w:b/>
              </w:rPr>
              <w:t>8</w:t>
            </w:r>
          </w:p>
        </w:tc>
        <w:tc>
          <w:tcPr>
            <w:tcW w:w="6095" w:type="dxa"/>
            <w:shd w:val="clear" w:color="auto" w:fill="auto"/>
          </w:tcPr>
          <w:p w:rsidR="00611B8F" w:rsidRDefault="001F3259">
            <w:pPr>
              <w:rPr>
                <w:b/>
              </w:rPr>
            </w:pPr>
            <w:r>
              <w:rPr>
                <w:b/>
              </w:rPr>
              <w:t>References</w:t>
            </w:r>
          </w:p>
        </w:tc>
        <w:tc>
          <w:tcPr>
            <w:tcW w:w="1661" w:type="dxa"/>
            <w:shd w:val="clear" w:color="auto" w:fill="auto"/>
          </w:tcPr>
          <w:p w:rsidR="00611B8F" w:rsidRDefault="00E35DB9">
            <w:pPr>
              <w:jc w:val="center"/>
              <w:rPr>
                <w:bCs/>
              </w:rPr>
            </w:pPr>
            <w:r>
              <w:rPr>
                <w:bCs/>
              </w:rPr>
              <w:t>31</w:t>
            </w:r>
          </w:p>
        </w:tc>
      </w:tr>
      <w:tr w:rsidR="00611B8F" w:rsidTr="00112EEA">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r w:rsidR="00611B8F" w:rsidTr="00112EEA">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bl>
    <w:p w:rsidR="00611B8F" w:rsidRDefault="00611B8F">
      <w:pPr>
        <w:rPr>
          <w:b/>
          <w:u w:val="single"/>
        </w:rPr>
      </w:pPr>
    </w:p>
    <w:p w:rsidR="00611B8F" w:rsidRDefault="00611B8F">
      <w:pPr>
        <w:jc w:val="center"/>
        <w:rPr>
          <w:b/>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6237"/>
        <w:gridCol w:w="1519"/>
      </w:tblGrid>
      <w:tr w:rsidR="00611B8F" w:rsidTr="00112EEA">
        <w:tc>
          <w:tcPr>
            <w:tcW w:w="1100" w:type="dxa"/>
            <w:shd w:val="clear" w:color="auto" w:fill="auto"/>
          </w:tcPr>
          <w:p w:rsidR="00611B8F" w:rsidRDefault="001F3259">
            <w:pPr>
              <w:jc w:val="center"/>
              <w:rPr>
                <w:b/>
              </w:rPr>
            </w:pPr>
            <w:r>
              <w:rPr>
                <w:b/>
              </w:rPr>
              <w:t>SL. No.</w:t>
            </w:r>
          </w:p>
        </w:tc>
        <w:tc>
          <w:tcPr>
            <w:tcW w:w="6237" w:type="dxa"/>
            <w:shd w:val="clear" w:color="auto" w:fill="auto"/>
          </w:tcPr>
          <w:p w:rsidR="00611B8F" w:rsidRDefault="001F3259">
            <w:pPr>
              <w:jc w:val="center"/>
              <w:rPr>
                <w:b/>
              </w:rPr>
            </w:pPr>
            <w:r>
              <w:rPr>
                <w:b/>
              </w:rPr>
              <w:t>List of Tables</w:t>
            </w:r>
          </w:p>
        </w:tc>
        <w:tc>
          <w:tcPr>
            <w:tcW w:w="1519" w:type="dxa"/>
            <w:shd w:val="clear" w:color="auto" w:fill="auto"/>
          </w:tcPr>
          <w:p w:rsidR="00611B8F" w:rsidRDefault="001F3259">
            <w:pPr>
              <w:jc w:val="center"/>
              <w:rPr>
                <w:b/>
              </w:rPr>
            </w:pPr>
            <w:r>
              <w:rPr>
                <w:b/>
              </w:rPr>
              <w:t>Page Number</w:t>
            </w:r>
          </w:p>
        </w:tc>
      </w:tr>
      <w:tr w:rsidR="00611B8F" w:rsidTr="00112EEA">
        <w:tc>
          <w:tcPr>
            <w:tcW w:w="1100" w:type="dxa"/>
            <w:shd w:val="clear" w:color="auto" w:fill="auto"/>
          </w:tcPr>
          <w:p w:rsidR="00611B8F" w:rsidRDefault="00015863">
            <w:pPr>
              <w:jc w:val="center"/>
              <w:rPr>
                <w:b/>
              </w:rPr>
            </w:pPr>
            <w:r>
              <w:rPr>
                <w:b/>
              </w:rPr>
              <w:t>1</w:t>
            </w:r>
          </w:p>
        </w:tc>
        <w:tc>
          <w:tcPr>
            <w:tcW w:w="6237" w:type="dxa"/>
            <w:shd w:val="clear" w:color="auto" w:fill="auto"/>
          </w:tcPr>
          <w:p w:rsidR="00611B8F" w:rsidRDefault="00015863">
            <w:pPr>
              <w:tabs>
                <w:tab w:val="left" w:pos="2760"/>
              </w:tabs>
              <w:rPr>
                <w:bCs/>
              </w:rPr>
            </w:pPr>
            <w:r>
              <w:rPr>
                <w:bCs/>
              </w:rPr>
              <w:t>Drugs and the corresponding proteins inhibited</w:t>
            </w:r>
          </w:p>
        </w:tc>
        <w:tc>
          <w:tcPr>
            <w:tcW w:w="1519" w:type="dxa"/>
            <w:shd w:val="clear" w:color="auto" w:fill="auto"/>
          </w:tcPr>
          <w:p w:rsidR="00611B8F" w:rsidRDefault="00015863">
            <w:pPr>
              <w:jc w:val="center"/>
              <w:rPr>
                <w:bCs/>
              </w:rPr>
            </w:pPr>
            <w:r>
              <w:rPr>
                <w:bCs/>
              </w:rPr>
              <w:t>4</w:t>
            </w:r>
          </w:p>
        </w:tc>
      </w:tr>
      <w:tr w:rsidR="00611B8F" w:rsidTr="00112EEA">
        <w:tc>
          <w:tcPr>
            <w:tcW w:w="1100" w:type="dxa"/>
            <w:shd w:val="clear" w:color="auto" w:fill="auto"/>
          </w:tcPr>
          <w:p w:rsidR="00611B8F" w:rsidRDefault="00015863">
            <w:pPr>
              <w:jc w:val="center"/>
              <w:rPr>
                <w:b/>
              </w:rPr>
            </w:pPr>
            <w:r>
              <w:rPr>
                <w:b/>
              </w:rPr>
              <w:t>2</w:t>
            </w:r>
          </w:p>
        </w:tc>
        <w:tc>
          <w:tcPr>
            <w:tcW w:w="6237" w:type="dxa"/>
            <w:shd w:val="clear" w:color="auto" w:fill="auto"/>
          </w:tcPr>
          <w:p w:rsidR="00611B8F" w:rsidRDefault="00015863">
            <w:pPr>
              <w:rPr>
                <w:bCs/>
              </w:rPr>
            </w:pPr>
            <w:r>
              <w:rPr>
                <w:bCs/>
              </w:rPr>
              <w:t>Hardware Specification</w:t>
            </w:r>
          </w:p>
        </w:tc>
        <w:tc>
          <w:tcPr>
            <w:tcW w:w="1519" w:type="dxa"/>
            <w:shd w:val="clear" w:color="auto" w:fill="auto"/>
          </w:tcPr>
          <w:p w:rsidR="00611B8F" w:rsidRDefault="00015863">
            <w:pPr>
              <w:jc w:val="center"/>
              <w:rPr>
                <w:bCs/>
              </w:rPr>
            </w:pPr>
            <w:r>
              <w:rPr>
                <w:bCs/>
              </w:rPr>
              <w:t>14</w:t>
            </w:r>
          </w:p>
        </w:tc>
      </w:tr>
      <w:tr w:rsidR="00611B8F" w:rsidTr="00112EEA">
        <w:tc>
          <w:tcPr>
            <w:tcW w:w="1100" w:type="dxa"/>
            <w:shd w:val="clear" w:color="auto" w:fill="auto"/>
          </w:tcPr>
          <w:p w:rsidR="00611B8F" w:rsidRDefault="00015863">
            <w:pPr>
              <w:jc w:val="center"/>
              <w:rPr>
                <w:b/>
              </w:rPr>
            </w:pPr>
            <w:r>
              <w:rPr>
                <w:b/>
              </w:rPr>
              <w:t>3</w:t>
            </w:r>
          </w:p>
        </w:tc>
        <w:tc>
          <w:tcPr>
            <w:tcW w:w="6237" w:type="dxa"/>
            <w:shd w:val="clear" w:color="auto" w:fill="auto"/>
          </w:tcPr>
          <w:p w:rsidR="00611B8F" w:rsidRDefault="00015863">
            <w:pPr>
              <w:rPr>
                <w:bCs/>
              </w:rPr>
            </w:pPr>
            <w:r>
              <w:rPr>
                <w:bCs/>
              </w:rPr>
              <w:t>Execution time corresponding to each faulty scenario</w:t>
            </w:r>
          </w:p>
        </w:tc>
        <w:tc>
          <w:tcPr>
            <w:tcW w:w="1519" w:type="dxa"/>
            <w:shd w:val="clear" w:color="auto" w:fill="auto"/>
          </w:tcPr>
          <w:p w:rsidR="00611B8F" w:rsidRDefault="00015863">
            <w:pPr>
              <w:jc w:val="center"/>
              <w:rPr>
                <w:bCs/>
              </w:rPr>
            </w:pPr>
            <w:r>
              <w:rPr>
                <w:bCs/>
              </w:rPr>
              <w:t>28</w:t>
            </w:r>
          </w:p>
        </w:tc>
      </w:tr>
      <w:tr w:rsidR="00611B8F" w:rsidTr="00112EEA">
        <w:tc>
          <w:tcPr>
            <w:tcW w:w="1100" w:type="dxa"/>
            <w:shd w:val="clear" w:color="auto" w:fill="auto"/>
          </w:tcPr>
          <w:p w:rsidR="00611B8F" w:rsidRDefault="00611B8F">
            <w:pPr>
              <w:jc w:val="center"/>
              <w:rPr>
                <w:b/>
              </w:rPr>
            </w:pPr>
          </w:p>
        </w:tc>
        <w:tc>
          <w:tcPr>
            <w:tcW w:w="6237" w:type="dxa"/>
            <w:shd w:val="clear" w:color="auto" w:fill="auto"/>
          </w:tcPr>
          <w:p w:rsidR="00611B8F" w:rsidRDefault="001F3259">
            <w:pPr>
              <w:jc w:val="center"/>
              <w:rPr>
                <w:b/>
              </w:rPr>
            </w:pPr>
            <w:r>
              <w:rPr>
                <w:b/>
              </w:rPr>
              <w:t>List of Figures</w:t>
            </w:r>
          </w:p>
        </w:tc>
        <w:tc>
          <w:tcPr>
            <w:tcW w:w="1519" w:type="dxa"/>
            <w:shd w:val="clear" w:color="auto" w:fill="auto"/>
          </w:tcPr>
          <w:p w:rsidR="00611B8F" w:rsidRDefault="00611B8F">
            <w:pPr>
              <w:jc w:val="center"/>
              <w:rPr>
                <w:bCs/>
              </w:rPr>
            </w:pPr>
          </w:p>
        </w:tc>
      </w:tr>
      <w:tr w:rsidR="00E218FA" w:rsidTr="00112EEA">
        <w:tc>
          <w:tcPr>
            <w:tcW w:w="1100" w:type="dxa"/>
            <w:shd w:val="clear" w:color="auto" w:fill="auto"/>
          </w:tcPr>
          <w:p w:rsidR="00E218FA" w:rsidRDefault="00E218FA">
            <w:pPr>
              <w:jc w:val="center"/>
              <w:rPr>
                <w:b/>
              </w:rPr>
            </w:pPr>
            <w:r>
              <w:rPr>
                <w:b/>
              </w:rPr>
              <w:t>1.1</w:t>
            </w:r>
          </w:p>
        </w:tc>
        <w:tc>
          <w:tcPr>
            <w:tcW w:w="6237" w:type="dxa"/>
            <w:shd w:val="clear" w:color="auto" w:fill="auto"/>
          </w:tcPr>
          <w:p w:rsidR="00E218FA" w:rsidRDefault="00E218FA">
            <w:pPr>
              <w:rPr>
                <w:bCs/>
              </w:rPr>
            </w:pPr>
            <w:r>
              <w:rPr>
                <w:bCs/>
              </w:rPr>
              <w:t>Growth factor signaling pathway</w:t>
            </w:r>
          </w:p>
        </w:tc>
        <w:tc>
          <w:tcPr>
            <w:tcW w:w="1519" w:type="dxa"/>
            <w:shd w:val="clear" w:color="auto" w:fill="auto"/>
          </w:tcPr>
          <w:p w:rsidR="00E218FA" w:rsidRDefault="00E218FA">
            <w:pPr>
              <w:jc w:val="center"/>
              <w:rPr>
                <w:bCs/>
              </w:rPr>
            </w:pPr>
            <w:r>
              <w:rPr>
                <w:bCs/>
              </w:rPr>
              <w:t>2</w:t>
            </w:r>
          </w:p>
        </w:tc>
      </w:tr>
      <w:tr w:rsidR="00E24391" w:rsidTr="00112EEA">
        <w:tc>
          <w:tcPr>
            <w:tcW w:w="1100" w:type="dxa"/>
            <w:shd w:val="clear" w:color="auto" w:fill="auto"/>
          </w:tcPr>
          <w:p w:rsidR="00E24391" w:rsidRDefault="00E24391">
            <w:pPr>
              <w:jc w:val="center"/>
              <w:rPr>
                <w:b/>
              </w:rPr>
            </w:pPr>
            <w:r>
              <w:rPr>
                <w:b/>
              </w:rPr>
              <w:t>1.2</w:t>
            </w:r>
          </w:p>
        </w:tc>
        <w:tc>
          <w:tcPr>
            <w:tcW w:w="6237" w:type="dxa"/>
            <w:shd w:val="clear" w:color="auto" w:fill="auto"/>
          </w:tcPr>
          <w:p w:rsidR="00E24391" w:rsidRDefault="00E24391">
            <w:pPr>
              <w:rPr>
                <w:bCs/>
              </w:rPr>
            </w:pPr>
            <w:r>
              <w:rPr>
                <w:bCs/>
              </w:rPr>
              <w:t>Faults in Boolean network</w:t>
            </w:r>
          </w:p>
        </w:tc>
        <w:tc>
          <w:tcPr>
            <w:tcW w:w="1519" w:type="dxa"/>
            <w:shd w:val="clear" w:color="auto" w:fill="auto"/>
          </w:tcPr>
          <w:p w:rsidR="00E24391" w:rsidRDefault="00E24391">
            <w:pPr>
              <w:jc w:val="center"/>
              <w:rPr>
                <w:bCs/>
              </w:rPr>
            </w:pPr>
            <w:r>
              <w:rPr>
                <w:bCs/>
              </w:rPr>
              <w:t>3</w:t>
            </w:r>
          </w:p>
        </w:tc>
      </w:tr>
      <w:tr w:rsidR="00E24391" w:rsidTr="00112EEA">
        <w:tc>
          <w:tcPr>
            <w:tcW w:w="1100" w:type="dxa"/>
            <w:shd w:val="clear" w:color="auto" w:fill="auto"/>
          </w:tcPr>
          <w:p w:rsidR="00E24391" w:rsidRDefault="00E24391">
            <w:pPr>
              <w:jc w:val="center"/>
              <w:rPr>
                <w:b/>
              </w:rPr>
            </w:pPr>
            <w:r>
              <w:rPr>
                <w:b/>
              </w:rPr>
              <w:t>1.3</w:t>
            </w:r>
          </w:p>
        </w:tc>
        <w:tc>
          <w:tcPr>
            <w:tcW w:w="6237" w:type="dxa"/>
            <w:shd w:val="clear" w:color="auto" w:fill="auto"/>
          </w:tcPr>
          <w:p w:rsidR="00E24391" w:rsidRPr="00E24391" w:rsidRDefault="00E24391" w:rsidP="00E24391">
            <w:pPr>
              <w:rPr>
                <w:bCs/>
                <w:color w:val="000000"/>
              </w:rPr>
            </w:pPr>
            <w:r w:rsidRPr="00E24391">
              <w:rPr>
                <w:bCs/>
                <w:color w:val="000000"/>
              </w:rPr>
              <w:t>Drug interference in signaling pathway and Boolean network</w:t>
            </w:r>
          </w:p>
        </w:tc>
        <w:tc>
          <w:tcPr>
            <w:tcW w:w="1519" w:type="dxa"/>
            <w:shd w:val="clear" w:color="auto" w:fill="auto"/>
          </w:tcPr>
          <w:p w:rsidR="00E24391" w:rsidRDefault="00B64FC2">
            <w:pPr>
              <w:jc w:val="center"/>
              <w:rPr>
                <w:bCs/>
              </w:rPr>
            </w:pPr>
            <w:r>
              <w:rPr>
                <w:bCs/>
              </w:rPr>
              <w:t>4</w:t>
            </w:r>
          </w:p>
        </w:tc>
      </w:tr>
      <w:tr w:rsidR="00611B8F" w:rsidTr="00112EEA">
        <w:tc>
          <w:tcPr>
            <w:tcW w:w="1100" w:type="dxa"/>
            <w:shd w:val="clear" w:color="auto" w:fill="auto"/>
          </w:tcPr>
          <w:p w:rsidR="00611B8F" w:rsidRDefault="00B64FC2">
            <w:pPr>
              <w:jc w:val="center"/>
              <w:rPr>
                <w:b/>
              </w:rPr>
            </w:pPr>
            <w:r>
              <w:rPr>
                <w:b/>
              </w:rPr>
              <w:t>3</w:t>
            </w:r>
            <w:r w:rsidR="001F3259">
              <w:rPr>
                <w:b/>
              </w:rPr>
              <w:t>.1</w:t>
            </w:r>
          </w:p>
        </w:tc>
        <w:tc>
          <w:tcPr>
            <w:tcW w:w="6237" w:type="dxa"/>
            <w:shd w:val="clear" w:color="auto" w:fill="auto"/>
          </w:tcPr>
          <w:p w:rsidR="00611B8F" w:rsidRDefault="001F3259">
            <w:pPr>
              <w:rPr>
                <w:bCs/>
              </w:rPr>
            </w:pPr>
            <w:r>
              <w:rPr>
                <w:bCs/>
              </w:rPr>
              <w:t>Iterative Waterfall Model</w:t>
            </w:r>
          </w:p>
        </w:tc>
        <w:tc>
          <w:tcPr>
            <w:tcW w:w="1519" w:type="dxa"/>
            <w:shd w:val="clear" w:color="auto" w:fill="auto"/>
          </w:tcPr>
          <w:p w:rsidR="00611B8F" w:rsidRDefault="00B64FC2">
            <w:pPr>
              <w:jc w:val="center"/>
              <w:rPr>
                <w:bCs/>
              </w:rPr>
            </w:pPr>
            <w:r>
              <w:rPr>
                <w:bCs/>
              </w:rPr>
              <w:t>7</w:t>
            </w:r>
          </w:p>
        </w:tc>
      </w:tr>
      <w:tr w:rsidR="00611B8F" w:rsidTr="00112EEA">
        <w:tc>
          <w:tcPr>
            <w:tcW w:w="1100" w:type="dxa"/>
            <w:shd w:val="clear" w:color="auto" w:fill="auto"/>
          </w:tcPr>
          <w:p w:rsidR="00611B8F" w:rsidRDefault="00B64FC2">
            <w:pPr>
              <w:jc w:val="center"/>
              <w:rPr>
                <w:b/>
              </w:rPr>
            </w:pPr>
            <w:r>
              <w:rPr>
                <w:b/>
              </w:rPr>
              <w:t>3</w:t>
            </w:r>
            <w:r w:rsidR="001F3259">
              <w:rPr>
                <w:b/>
              </w:rPr>
              <w:t>.2</w:t>
            </w:r>
          </w:p>
        </w:tc>
        <w:tc>
          <w:tcPr>
            <w:tcW w:w="6237" w:type="dxa"/>
            <w:shd w:val="clear" w:color="auto" w:fill="auto"/>
          </w:tcPr>
          <w:p w:rsidR="00611B8F" w:rsidRDefault="001F3259">
            <w:pPr>
              <w:rPr>
                <w:bCs/>
              </w:rPr>
            </w:pPr>
            <w:r>
              <w:rPr>
                <w:bCs/>
              </w:rPr>
              <w:t>Project Schedule</w:t>
            </w:r>
          </w:p>
        </w:tc>
        <w:tc>
          <w:tcPr>
            <w:tcW w:w="1519" w:type="dxa"/>
            <w:shd w:val="clear" w:color="auto" w:fill="auto"/>
          </w:tcPr>
          <w:p w:rsidR="00611B8F" w:rsidRDefault="00B64FC2">
            <w:pPr>
              <w:jc w:val="center"/>
              <w:rPr>
                <w:bCs/>
              </w:rPr>
            </w:pPr>
            <w:r>
              <w:rPr>
                <w:bCs/>
              </w:rPr>
              <w:t>8</w:t>
            </w:r>
          </w:p>
        </w:tc>
      </w:tr>
      <w:tr w:rsidR="00611B8F" w:rsidTr="00112EEA">
        <w:tc>
          <w:tcPr>
            <w:tcW w:w="1100" w:type="dxa"/>
            <w:shd w:val="clear" w:color="auto" w:fill="auto"/>
          </w:tcPr>
          <w:p w:rsidR="00611B8F" w:rsidRDefault="00B64FC2">
            <w:pPr>
              <w:jc w:val="center"/>
              <w:rPr>
                <w:b/>
              </w:rPr>
            </w:pPr>
            <w:r>
              <w:rPr>
                <w:b/>
              </w:rPr>
              <w:t>3</w:t>
            </w:r>
            <w:r w:rsidR="00830FFB">
              <w:rPr>
                <w:b/>
              </w:rPr>
              <w:t>.3</w:t>
            </w:r>
          </w:p>
        </w:tc>
        <w:tc>
          <w:tcPr>
            <w:tcW w:w="6237" w:type="dxa"/>
            <w:shd w:val="clear" w:color="auto" w:fill="auto"/>
          </w:tcPr>
          <w:p w:rsidR="00611B8F" w:rsidRDefault="00B64FC2">
            <w:pPr>
              <w:rPr>
                <w:bCs/>
              </w:rPr>
            </w:pPr>
            <w:r>
              <w:rPr>
                <w:bCs/>
              </w:rPr>
              <w:t>Gantt Chart</w:t>
            </w:r>
          </w:p>
        </w:tc>
        <w:tc>
          <w:tcPr>
            <w:tcW w:w="1519" w:type="dxa"/>
            <w:shd w:val="clear" w:color="auto" w:fill="auto"/>
          </w:tcPr>
          <w:p w:rsidR="00611B8F" w:rsidRDefault="00B64FC2">
            <w:pPr>
              <w:jc w:val="center"/>
              <w:rPr>
                <w:bCs/>
              </w:rPr>
            </w:pPr>
            <w:r>
              <w:rPr>
                <w:bCs/>
              </w:rPr>
              <w:t>10</w:t>
            </w:r>
          </w:p>
        </w:tc>
      </w:tr>
      <w:tr w:rsidR="00611B8F" w:rsidTr="00112EEA">
        <w:tc>
          <w:tcPr>
            <w:tcW w:w="1100" w:type="dxa"/>
            <w:shd w:val="clear" w:color="auto" w:fill="auto"/>
          </w:tcPr>
          <w:p w:rsidR="00611B8F" w:rsidRDefault="00B64FC2">
            <w:pPr>
              <w:jc w:val="center"/>
              <w:rPr>
                <w:b/>
              </w:rPr>
            </w:pPr>
            <w:r>
              <w:rPr>
                <w:b/>
              </w:rPr>
              <w:t>4</w:t>
            </w:r>
            <w:r w:rsidR="001F3259">
              <w:rPr>
                <w:b/>
              </w:rPr>
              <w:t>.1</w:t>
            </w:r>
          </w:p>
        </w:tc>
        <w:tc>
          <w:tcPr>
            <w:tcW w:w="6237" w:type="dxa"/>
            <w:shd w:val="clear" w:color="auto" w:fill="auto"/>
          </w:tcPr>
          <w:p w:rsidR="00611B8F" w:rsidRDefault="001F3259">
            <w:pPr>
              <w:rPr>
                <w:bCs/>
              </w:rPr>
            </w:pPr>
            <w:r>
              <w:rPr>
                <w:bCs/>
              </w:rPr>
              <w:t>Requirement Matrix</w:t>
            </w:r>
          </w:p>
        </w:tc>
        <w:tc>
          <w:tcPr>
            <w:tcW w:w="1519" w:type="dxa"/>
            <w:shd w:val="clear" w:color="auto" w:fill="auto"/>
          </w:tcPr>
          <w:p w:rsidR="00611B8F" w:rsidRDefault="00B64FC2">
            <w:pPr>
              <w:jc w:val="center"/>
              <w:rPr>
                <w:bCs/>
              </w:rPr>
            </w:pPr>
            <w:r>
              <w:rPr>
                <w:bCs/>
              </w:rPr>
              <w:t>12</w:t>
            </w:r>
          </w:p>
        </w:tc>
      </w:tr>
      <w:tr w:rsidR="00611B8F" w:rsidTr="00112EEA">
        <w:tc>
          <w:tcPr>
            <w:tcW w:w="1100" w:type="dxa"/>
            <w:shd w:val="clear" w:color="auto" w:fill="auto"/>
          </w:tcPr>
          <w:p w:rsidR="00611B8F" w:rsidRDefault="00B64FC2">
            <w:pPr>
              <w:jc w:val="center"/>
              <w:rPr>
                <w:b/>
              </w:rPr>
            </w:pPr>
            <w:r>
              <w:rPr>
                <w:b/>
              </w:rPr>
              <w:t>5.1</w:t>
            </w:r>
          </w:p>
        </w:tc>
        <w:tc>
          <w:tcPr>
            <w:tcW w:w="6237" w:type="dxa"/>
            <w:shd w:val="clear" w:color="auto" w:fill="auto"/>
          </w:tcPr>
          <w:p w:rsidR="00611B8F" w:rsidRDefault="001F3259">
            <w:pPr>
              <w:rPr>
                <w:bCs/>
              </w:rPr>
            </w:pPr>
            <w:r>
              <w:rPr>
                <w:bCs/>
              </w:rPr>
              <w:t>Hierarchy of Modules</w:t>
            </w:r>
          </w:p>
        </w:tc>
        <w:tc>
          <w:tcPr>
            <w:tcW w:w="1519" w:type="dxa"/>
            <w:shd w:val="clear" w:color="auto" w:fill="auto"/>
          </w:tcPr>
          <w:p w:rsidR="00611B8F" w:rsidRDefault="00B64FC2">
            <w:pPr>
              <w:jc w:val="center"/>
              <w:rPr>
                <w:bCs/>
              </w:rPr>
            </w:pPr>
            <w:r>
              <w:rPr>
                <w:bCs/>
              </w:rPr>
              <w:t>15</w:t>
            </w:r>
          </w:p>
        </w:tc>
      </w:tr>
      <w:tr w:rsidR="00611B8F" w:rsidTr="00112EEA">
        <w:tc>
          <w:tcPr>
            <w:tcW w:w="1100" w:type="dxa"/>
            <w:shd w:val="clear" w:color="auto" w:fill="auto"/>
          </w:tcPr>
          <w:p w:rsidR="00611B8F" w:rsidRDefault="00B64FC2">
            <w:pPr>
              <w:jc w:val="center"/>
              <w:rPr>
                <w:b/>
              </w:rPr>
            </w:pPr>
            <w:r>
              <w:rPr>
                <w:b/>
              </w:rPr>
              <w:t>5.2</w:t>
            </w:r>
          </w:p>
        </w:tc>
        <w:tc>
          <w:tcPr>
            <w:tcW w:w="6237" w:type="dxa"/>
            <w:shd w:val="clear" w:color="auto" w:fill="auto"/>
          </w:tcPr>
          <w:p w:rsidR="00611B8F" w:rsidRDefault="001F3259">
            <w:pPr>
              <w:rPr>
                <w:bCs/>
              </w:rPr>
            </w:pPr>
            <w:r>
              <w:rPr>
                <w:bCs/>
              </w:rPr>
              <w:t>Detailed Design</w:t>
            </w:r>
          </w:p>
        </w:tc>
        <w:tc>
          <w:tcPr>
            <w:tcW w:w="1519" w:type="dxa"/>
            <w:shd w:val="clear" w:color="auto" w:fill="auto"/>
          </w:tcPr>
          <w:p w:rsidR="00611B8F" w:rsidRDefault="00B64FC2">
            <w:pPr>
              <w:jc w:val="center"/>
              <w:rPr>
                <w:bCs/>
              </w:rPr>
            </w:pPr>
            <w:r>
              <w:rPr>
                <w:bCs/>
              </w:rPr>
              <w:t>15</w:t>
            </w:r>
          </w:p>
        </w:tc>
      </w:tr>
      <w:tr w:rsidR="00611B8F" w:rsidTr="00112EEA">
        <w:tc>
          <w:tcPr>
            <w:tcW w:w="1100" w:type="dxa"/>
            <w:shd w:val="clear" w:color="auto" w:fill="auto"/>
          </w:tcPr>
          <w:p w:rsidR="00611B8F" w:rsidRDefault="00B64FC2">
            <w:pPr>
              <w:jc w:val="center"/>
              <w:rPr>
                <w:b/>
              </w:rPr>
            </w:pPr>
            <w:r>
              <w:rPr>
                <w:b/>
              </w:rPr>
              <w:t>5.3</w:t>
            </w:r>
          </w:p>
        </w:tc>
        <w:tc>
          <w:tcPr>
            <w:tcW w:w="6237" w:type="dxa"/>
            <w:shd w:val="clear" w:color="auto" w:fill="auto"/>
          </w:tcPr>
          <w:p w:rsidR="00611B8F" w:rsidRDefault="001F3259">
            <w:pPr>
              <w:rPr>
                <w:bCs/>
              </w:rPr>
            </w:pPr>
            <w:r>
              <w:rPr>
                <w:bCs/>
              </w:rPr>
              <w:t>Different types of pathway scenarios</w:t>
            </w:r>
          </w:p>
        </w:tc>
        <w:tc>
          <w:tcPr>
            <w:tcW w:w="1519" w:type="dxa"/>
            <w:shd w:val="clear" w:color="auto" w:fill="auto"/>
          </w:tcPr>
          <w:p w:rsidR="00611B8F" w:rsidRDefault="00B64FC2">
            <w:pPr>
              <w:jc w:val="center"/>
              <w:rPr>
                <w:bCs/>
              </w:rPr>
            </w:pPr>
            <w:r>
              <w:rPr>
                <w:bCs/>
              </w:rPr>
              <w:t>17</w:t>
            </w:r>
          </w:p>
        </w:tc>
      </w:tr>
      <w:tr w:rsidR="00B64FC2" w:rsidTr="00112EEA">
        <w:tc>
          <w:tcPr>
            <w:tcW w:w="1100" w:type="dxa"/>
            <w:shd w:val="clear" w:color="auto" w:fill="auto"/>
          </w:tcPr>
          <w:p w:rsidR="00B64FC2" w:rsidRDefault="00B64FC2">
            <w:pPr>
              <w:jc w:val="center"/>
              <w:rPr>
                <w:b/>
              </w:rPr>
            </w:pPr>
            <w:r>
              <w:rPr>
                <w:b/>
              </w:rPr>
              <w:t>5.4</w:t>
            </w:r>
          </w:p>
        </w:tc>
        <w:tc>
          <w:tcPr>
            <w:tcW w:w="6237" w:type="dxa"/>
            <w:shd w:val="clear" w:color="auto" w:fill="auto"/>
          </w:tcPr>
          <w:p w:rsidR="00B64FC2" w:rsidRPr="00B64FC2" w:rsidRDefault="00B64FC2">
            <w:pPr>
              <w:rPr>
                <w:bCs/>
                <w:szCs w:val="32"/>
              </w:rPr>
            </w:pPr>
            <w:r w:rsidRPr="00B64FC2">
              <w:rPr>
                <w:bCs/>
                <w:szCs w:val="32"/>
              </w:rPr>
              <w:t>Conversion of output vectors into encoded weights, and further into condensed weights</w:t>
            </w:r>
          </w:p>
        </w:tc>
        <w:tc>
          <w:tcPr>
            <w:tcW w:w="1519" w:type="dxa"/>
            <w:shd w:val="clear" w:color="auto" w:fill="auto"/>
          </w:tcPr>
          <w:p w:rsidR="00B64FC2" w:rsidRDefault="00B64FC2">
            <w:pPr>
              <w:jc w:val="center"/>
              <w:rPr>
                <w:bCs/>
              </w:rPr>
            </w:pPr>
            <w:r>
              <w:rPr>
                <w:bCs/>
              </w:rPr>
              <w:t>20</w:t>
            </w:r>
          </w:p>
        </w:tc>
      </w:tr>
      <w:tr w:rsidR="00B64FC2" w:rsidTr="00112EEA">
        <w:tc>
          <w:tcPr>
            <w:tcW w:w="1100" w:type="dxa"/>
            <w:shd w:val="clear" w:color="auto" w:fill="auto"/>
          </w:tcPr>
          <w:p w:rsidR="00B64FC2" w:rsidRDefault="00B64FC2">
            <w:pPr>
              <w:jc w:val="center"/>
              <w:rPr>
                <w:b/>
              </w:rPr>
            </w:pPr>
            <w:r>
              <w:rPr>
                <w:b/>
              </w:rPr>
              <w:t>6.1</w:t>
            </w:r>
          </w:p>
        </w:tc>
        <w:tc>
          <w:tcPr>
            <w:tcW w:w="6237" w:type="dxa"/>
            <w:shd w:val="clear" w:color="auto" w:fill="auto"/>
          </w:tcPr>
          <w:p w:rsidR="00B64FC2" w:rsidRPr="00B64FC2" w:rsidRDefault="00B64FC2">
            <w:pPr>
              <w:rPr>
                <w:bCs/>
                <w:szCs w:val="32"/>
              </w:rPr>
            </w:pPr>
            <w:r w:rsidRPr="00B64FC2">
              <w:rPr>
                <w:bCs/>
                <w:szCs w:val="32"/>
              </w:rPr>
              <w:t>Boolean network converted from a growth factor “GF” signaling pathway</w:t>
            </w:r>
          </w:p>
        </w:tc>
        <w:tc>
          <w:tcPr>
            <w:tcW w:w="1519" w:type="dxa"/>
            <w:shd w:val="clear" w:color="auto" w:fill="auto"/>
          </w:tcPr>
          <w:p w:rsidR="00B64FC2" w:rsidRDefault="00B64FC2">
            <w:pPr>
              <w:jc w:val="center"/>
              <w:rPr>
                <w:bCs/>
              </w:rPr>
            </w:pPr>
            <w:r>
              <w:rPr>
                <w:bCs/>
              </w:rPr>
              <w:t>23</w:t>
            </w:r>
          </w:p>
        </w:tc>
      </w:tr>
      <w:tr w:rsidR="00611B8F" w:rsidTr="00112EEA">
        <w:tc>
          <w:tcPr>
            <w:tcW w:w="1100" w:type="dxa"/>
            <w:shd w:val="clear" w:color="auto" w:fill="auto"/>
          </w:tcPr>
          <w:p w:rsidR="00611B8F" w:rsidRDefault="00B64FC2">
            <w:pPr>
              <w:jc w:val="center"/>
              <w:rPr>
                <w:rFonts w:eastAsia="SimSun"/>
                <w:b/>
                <w:bCs/>
                <w:sz w:val="16"/>
                <w:szCs w:val="16"/>
              </w:rPr>
            </w:pPr>
            <w:r>
              <w:rPr>
                <w:b/>
              </w:rPr>
              <w:t>6.2</w:t>
            </w:r>
          </w:p>
        </w:tc>
        <w:tc>
          <w:tcPr>
            <w:tcW w:w="6237" w:type="dxa"/>
            <w:shd w:val="clear" w:color="auto" w:fill="auto"/>
          </w:tcPr>
          <w:p w:rsidR="00611B8F" w:rsidRDefault="001F3259">
            <w:pPr>
              <w:rPr>
                <w:bCs/>
              </w:rPr>
            </w:pPr>
            <w:r>
              <w:rPr>
                <w:bCs/>
              </w:rPr>
              <w:t>DataFrame of Single Fault Scenario</w:t>
            </w:r>
          </w:p>
        </w:tc>
        <w:tc>
          <w:tcPr>
            <w:tcW w:w="1519" w:type="dxa"/>
            <w:shd w:val="clear" w:color="auto" w:fill="auto"/>
          </w:tcPr>
          <w:p w:rsidR="00611B8F" w:rsidRDefault="00B64FC2">
            <w:pPr>
              <w:jc w:val="center"/>
              <w:rPr>
                <w:bCs/>
              </w:rPr>
            </w:pPr>
            <w:r>
              <w:rPr>
                <w:bCs/>
              </w:rPr>
              <w:t>25</w:t>
            </w:r>
          </w:p>
        </w:tc>
      </w:tr>
      <w:tr w:rsidR="00611B8F" w:rsidTr="00112EEA">
        <w:tc>
          <w:tcPr>
            <w:tcW w:w="1100" w:type="dxa"/>
            <w:shd w:val="clear" w:color="auto" w:fill="auto"/>
          </w:tcPr>
          <w:p w:rsidR="00611B8F" w:rsidRDefault="00B64FC2">
            <w:pPr>
              <w:jc w:val="center"/>
              <w:rPr>
                <w:rFonts w:eastAsia="SimSun"/>
                <w:b/>
                <w:bCs/>
                <w:sz w:val="16"/>
                <w:szCs w:val="16"/>
              </w:rPr>
            </w:pPr>
            <w:r>
              <w:rPr>
                <w:b/>
              </w:rPr>
              <w:t>6.3</w:t>
            </w:r>
          </w:p>
        </w:tc>
        <w:tc>
          <w:tcPr>
            <w:tcW w:w="6237" w:type="dxa"/>
            <w:shd w:val="clear" w:color="auto" w:fill="auto"/>
          </w:tcPr>
          <w:p w:rsidR="00611B8F" w:rsidRDefault="001F3259">
            <w:pPr>
              <w:rPr>
                <w:rFonts w:eastAsia="SimSun"/>
                <w:b/>
                <w:bCs/>
                <w:sz w:val="16"/>
                <w:szCs w:val="16"/>
              </w:rPr>
            </w:pPr>
            <w:r>
              <w:rPr>
                <w:bCs/>
              </w:rPr>
              <w:t>DataFrame of Multiple Fault Scenario</w:t>
            </w:r>
          </w:p>
        </w:tc>
        <w:tc>
          <w:tcPr>
            <w:tcW w:w="1519" w:type="dxa"/>
            <w:shd w:val="clear" w:color="auto" w:fill="auto"/>
          </w:tcPr>
          <w:p w:rsidR="00611B8F" w:rsidRDefault="00B64FC2">
            <w:pPr>
              <w:jc w:val="center"/>
              <w:rPr>
                <w:bCs/>
              </w:rPr>
            </w:pPr>
            <w:r>
              <w:rPr>
                <w:bCs/>
              </w:rPr>
              <w:t>25</w:t>
            </w:r>
          </w:p>
        </w:tc>
      </w:tr>
      <w:tr w:rsidR="00611B8F" w:rsidTr="00112EEA">
        <w:tc>
          <w:tcPr>
            <w:tcW w:w="1100" w:type="dxa"/>
            <w:shd w:val="clear" w:color="auto" w:fill="auto"/>
          </w:tcPr>
          <w:p w:rsidR="00611B8F" w:rsidRDefault="00B64FC2" w:rsidP="00B64FC2">
            <w:pPr>
              <w:jc w:val="center"/>
              <w:rPr>
                <w:rFonts w:eastAsia="SimSun"/>
                <w:b/>
                <w:bCs/>
                <w:sz w:val="16"/>
                <w:szCs w:val="16"/>
              </w:rPr>
            </w:pPr>
            <w:r>
              <w:rPr>
                <w:b/>
              </w:rPr>
              <w:t>6.4</w:t>
            </w:r>
          </w:p>
        </w:tc>
        <w:tc>
          <w:tcPr>
            <w:tcW w:w="6237" w:type="dxa"/>
            <w:shd w:val="clear" w:color="auto" w:fill="auto"/>
          </w:tcPr>
          <w:p w:rsidR="00611B8F" w:rsidRDefault="001F3259">
            <w:pPr>
              <w:rPr>
                <w:bCs/>
              </w:rPr>
            </w:pPr>
            <w:r>
              <w:t>Image Show of Drug Application on single fault</w:t>
            </w:r>
          </w:p>
        </w:tc>
        <w:tc>
          <w:tcPr>
            <w:tcW w:w="1519" w:type="dxa"/>
            <w:shd w:val="clear" w:color="auto" w:fill="auto"/>
          </w:tcPr>
          <w:p w:rsidR="00611B8F" w:rsidRDefault="00B64FC2">
            <w:pPr>
              <w:jc w:val="center"/>
              <w:rPr>
                <w:bCs/>
              </w:rPr>
            </w:pPr>
            <w:r>
              <w:rPr>
                <w:bCs/>
              </w:rPr>
              <w:t>26</w:t>
            </w:r>
          </w:p>
        </w:tc>
      </w:tr>
      <w:tr w:rsidR="00611B8F" w:rsidTr="00112EEA">
        <w:tc>
          <w:tcPr>
            <w:tcW w:w="1100" w:type="dxa"/>
            <w:shd w:val="clear" w:color="auto" w:fill="auto"/>
          </w:tcPr>
          <w:p w:rsidR="00611B8F" w:rsidRDefault="00B64FC2">
            <w:pPr>
              <w:jc w:val="center"/>
              <w:rPr>
                <w:b/>
              </w:rPr>
            </w:pPr>
            <w:r>
              <w:rPr>
                <w:b/>
              </w:rPr>
              <w:t>6.5</w:t>
            </w:r>
          </w:p>
        </w:tc>
        <w:tc>
          <w:tcPr>
            <w:tcW w:w="6237" w:type="dxa"/>
            <w:shd w:val="clear" w:color="auto" w:fill="auto"/>
          </w:tcPr>
          <w:p w:rsidR="00611B8F" w:rsidRDefault="001F3259">
            <w:pPr>
              <w:rPr>
                <w:bCs/>
              </w:rPr>
            </w:pPr>
            <w:r>
              <w:rPr>
                <w:bCs/>
              </w:rPr>
              <w:t>Scatter Plot of Drug Application on single fault</w:t>
            </w:r>
          </w:p>
        </w:tc>
        <w:tc>
          <w:tcPr>
            <w:tcW w:w="1519" w:type="dxa"/>
            <w:shd w:val="clear" w:color="auto" w:fill="auto"/>
          </w:tcPr>
          <w:p w:rsidR="00611B8F" w:rsidRDefault="00B64FC2">
            <w:pPr>
              <w:jc w:val="center"/>
              <w:rPr>
                <w:bCs/>
              </w:rPr>
            </w:pPr>
            <w:r>
              <w:rPr>
                <w:bCs/>
              </w:rPr>
              <w:t>26</w:t>
            </w:r>
          </w:p>
        </w:tc>
      </w:tr>
      <w:tr w:rsidR="00B64FC2" w:rsidTr="00112EEA">
        <w:tc>
          <w:tcPr>
            <w:tcW w:w="1100" w:type="dxa"/>
            <w:shd w:val="clear" w:color="auto" w:fill="auto"/>
          </w:tcPr>
          <w:p w:rsidR="00B64FC2" w:rsidRDefault="00B64FC2">
            <w:pPr>
              <w:jc w:val="center"/>
              <w:rPr>
                <w:b/>
              </w:rPr>
            </w:pPr>
            <w:r>
              <w:rPr>
                <w:b/>
              </w:rPr>
              <w:t>6.6</w:t>
            </w:r>
          </w:p>
        </w:tc>
        <w:tc>
          <w:tcPr>
            <w:tcW w:w="6237" w:type="dxa"/>
            <w:shd w:val="clear" w:color="auto" w:fill="auto"/>
          </w:tcPr>
          <w:p w:rsidR="00B64FC2" w:rsidRPr="00B64FC2" w:rsidRDefault="00B64FC2">
            <w:pPr>
              <w:rPr>
                <w:bCs/>
              </w:rPr>
            </w:pPr>
            <w:r w:rsidRPr="00B64FC2">
              <w:t>Image Show of Drug Application on two faults</w:t>
            </w:r>
          </w:p>
        </w:tc>
        <w:tc>
          <w:tcPr>
            <w:tcW w:w="1519" w:type="dxa"/>
            <w:shd w:val="clear" w:color="auto" w:fill="auto"/>
          </w:tcPr>
          <w:p w:rsidR="00B64FC2" w:rsidRDefault="00B64FC2">
            <w:pPr>
              <w:jc w:val="center"/>
              <w:rPr>
                <w:bCs/>
              </w:rPr>
            </w:pPr>
            <w:r>
              <w:rPr>
                <w:bCs/>
              </w:rPr>
              <w:t>27</w:t>
            </w:r>
          </w:p>
        </w:tc>
      </w:tr>
      <w:tr w:rsidR="00B64FC2" w:rsidTr="00112EEA">
        <w:tc>
          <w:tcPr>
            <w:tcW w:w="1100" w:type="dxa"/>
            <w:shd w:val="clear" w:color="auto" w:fill="auto"/>
          </w:tcPr>
          <w:p w:rsidR="00B64FC2" w:rsidRDefault="00B64FC2">
            <w:pPr>
              <w:jc w:val="center"/>
              <w:rPr>
                <w:b/>
              </w:rPr>
            </w:pPr>
            <w:r>
              <w:rPr>
                <w:b/>
              </w:rPr>
              <w:t>6.7</w:t>
            </w:r>
          </w:p>
        </w:tc>
        <w:tc>
          <w:tcPr>
            <w:tcW w:w="6237" w:type="dxa"/>
            <w:shd w:val="clear" w:color="auto" w:fill="auto"/>
          </w:tcPr>
          <w:p w:rsidR="00B64FC2" w:rsidRPr="00B64FC2" w:rsidRDefault="00B64FC2">
            <w:pPr>
              <w:rPr>
                <w:bCs/>
              </w:rPr>
            </w:pPr>
            <w:r w:rsidRPr="00B64FC2">
              <w:rPr>
                <w:bCs/>
              </w:rPr>
              <w:t>Scatter Plot of Drug Application on two faults</w:t>
            </w:r>
          </w:p>
        </w:tc>
        <w:tc>
          <w:tcPr>
            <w:tcW w:w="1519" w:type="dxa"/>
            <w:shd w:val="clear" w:color="auto" w:fill="auto"/>
          </w:tcPr>
          <w:p w:rsidR="00B64FC2" w:rsidRDefault="00B64FC2">
            <w:pPr>
              <w:jc w:val="center"/>
              <w:rPr>
                <w:bCs/>
              </w:rPr>
            </w:pPr>
            <w:r>
              <w:rPr>
                <w:bCs/>
              </w:rPr>
              <w:t>27</w:t>
            </w:r>
          </w:p>
        </w:tc>
      </w:tr>
      <w:tr w:rsidR="00B64FC2" w:rsidTr="00112EEA">
        <w:tc>
          <w:tcPr>
            <w:tcW w:w="1100" w:type="dxa"/>
            <w:shd w:val="clear" w:color="auto" w:fill="auto"/>
          </w:tcPr>
          <w:p w:rsidR="00B64FC2" w:rsidRDefault="00B64FC2">
            <w:pPr>
              <w:jc w:val="center"/>
              <w:rPr>
                <w:b/>
              </w:rPr>
            </w:pPr>
            <w:r>
              <w:rPr>
                <w:b/>
              </w:rPr>
              <w:t>6.8</w:t>
            </w:r>
          </w:p>
        </w:tc>
        <w:tc>
          <w:tcPr>
            <w:tcW w:w="6237" w:type="dxa"/>
            <w:shd w:val="clear" w:color="auto" w:fill="auto"/>
          </w:tcPr>
          <w:p w:rsidR="00B64FC2" w:rsidRPr="00B64FC2" w:rsidRDefault="00B64FC2" w:rsidP="00B64FC2">
            <w:pPr>
              <w:pStyle w:val="ListParagraph"/>
              <w:ind w:left="0"/>
            </w:pPr>
            <w:r w:rsidRPr="00B64FC2">
              <w:rPr>
                <w:bCs/>
              </w:rPr>
              <w:t>Scatter Plot of Drug Application on three faults</w:t>
            </w:r>
          </w:p>
        </w:tc>
        <w:tc>
          <w:tcPr>
            <w:tcW w:w="1519" w:type="dxa"/>
            <w:shd w:val="clear" w:color="auto" w:fill="auto"/>
          </w:tcPr>
          <w:p w:rsidR="00B64FC2" w:rsidRDefault="00B64FC2">
            <w:pPr>
              <w:jc w:val="center"/>
              <w:rPr>
                <w:bCs/>
              </w:rPr>
            </w:pPr>
            <w:r>
              <w:rPr>
                <w:bCs/>
              </w:rPr>
              <w:t>27</w:t>
            </w:r>
          </w:p>
        </w:tc>
      </w:tr>
      <w:tr w:rsidR="00B64FC2" w:rsidTr="00112EEA">
        <w:tc>
          <w:tcPr>
            <w:tcW w:w="1100" w:type="dxa"/>
            <w:shd w:val="clear" w:color="auto" w:fill="auto"/>
          </w:tcPr>
          <w:p w:rsidR="00B64FC2" w:rsidRDefault="00B64FC2">
            <w:pPr>
              <w:jc w:val="center"/>
              <w:rPr>
                <w:b/>
              </w:rPr>
            </w:pPr>
            <w:r>
              <w:rPr>
                <w:b/>
              </w:rPr>
              <w:t>6.9</w:t>
            </w:r>
          </w:p>
        </w:tc>
        <w:tc>
          <w:tcPr>
            <w:tcW w:w="6237" w:type="dxa"/>
            <w:shd w:val="clear" w:color="auto" w:fill="auto"/>
          </w:tcPr>
          <w:p w:rsidR="00B64FC2" w:rsidRDefault="00B64FC2">
            <w:pPr>
              <w:rPr>
                <w:bCs/>
              </w:rPr>
            </w:pPr>
            <w:r w:rsidRPr="00B64FC2">
              <w:rPr>
                <w:bCs/>
                <w:szCs w:val="32"/>
              </w:rPr>
              <w:t>Scatter Plot of Drug Application on all fault scenarios combined</w:t>
            </w:r>
          </w:p>
        </w:tc>
        <w:tc>
          <w:tcPr>
            <w:tcW w:w="1519" w:type="dxa"/>
            <w:shd w:val="clear" w:color="auto" w:fill="auto"/>
          </w:tcPr>
          <w:p w:rsidR="00B64FC2" w:rsidRDefault="00B64FC2">
            <w:pPr>
              <w:jc w:val="center"/>
              <w:rPr>
                <w:bCs/>
              </w:rPr>
            </w:pPr>
            <w:r>
              <w:rPr>
                <w:bCs/>
              </w:rPr>
              <w:t>28</w:t>
            </w:r>
          </w:p>
        </w:tc>
      </w:tr>
      <w:tr w:rsidR="00B64FC2" w:rsidTr="00112EEA">
        <w:tc>
          <w:tcPr>
            <w:tcW w:w="1100" w:type="dxa"/>
            <w:shd w:val="clear" w:color="auto" w:fill="auto"/>
          </w:tcPr>
          <w:p w:rsidR="00B64FC2" w:rsidRDefault="00E35DB9">
            <w:pPr>
              <w:jc w:val="center"/>
              <w:rPr>
                <w:b/>
              </w:rPr>
            </w:pPr>
            <w:r>
              <w:rPr>
                <w:b/>
              </w:rPr>
              <w:t>6.10</w:t>
            </w:r>
          </w:p>
        </w:tc>
        <w:tc>
          <w:tcPr>
            <w:tcW w:w="6237" w:type="dxa"/>
            <w:shd w:val="clear" w:color="auto" w:fill="auto"/>
          </w:tcPr>
          <w:p w:rsidR="00B64FC2" w:rsidRDefault="00E35DB9">
            <w:pPr>
              <w:rPr>
                <w:bCs/>
              </w:rPr>
            </w:pPr>
            <w:r>
              <w:rPr>
                <w:bCs/>
                <w:sz w:val="20"/>
              </w:rPr>
              <w:t>E</w:t>
            </w:r>
            <w:r w:rsidRPr="00E35DB9">
              <w:rPr>
                <w:bCs/>
                <w:szCs w:val="32"/>
              </w:rPr>
              <w:t>xecution time corresponding to CPU and GPU</w:t>
            </w:r>
          </w:p>
        </w:tc>
        <w:tc>
          <w:tcPr>
            <w:tcW w:w="1519" w:type="dxa"/>
            <w:shd w:val="clear" w:color="auto" w:fill="auto"/>
          </w:tcPr>
          <w:p w:rsidR="00B64FC2" w:rsidRDefault="00E35DB9">
            <w:pPr>
              <w:jc w:val="center"/>
              <w:rPr>
                <w:bCs/>
              </w:rPr>
            </w:pPr>
            <w:r>
              <w:rPr>
                <w:bCs/>
              </w:rPr>
              <w:t>29</w:t>
            </w:r>
          </w:p>
        </w:tc>
      </w:tr>
      <w:tr w:rsidR="00B64FC2" w:rsidTr="00112EEA">
        <w:tc>
          <w:tcPr>
            <w:tcW w:w="1100" w:type="dxa"/>
            <w:shd w:val="clear" w:color="auto" w:fill="auto"/>
          </w:tcPr>
          <w:p w:rsidR="00B64FC2" w:rsidRDefault="00E35DB9">
            <w:pPr>
              <w:jc w:val="center"/>
              <w:rPr>
                <w:b/>
              </w:rPr>
            </w:pPr>
            <w:r>
              <w:rPr>
                <w:b/>
              </w:rPr>
              <w:t>6.11</w:t>
            </w:r>
          </w:p>
        </w:tc>
        <w:tc>
          <w:tcPr>
            <w:tcW w:w="6237" w:type="dxa"/>
            <w:shd w:val="clear" w:color="auto" w:fill="auto"/>
          </w:tcPr>
          <w:p w:rsidR="00B64FC2" w:rsidRPr="00E35DB9" w:rsidRDefault="00E35DB9">
            <w:pPr>
              <w:rPr>
                <w:bCs/>
                <w:szCs w:val="32"/>
              </w:rPr>
            </w:pPr>
            <w:r w:rsidRPr="00E35DB9">
              <w:rPr>
                <w:szCs w:val="32"/>
              </w:rPr>
              <w:t>Comparison of known drugs and custom drugs on single faults</w:t>
            </w:r>
          </w:p>
        </w:tc>
        <w:tc>
          <w:tcPr>
            <w:tcW w:w="1519" w:type="dxa"/>
            <w:shd w:val="clear" w:color="auto" w:fill="auto"/>
          </w:tcPr>
          <w:p w:rsidR="00B64FC2" w:rsidRDefault="00E35DB9">
            <w:pPr>
              <w:jc w:val="center"/>
              <w:rPr>
                <w:bCs/>
              </w:rPr>
            </w:pPr>
            <w:r>
              <w:rPr>
                <w:bCs/>
              </w:rPr>
              <w:t>30</w:t>
            </w:r>
          </w:p>
        </w:tc>
      </w:tr>
    </w:tbl>
    <w:p w:rsidR="00611B8F" w:rsidRDefault="00611B8F">
      <w:pPr>
        <w:rPr>
          <w:bCs/>
        </w:rPr>
        <w:sectPr w:rsidR="00611B8F">
          <w:pgSz w:w="12240" w:h="15840"/>
          <w:pgMar w:top="1440" w:right="1800" w:bottom="1440" w:left="1800" w:header="0" w:footer="0" w:gutter="0"/>
          <w:pgNumType w:start="1"/>
          <w:cols w:space="720"/>
          <w:formProt w:val="0"/>
          <w:docGrid w:linePitch="360"/>
        </w:sectPr>
      </w:pPr>
    </w:p>
    <w:p w:rsidR="00611B8F" w:rsidRDefault="001F3259">
      <w:pPr>
        <w:pStyle w:val="ListParagraph"/>
        <w:numPr>
          <w:ilvl w:val="0"/>
          <w:numId w:val="1"/>
        </w:numPr>
        <w:rPr>
          <w:b/>
        </w:rPr>
      </w:pPr>
      <w:r>
        <w:rPr>
          <w:b/>
        </w:rPr>
        <w:lastRenderedPageBreak/>
        <w:t>INTRODUCTION</w:t>
      </w:r>
    </w:p>
    <w:p w:rsidR="00611B8F" w:rsidRDefault="00611B8F">
      <w:pPr>
        <w:rPr>
          <w:b/>
        </w:rPr>
      </w:pPr>
    </w:p>
    <w:p w:rsidR="00611B8F" w:rsidRDefault="001F3259">
      <w:pPr>
        <w:pStyle w:val="ListParagraph"/>
        <w:numPr>
          <w:ilvl w:val="1"/>
          <w:numId w:val="1"/>
        </w:numPr>
        <w:rPr>
          <w:b/>
        </w:rPr>
      </w:pPr>
      <w:r>
        <w:rPr>
          <w:b/>
        </w:rPr>
        <w:t>Briefing</w:t>
      </w:r>
    </w:p>
    <w:p w:rsidR="00611B8F" w:rsidRDefault="00611B8F">
      <w:pPr>
        <w:pStyle w:val="ListParagraph"/>
        <w:jc w:val="both"/>
      </w:pPr>
    </w:p>
    <w:p w:rsidR="00611B8F" w:rsidRDefault="001F3259" w:rsidP="001F3259">
      <w:pPr>
        <w:pStyle w:val="ListParagraph"/>
        <w:ind w:left="360" w:firstLine="360"/>
        <w:jc w:val="both"/>
      </w:pPr>
      <w:r>
        <w:t>Cancer results in loss of thousands of lives, but the underlying cause for it is very simple and basic. Cancers are caused due to uncontrolled growth of cells in our body</w:t>
      </w:r>
      <w:r>
        <w:rPr>
          <w:vertAlign w:val="superscript"/>
        </w:rPr>
        <w:t xml:space="preserve"> [1]</w:t>
      </w:r>
      <w:r>
        <w:t>. This growth happens due to the presence of faults and malfunctions in the genetic and signaling networks. This uncontrolled cell proliferation is usually accompanied by gene mutations and alterations in the cell.</w:t>
      </w:r>
    </w:p>
    <w:p w:rsidR="00611B8F" w:rsidRDefault="001F3259" w:rsidP="001F3259">
      <w:pPr>
        <w:pStyle w:val="ListParagraph"/>
        <w:ind w:left="360" w:firstLine="360"/>
        <w:jc w:val="both"/>
      </w:pPr>
      <w:r>
        <w:t>Given a signaling pathway, a Boolean Network is modeled and the faulty nodes are identified. The input vector, which uniquely generates an output vector, is obtained. Lastly, the optimum combination of drugs which can nullify most of the fault in the network is identified. The result would be the simulation of the network traversal and the combination of the drugs</w:t>
      </w:r>
      <w:r w:rsidRPr="001F3259">
        <w:rPr>
          <w:vertAlign w:val="superscript"/>
        </w:rPr>
        <w:t xml:space="preserve"> [1]</w:t>
      </w:r>
      <w:r>
        <w:t>.</w:t>
      </w:r>
    </w:p>
    <w:p w:rsidR="00611B8F" w:rsidRDefault="001F3259" w:rsidP="001F3259">
      <w:pPr>
        <w:spacing w:line="276" w:lineRule="auto"/>
        <w:ind w:left="360" w:firstLine="360"/>
        <w:contextualSpacing/>
        <w:jc w:val="both"/>
      </w:pPr>
      <w: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rsidR="00611B8F" w:rsidRDefault="00611B8F">
      <w:pPr>
        <w:spacing w:line="276" w:lineRule="auto"/>
        <w:ind w:left="720"/>
        <w:contextualSpacing/>
        <w:jc w:val="both"/>
      </w:pPr>
    </w:p>
    <w:p w:rsidR="00611B8F" w:rsidRDefault="001F3259">
      <w:pPr>
        <w:pStyle w:val="ListParagraph"/>
        <w:numPr>
          <w:ilvl w:val="1"/>
          <w:numId w:val="1"/>
        </w:numPr>
        <w:rPr>
          <w:b/>
        </w:rPr>
      </w:pPr>
      <w:r>
        <w:rPr>
          <w:b/>
        </w:rPr>
        <w:t>Problem Domain</w:t>
      </w:r>
    </w:p>
    <w:p w:rsidR="00611B8F" w:rsidRDefault="00611B8F">
      <w:pPr>
        <w:ind w:left="720"/>
        <w:rPr>
          <w:b/>
        </w:rPr>
      </w:pPr>
    </w:p>
    <w:p w:rsidR="00611B8F" w:rsidRPr="00C555AA" w:rsidRDefault="00C555AA" w:rsidP="00C555AA">
      <w:pPr>
        <w:ind w:firstLine="720"/>
        <w:rPr>
          <w:bCs/>
        </w:rPr>
      </w:pPr>
      <w:r w:rsidRPr="00C555AA">
        <w:rPr>
          <w:bCs/>
        </w:rPr>
        <w:t>Data Mining from Boolean Networks</w:t>
      </w:r>
    </w:p>
    <w:p w:rsidR="00611B8F" w:rsidRDefault="00611B8F" w:rsidP="001F3259">
      <w:pPr>
        <w:spacing w:line="276" w:lineRule="auto"/>
        <w:contextualSpacing/>
      </w:pPr>
    </w:p>
    <w:p w:rsidR="00611B8F" w:rsidRDefault="001F3259" w:rsidP="001F3259">
      <w:pPr>
        <w:pStyle w:val="ListParagraph"/>
        <w:numPr>
          <w:ilvl w:val="1"/>
          <w:numId w:val="1"/>
        </w:numPr>
        <w:rPr>
          <w:b/>
        </w:rPr>
      </w:pPr>
      <w:r>
        <w:rPr>
          <w:b/>
        </w:rPr>
        <w:t>Related Studies</w:t>
      </w:r>
    </w:p>
    <w:p w:rsidR="00611B8F" w:rsidRDefault="00611B8F">
      <w:pPr>
        <w:pStyle w:val="ListParagraph"/>
        <w:rPr>
          <w:b/>
        </w:rPr>
      </w:pPr>
    </w:p>
    <w:p w:rsidR="00611B8F" w:rsidRDefault="001F3259">
      <w:pPr>
        <w:pStyle w:val="ListParagraph"/>
        <w:numPr>
          <w:ilvl w:val="2"/>
          <w:numId w:val="1"/>
        </w:numPr>
        <w:rPr>
          <w:b/>
        </w:rPr>
      </w:pPr>
      <w:r>
        <w:rPr>
          <w:b/>
        </w:rPr>
        <w:t>Signaling pathways</w:t>
      </w:r>
    </w:p>
    <w:p w:rsidR="00611B8F" w:rsidRDefault="00611B8F">
      <w:pPr>
        <w:pStyle w:val="ListParagraph"/>
        <w:ind w:left="1080"/>
        <w:rPr>
          <w:b/>
        </w:rPr>
      </w:pPr>
    </w:p>
    <w:p w:rsidR="00611B8F" w:rsidRDefault="001F3259" w:rsidP="00E218FA">
      <w:pPr>
        <w:pStyle w:val="ListParagraph"/>
        <w:ind w:left="360" w:firstLine="360"/>
        <w:jc w:val="both"/>
        <w:rPr>
          <w:color w:val="000000"/>
        </w:rPr>
      </w:pPr>
      <w:r>
        <w:rPr>
          <w:color w:val="000000"/>
        </w:rPr>
        <w:t xml:space="preserve">A signaling pathway consists of a group of molecules, usually proteins, that work together to accomplish a single </w:t>
      </w:r>
      <w:r w:rsidR="00E218FA">
        <w:rPr>
          <w:color w:val="000000"/>
        </w:rPr>
        <w:t>biological function, such as cell division and death. Signals are transmitted in the form of biochemical reactions, and the final result at the end of the pathway decides the function to be carried out.</w:t>
      </w:r>
    </w:p>
    <w:p w:rsidR="00E218FA" w:rsidRPr="00E218FA" w:rsidRDefault="00E218FA" w:rsidP="00E218FA">
      <w:pPr>
        <w:rPr>
          <w:color w:val="000000"/>
        </w:rPr>
      </w:pPr>
      <w:r>
        <w:rPr>
          <w:noProof/>
          <w:color w:val="000000"/>
          <w:lang w:val="en-IN" w:eastAsia="en-IN" w:bidi="bn-IN"/>
        </w:rPr>
        <w:lastRenderedPageBreak/>
        <w:drawing>
          <wp:inline distT="0" distB="0" distL="0" distR="0">
            <wp:extent cx="5486400" cy="4737100"/>
            <wp:effectExtent l="19050" t="0" r="0" b="0"/>
            <wp:docPr id="3" name="Picture 2" descr="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png"/>
                    <pic:cNvPicPr/>
                  </pic:nvPicPr>
                  <pic:blipFill>
                    <a:blip r:embed="rId9"/>
                    <a:stretch>
                      <a:fillRect/>
                    </a:stretch>
                  </pic:blipFill>
                  <pic:spPr>
                    <a:xfrm>
                      <a:off x="0" y="0"/>
                      <a:ext cx="5486400" cy="4737100"/>
                    </a:xfrm>
                    <a:prstGeom prst="rect">
                      <a:avLst/>
                    </a:prstGeom>
                  </pic:spPr>
                </pic:pic>
              </a:graphicData>
            </a:graphic>
          </wp:inline>
        </w:drawing>
      </w:r>
    </w:p>
    <w:p w:rsidR="00E218FA" w:rsidRDefault="00E218FA" w:rsidP="00E218FA">
      <w:pPr>
        <w:jc w:val="center"/>
        <w:rPr>
          <w:color w:val="000000"/>
          <w:sz w:val="20"/>
        </w:rPr>
      </w:pPr>
      <w:r w:rsidRPr="00E218FA">
        <w:rPr>
          <w:color w:val="000000"/>
          <w:sz w:val="20"/>
        </w:rPr>
        <w:t xml:space="preserve">Figure </w:t>
      </w:r>
      <w:r>
        <w:rPr>
          <w:color w:val="000000"/>
          <w:sz w:val="20"/>
        </w:rPr>
        <w:t>1.1: Growth factor signaling pathway</w:t>
      </w:r>
    </w:p>
    <w:p w:rsidR="00E218FA" w:rsidRDefault="00E218FA" w:rsidP="00E218FA">
      <w:pPr>
        <w:ind w:left="360"/>
        <w:rPr>
          <w:color w:val="000000"/>
        </w:rPr>
      </w:pPr>
    </w:p>
    <w:p w:rsidR="008147E0" w:rsidRPr="00E218FA" w:rsidRDefault="008147E0" w:rsidP="008147E0">
      <w:pPr>
        <w:ind w:left="360"/>
        <w:jc w:val="both"/>
        <w:rPr>
          <w:color w:val="000000"/>
        </w:rPr>
      </w:pPr>
      <w:r>
        <w:rPr>
          <w:color w:val="000000"/>
        </w:rPr>
        <w:t>Figure 1.1 shows a growth factor “GF” signaling pathway, which governs cellular division in eukaryotic cells, i.e. cells having nucleus. Presence of malfunctions in the GF pathway results in outputs which trigger cell division or mitosis or proliferation without needing the necessary inputs, which are generally growth factors and metabolites.</w:t>
      </w:r>
    </w:p>
    <w:p w:rsidR="00E218FA" w:rsidRPr="00E218FA" w:rsidRDefault="00E218FA" w:rsidP="00E218FA">
      <w:pPr>
        <w:ind w:left="360"/>
        <w:rPr>
          <w:color w:val="000000"/>
          <w:sz w:val="20"/>
        </w:rPr>
      </w:pPr>
    </w:p>
    <w:p w:rsidR="00611B8F" w:rsidRDefault="001F3259">
      <w:pPr>
        <w:pStyle w:val="ListParagraph"/>
        <w:numPr>
          <w:ilvl w:val="2"/>
          <w:numId w:val="1"/>
        </w:numPr>
        <w:jc w:val="both"/>
        <w:rPr>
          <w:b/>
          <w:bCs/>
          <w:color w:val="000000"/>
        </w:rPr>
      </w:pPr>
      <w:r>
        <w:rPr>
          <w:b/>
          <w:bCs/>
          <w:color w:val="000000"/>
        </w:rPr>
        <w:t>Boolean Networks</w:t>
      </w:r>
    </w:p>
    <w:p w:rsidR="00611B8F" w:rsidRPr="00E218FA" w:rsidRDefault="00611B8F" w:rsidP="00E218FA">
      <w:pPr>
        <w:ind w:left="360"/>
        <w:jc w:val="both"/>
        <w:rPr>
          <w:b/>
          <w:bCs/>
          <w:color w:val="000000"/>
        </w:rPr>
      </w:pPr>
    </w:p>
    <w:p w:rsidR="00611B8F" w:rsidRDefault="001F3259" w:rsidP="00E218FA">
      <w:pPr>
        <w:pStyle w:val="ListParagraph"/>
        <w:ind w:left="360" w:firstLine="360"/>
        <w:jc w:val="both"/>
      </w:pPr>
      <w:r>
        <w:rPr>
          <w:color w:val="000000"/>
        </w:rPr>
        <w:t>A BN</w:t>
      </w:r>
      <w:r>
        <w:rPr>
          <w:vertAlign w:val="superscript"/>
        </w:rPr>
        <w:t xml:space="preserve"> [1]</w:t>
      </w:r>
      <w:r>
        <w:rPr>
          <w:color w:val="000000"/>
        </w:rPr>
        <w:t>,</w:t>
      </w:r>
      <w:r>
        <w:rPr>
          <w:i/>
          <w:iCs/>
          <w:color w:val="000000"/>
        </w:rPr>
        <w:t>B</w:t>
      </w:r>
      <w:r>
        <w:rPr>
          <w:color w:val="000000"/>
        </w:rPr>
        <w:t>=(</w:t>
      </w:r>
      <w:r>
        <w:rPr>
          <w:i/>
          <w:iCs/>
          <w:color w:val="000000"/>
        </w:rPr>
        <w:t>V,F</w:t>
      </w:r>
      <w:r>
        <w:rPr>
          <w:color w:val="000000"/>
        </w:rPr>
        <w:t xml:space="preserve">), on </w:t>
      </w:r>
      <w:r>
        <w:rPr>
          <w:i/>
          <w:iCs/>
          <w:color w:val="000000"/>
        </w:rPr>
        <w:t>n</w:t>
      </w:r>
      <w:r w:rsidR="008147E0">
        <w:rPr>
          <w:i/>
          <w:iCs/>
          <w:color w:val="000000"/>
        </w:rPr>
        <w:t xml:space="preserve"> </w:t>
      </w:r>
      <w:r>
        <w:rPr>
          <w:color w:val="000000"/>
        </w:rPr>
        <w:t xml:space="preserve">genes/proteins is defined by a set of nodes (genes/proteins) </w:t>
      </w:r>
      <w:r>
        <w:rPr>
          <w:i/>
          <w:iCs/>
          <w:color w:val="000000"/>
        </w:rPr>
        <w:t xml:space="preserve">V </w:t>
      </w:r>
      <w:r>
        <w:rPr>
          <w:color w:val="000000"/>
        </w:rPr>
        <w:t>={</w:t>
      </w:r>
      <w:r>
        <w:rPr>
          <w:i/>
          <w:iCs/>
          <w:color w:val="000000"/>
        </w:rPr>
        <w:t>x</w:t>
      </w:r>
      <w:r w:rsidRPr="008147E0">
        <w:rPr>
          <w:color w:val="000000"/>
          <w:vertAlign w:val="subscript"/>
        </w:rPr>
        <w:t>1</w:t>
      </w:r>
      <w:r>
        <w:rPr>
          <w:i/>
          <w:iCs/>
          <w:color w:val="000000"/>
        </w:rPr>
        <w:t>,...,x</w:t>
      </w:r>
      <w:r w:rsidRPr="008147E0">
        <w:rPr>
          <w:i/>
          <w:iCs/>
          <w:color w:val="000000"/>
          <w:vertAlign w:val="subscript"/>
        </w:rPr>
        <w:t>n</w:t>
      </w:r>
      <w:r>
        <w:rPr>
          <w:color w:val="000000"/>
        </w:rPr>
        <w:t xml:space="preserve">}, </w:t>
      </w:r>
      <w:r>
        <w:rPr>
          <w:i/>
          <w:iCs/>
          <w:color w:val="000000"/>
        </w:rPr>
        <w:t>xi</w:t>
      </w:r>
      <w:r>
        <w:rPr>
          <w:rFonts w:ascii="Cambria Math" w:hAnsi="Cambria Math" w:cs="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sidRPr="008147E0">
        <w:rPr>
          <w:color w:val="000000"/>
          <w:vertAlign w:val="subscript"/>
        </w:rPr>
        <w:t>1</w:t>
      </w:r>
      <w:r>
        <w:rPr>
          <w:i/>
          <w:iCs/>
          <w:color w:val="000000"/>
        </w:rPr>
        <w:t>,...,f</w:t>
      </w:r>
      <w:r w:rsidRPr="008147E0">
        <w:rPr>
          <w:i/>
          <w:iCs/>
          <w:color w:val="000000"/>
          <w:vertAlign w:val="subscript"/>
        </w:rPr>
        <w:t>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≥0 is the number of external inputs e.g. GFs, stresses, metabolites,</w:t>
      </w:r>
      <w:r w:rsidR="00E218FA">
        <w:rPr>
          <w:color w:val="000000"/>
        </w:rPr>
        <w:t xml:space="preserve"> </w:t>
      </w:r>
      <w:r>
        <w:rPr>
          <w:color w:val="000000"/>
        </w:rPr>
        <w:t xml:space="preserve">etc. Each node </w:t>
      </w:r>
      <w:r>
        <w:rPr>
          <w:i/>
          <w:iCs/>
          <w:color w:val="000000"/>
        </w:rPr>
        <w:t>x</w:t>
      </w:r>
      <w:r w:rsidRPr="008147E0">
        <w:rPr>
          <w:i/>
          <w:iCs/>
          <w:color w:val="000000"/>
          <w:vertAlign w:val="subscript"/>
        </w:rPr>
        <w:t>i</w:t>
      </w:r>
      <w:r>
        <w:rPr>
          <w:i/>
          <w:iCs/>
          <w:color w:val="000000"/>
        </w:rPr>
        <w:t xml:space="preserve"> </w:t>
      </w:r>
      <w:r>
        <w:rPr>
          <w:color w:val="000000"/>
        </w:rPr>
        <w:t xml:space="preserve">represents the state/expression of the gene </w:t>
      </w:r>
      <w:r>
        <w:rPr>
          <w:i/>
          <w:iCs/>
          <w:color w:val="000000"/>
        </w:rPr>
        <w:t>i</w:t>
      </w:r>
      <w:r>
        <w:rPr>
          <w:color w:val="000000"/>
        </w:rPr>
        <w:t>, where</w:t>
      </w:r>
      <w:r>
        <w:rPr>
          <w:color w:val="000000"/>
        </w:rPr>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is quite </w:t>
      </w:r>
      <w:r>
        <w:rPr>
          <w:color w:val="000000"/>
        </w:rPr>
        <w:lastRenderedPageBreak/>
        <w:t xml:space="preserve">different in the presence of different external inputs. For </w:t>
      </w:r>
      <w:r>
        <w:rPr>
          <w:i/>
          <w:iCs/>
          <w:color w:val="000000"/>
        </w:rPr>
        <w:t xml:space="preserve">m </w:t>
      </w:r>
      <w:r>
        <w:rPr>
          <w:color w:val="000000"/>
        </w:rPr>
        <w:t>different external inputs, we can model the dynamical system as 2</w:t>
      </w:r>
      <w:r w:rsidRPr="008147E0">
        <w:rPr>
          <w:i/>
          <w:iCs/>
          <w:color w:val="000000"/>
          <w:vertAlign w:val="superscript"/>
        </w:rPr>
        <w:t>m</w:t>
      </w:r>
      <w:r>
        <w:rPr>
          <w:i/>
          <w:iCs/>
          <w:color w:val="000000"/>
        </w:rPr>
        <w:t xml:space="preserve"> </w:t>
      </w:r>
      <w:r>
        <w:rPr>
          <w:color w:val="000000"/>
        </w:rPr>
        <w:t>different closed BNs, each one of which we may define as a ‘context’. The switching between c</w:t>
      </w:r>
      <w:r w:rsidR="00E218FA">
        <w:rPr>
          <w:color w:val="000000"/>
        </w:rPr>
        <w:t xml:space="preserve">ontexts here occurs in response </w:t>
      </w:r>
      <w:r>
        <w:rPr>
          <w:color w:val="000000"/>
        </w:rPr>
        <w:t>to changes in the activity</w:t>
      </w:r>
      <w:r w:rsidR="00E218FA">
        <w:rPr>
          <w:color w:val="000000"/>
        </w:rPr>
        <w:t xml:space="preserve"> </w:t>
      </w:r>
      <w:r>
        <w:rPr>
          <w:color w:val="000000"/>
        </w:rPr>
        <w:t>status of external input variables and is, therefore, deterministic.</w:t>
      </w:r>
    </w:p>
    <w:p w:rsidR="00611B8F" w:rsidRDefault="00611B8F">
      <w:pPr>
        <w:pStyle w:val="ListParagraph"/>
        <w:ind w:left="1080"/>
        <w:jc w:val="both"/>
        <w:rPr>
          <w:color w:val="000000"/>
        </w:rPr>
      </w:pPr>
    </w:p>
    <w:p w:rsidR="00611B8F" w:rsidRDefault="001F3259">
      <w:pPr>
        <w:pStyle w:val="ListParagraph"/>
        <w:numPr>
          <w:ilvl w:val="2"/>
          <w:numId w:val="1"/>
        </w:numPr>
        <w:jc w:val="both"/>
        <w:rPr>
          <w:b/>
          <w:bCs/>
          <w:color w:val="000000"/>
        </w:rPr>
      </w:pPr>
      <w:r>
        <w:rPr>
          <w:b/>
          <w:bCs/>
          <w:color w:val="000000"/>
        </w:rPr>
        <w:t>Faults in Boolean Networks</w:t>
      </w:r>
    </w:p>
    <w:p w:rsidR="00611B8F" w:rsidRDefault="00611B8F">
      <w:pPr>
        <w:pStyle w:val="ListParagraph"/>
        <w:ind w:left="1080"/>
        <w:jc w:val="both"/>
        <w:rPr>
          <w:b/>
          <w:bCs/>
          <w:color w:val="000000"/>
        </w:rPr>
      </w:pPr>
    </w:p>
    <w:p w:rsidR="00611B8F" w:rsidRDefault="001F3259" w:rsidP="001F3259">
      <w:pPr>
        <w:ind w:left="36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rsidR="00E15A9E" w:rsidRDefault="00E15A9E" w:rsidP="001F3259">
      <w:pPr>
        <w:ind w:left="360" w:firstLine="360"/>
        <w:jc w:val="both"/>
        <w:rPr>
          <w:color w:val="000000"/>
        </w:rPr>
      </w:pPr>
    </w:p>
    <w:p w:rsidR="00E15A9E" w:rsidRDefault="00E15A9E" w:rsidP="00E15A9E">
      <w:pPr>
        <w:jc w:val="center"/>
        <w:rPr>
          <w:color w:val="000000"/>
        </w:rPr>
      </w:pPr>
      <w:r>
        <w:rPr>
          <w:noProof/>
          <w:color w:val="000000"/>
          <w:lang w:val="en-IN" w:eastAsia="en-IN" w:bidi="bn-IN"/>
        </w:rPr>
        <w:drawing>
          <wp:inline distT="0" distB="0" distL="0" distR="0">
            <wp:extent cx="3514725" cy="2738963"/>
            <wp:effectExtent l="19050" t="0" r="9525" b="0"/>
            <wp:docPr id="4" name="Picture 3" descr="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png"/>
                    <pic:cNvPicPr/>
                  </pic:nvPicPr>
                  <pic:blipFill>
                    <a:blip r:embed="rId10"/>
                    <a:stretch>
                      <a:fillRect/>
                    </a:stretch>
                  </pic:blipFill>
                  <pic:spPr>
                    <a:xfrm>
                      <a:off x="0" y="0"/>
                      <a:ext cx="3514725" cy="2738963"/>
                    </a:xfrm>
                    <a:prstGeom prst="rect">
                      <a:avLst/>
                    </a:prstGeom>
                  </pic:spPr>
                </pic:pic>
              </a:graphicData>
            </a:graphic>
          </wp:inline>
        </w:drawing>
      </w:r>
    </w:p>
    <w:p w:rsidR="00E15A9E" w:rsidRPr="00E15A9E" w:rsidRDefault="00E15A9E" w:rsidP="00E15A9E">
      <w:pPr>
        <w:jc w:val="center"/>
        <w:rPr>
          <w:color w:val="000000"/>
          <w:sz w:val="20"/>
        </w:rPr>
      </w:pPr>
      <w:r>
        <w:rPr>
          <w:color w:val="000000"/>
          <w:sz w:val="20"/>
        </w:rPr>
        <w:t>Figure 1.2: Faults in Boolean network</w:t>
      </w:r>
    </w:p>
    <w:p w:rsidR="00611B8F" w:rsidRDefault="00611B8F" w:rsidP="001F3259">
      <w:pPr>
        <w:ind w:left="360"/>
        <w:jc w:val="both"/>
        <w:rPr>
          <w:color w:val="000000"/>
        </w:rPr>
      </w:pPr>
    </w:p>
    <w:p w:rsidR="00611B8F" w:rsidRDefault="001F3259" w:rsidP="001F3259">
      <w:pPr>
        <w:ind w:left="360"/>
        <w:jc w:val="both"/>
        <w:rPr>
          <w:color w:val="000000"/>
        </w:rPr>
      </w:pPr>
      <w:r>
        <w:rPr>
          <w:color w:val="000000"/>
        </w:rPr>
        <w:t>In a BN, faults are broadly classified into two types:</w:t>
      </w:r>
    </w:p>
    <w:p w:rsidR="00611B8F" w:rsidRDefault="001F3259" w:rsidP="00E15A9E">
      <w:pPr>
        <w:pStyle w:val="ListParagraph"/>
        <w:numPr>
          <w:ilvl w:val="0"/>
          <w:numId w:val="3"/>
        </w:numPr>
        <w:ind w:left="1080"/>
        <w:jc w:val="both"/>
        <w:rPr>
          <w:color w:val="000000"/>
        </w:rPr>
      </w:pPr>
      <w:r>
        <w:rPr>
          <w:color w:val="000000"/>
        </w:rPr>
        <w:t>Stuck-At Fault: A stuck-at fault means that a point in the</w:t>
      </w:r>
      <w:r w:rsidR="00E15A9E">
        <w:rPr>
          <w:color w:val="000000"/>
        </w:rPr>
        <w:t xml:space="preserve"> </w:t>
      </w:r>
      <w:r>
        <w:rPr>
          <w:color w:val="000000"/>
        </w:rPr>
        <w:t>network circuitry is stuck to a particular value. As a result,</w:t>
      </w:r>
      <w:r w:rsidR="00E15A9E">
        <w:rPr>
          <w:color w:val="000000"/>
        </w:rPr>
        <w:t xml:space="preserve"> </w:t>
      </w:r>
      <w:r>
        <w:rPr>
          <w:color w:val="000000"/>
        </w:rPr>
        <w:t>the incoming information is no longer communicated beyond</w:t>
      </w:r>
      <w:r w:rsidR="00E15A9E">
        <w:rPr>
          <w:color w:val="000000"/>
        </w:rPr>
        <w:t xml:space="preserve"> </w:t>
      </w:r>
      <w:r>
        <w:rPr>
          <w:color w:val="000000"/>
        </w:rPr>
        <w:t>the faulty point; instead, only the stuck-at value is passed on</w:t>
      </w:r>
      <w:r w:rsidR="00E15A9E">
        <w:rPr>
          <w:color w:val="000000"/>
        </w:rPr>
        <w:t xml:space="preserve"> </w:t>
      </w:r>
      <w:r>
        <w:rPr>
          <w:color w:val="000000"/>
        </w:rPr>
        <w:t>to the outgoing port.</w:t>
      </w:r>
    </w:p>
    <w:p w:rsidR="00611B8F" w:rsidRDefault="00611B8F" w:rsidP="00E15A9E">
      <w:pPr>
        <w:rPr>
          <w:color w:val="000000"/>
        </w:rPr>
      </w:pPr>
    </w:p>
    <w:p w:rsidR="00611B8F" w:rsidRDefault="001F3259" w:rsidP="008147E0">
      <w:pPr>
        <w:pStyle w:val="ListParagraph"/>
        <w:numPr>
          <w:ilvl w:val="0"/>
          <w:numId w:val="3"/>
        </w:numPr>
        <w:ind w:left="1080"/>
        <w:jc w:val="both"/>
        <w:rPr>
          <w:color w:val="000000"/>
        </w:rPr>
      </w:pPr>
      <w:r>
        <w:rPr>
          <w:color w:val="000000"/>
        </w:rPr>
        <w:t>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 many pathways involving that molecule will become inactive</w:t>
      </w:r>
      <w:r w:rsidR="008147E0">
        <w:rPr>
          <w:color w:val="000000"/>
        </w:rPr>
        <w:t xml:space="preserve"> </w:t>
      </w:r>
      <w:r>
        <w:rPr>
          <w:color w:val="000000"/>
        </w:rPr>
        <w:t>while the altered molecule may open up new ones. Without</w:t>
      </w:r>
      <w:r w:rsidR="008147E0">
        <w:rPr>
          <w:color w:val="000000"/>
        </w:rPr>
        <w:t xml:space="preserve"> </w:t>
      </w:r>
      <w:r>
        <w:rPr>
          <w:color w:val="000000"/>
        </w:rPr>
        <w:t>any loss of generality, this kind of aberrant behavior could be</w:t>
      </w:r>
      <w:r>
        <w:rPr>
          <w:color w:val="000000"/>
        </w:rPr>
        <w:br/>
        <w:t>modeled as a bridging fault in the BN.</w:t>
      </w:r>
    </w:p>
    <w:p w:rsidR="00611B8F" w:rsidRDefault="00611B8F" w:rsidP="008147E0">
      <w:pPr>
        <w:pStyle w:val="ListParagraph"/>
        <w:ind w:left="1080"/>
        <w:rPr>
          <w:b/>
          <w:bCs/>
          <w:color w:val="000000"/>
        </w:rPr>
      </w:pPr>
    </w:p>
    <w:p w:rsidR="008147E0" w:rsidRDefault="008147E0">
      <w:pPr>
        <w:pStyle w:val="ListParagraph"/>
        <w:numPr>
          <w:ilvl w:val="2"/>
          <w:numId w:val="1"/>
        </w:numPr>
        <w:jc w:val="both"/>
        <w:rPr>
          <w:b/>
          <w:bCs/>
          <w:color w:val="000000"/>
        </w:rPr>
      </w:pPr>
      <w:r>
        <w:rPr>
          <w:b/>
          <w:bCs/>
          <w:color w:val="000000"/>
        </w:rPr>
        <w:t>Drug therapy</w:t>
      </w:r>
    </w:p>
    <w:p w:rsidR="008147E0" w:rsidRDefault="008147E0" w:rsidP="008147E0">
      <w:pPr>
        <w:ind w:left="360"/>
        <w:jc w:val="both"/>
        <w:rPr>
          <w:b/>
          <w:bCs/>
          <w:color w:val="000000"/>
        </w:rPr>
      </w:pPr>
    </w:p>
    <w:p w:rsidR="008147E0" w:rsidRDefault="00E15A9E" w:rsidP="008147E0">
      <w:pPr>
        <w:ind w:left="360"/>
        <w:jc w:val="both"/>
        <w:rPr>
          <w:bCs/>
          <w:color w:val="000000"/>
        </w:rPr>
      </w:pPr>
      <w:r>
        <w:rPr>
          <w:bCs/>
          <w:color w:val="000000"/>
        </w:rPr>
        <w:t xml:space="preserve">Drugs are chemical substances which interfere with the proteins which they are designed to attack. </w:t>
      </w:r>
      <w:r w:rsidR="003504A1">
        <w:rPr>
          <w:bCs/>
          <w:color w:val="000000"/>
        </w:rPr>
        <w:t>If a drug is applied to any given protein P, P will be inhibited, irrespective of the Boolean function corresponding to that protein in the Boolean network.</w:t>
      </w:r>
    </w:p>
    <w:p w:rsidR="003504A1" w:rsidRDefault="003504A1" w:rsidP="003504A1">
      <w:pPr>
        <w:ind w:left="360"/>
        <w:jc w:val="center"/>
        <w:rPr>
          <w:bCs/>
          <w:noProof/>
          <w:color w:val="000000"/>
        </w:rPr>
      </w:pPr>
    </w:p>
    <w:p w:rsidR="003504A1" w:rsidRDefault="003504A1" w:rsidP="003504A1">
      <w:pPr>
        <w:ind w:left="360"/>
        <w:jc w:val="center"/>
        <w:rPr>
          <w:bCs/>
          <w:color w:val="000000"/>
        </w:rPr>
      </w:pPr>
      <w:r>
        <w:rPr>
          <w:bCs/>
          <w:noProof/>
          <w:color w:val="000000"/>
          <w:lang w:val="en-IN" w:eastAsia="en-IN" w:bidi="bn-IN"/>
        </w:rPr>
        <w:drawing>
          <wp:inline distT="0" distB="0" distL="0" distR="0">
            <wp:extent cx="3623868" cy="2524125"/>
            <wp:effectExtent l="19050" t="0" r="0" b="0"/>
            <wp:docPr id="16" name="Picture 15" descr="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ng"/>
                    <pic:cNvPicPr/>
                  </pic:nvPicPr>
                  <pic:blipFill>
                    <a:blip r:embed="rId11"/>
                    <a:stretch>
                      <a:fillRect/>
                    </a:stretch>
                  </pic:blipFill>
                  <pic:spPr>
                    <a:xfrm>
                      <a:off x="0" y="0"/>
                      <a:ext cx="3625675" cy="2525384"/>
                    </a:xfrm>
                    <a:prstGeom prst="rect">
                      <a:avLst/>
                    </a:prstGeom>
                  </pic:spPr>
                </pic:pic>
              </a:graphicData>
            </a:graphic>
          </wp:inline>
        </w:drawing>
      </w:r>
    </w:p>
    <w:p w:rsidR="003504A1" w:rsidRDefault="00CD1719" w:rsidP="003504A1">
      <w:pPr>
        <w:ind w:left="360"/>
        <w:jc w:val="center"/>
        <w:rPr>
          <w:bCs/>
          <w:color w:val="000000"/>
          <w:sz w:val="20"/>
          <w:szCs w:val="20"/>
        </w:rPr>
      </w:pPr>
      <w:r>
        <w:rPr>
          <w:bCs/>
          <w:color w:val="000000"/>
          <w:sz w:val="20"/>
          <w:szCs w:val="20"/>
        </w:rPr>
        <w:t>Figure 1.3: Drug interference in signaling pathway and Boolean network</w:t>
      </w:r>
    </w:p>
    <w:p w:rsidR="00CD1719" w:rsidRDefault="00CD1719" w:rsidP="00CD1719">
      <w:pPr>
        <w:ind w:left="360"/>
        <w:rPr>
          <w:bCs/>
          <w:color w:val="000000"/>
          <w:sz w:val="20"/>
          <w:szCs w:val="20"/>
        </w:rPr>
      </w:pPr>
    </w:p>
    <w:p w:rsidR="00CD1719" w:rsidRDefault="00CD1719" w:rsidP="00CD1719">
      <w:pPr>
        <w:ind w:left="360"/>
        <w:rPr>
          <w:bCs/>
          <w:color w:val="000000"/>
        </w:rPr>
      </w:pPr>
      <w:r>
        <w:rPr>
          <w:bCs/>
          <w:color w:val="000000"/>
        </w:rPr>
        <w:t xml:space="preserve">The drugs in use in this project are as follows: </w:t>
      </w:r>
    </w:p>
    <w:p w:rsidR="00C72CCC" w:rsidRDefault="00C72CCC" w:rsidP="00CD1719">
      <w:pPr>
        <w:ind w:left="360"/>
        <w:rPr>
          <w:bCs/>
          <w:color w:val="000000"/>
        </w:rPr>
      </w:pPr>
    </w:p>
    <w:p w:rsidR="00CD1719" w:rsidRPr="00CD1719" w:rsidRDefault="007258FC" w:rsidP="00CD1719">
      <w:pPr>
        <w:ind w:left="360"/>
        <w:rPr>
          <w:bCs/>
          <w:color w:val="000000"/>
        </w:rPr>
      </w:pPr>
      <w:r>
        <w:rPr>
          <w:b/>
          <w:bCs/>
          <w:noProof/>
          <w:color w:val="000000"/>
          <w:lang w:val="en-IN" w:eastAsia="en-IN" w:bidi="bn-IN"/>
        </w:rPr>
        <mc:AlternateContent>
          <mc:Choice Requires="wps">
            <w:drawing>
              <wp:inline distT="0" distB="0" distL="0" distR="0">
                <wp:extent cx="5114925" cy="2191385"/>
                <wp:effectExtent l="0" t="0" r="0" b="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191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340" w:rsidRPr="00E24391" w:rsidRDefault="00C27340" w:rsidP="00C72CCC">
                            <w:pPr>
                              <w:pStyle w:val="TableTitle"/>
                              <w:rPr>
                                <w:sz w:val="22"/>
                                <w:szCs w:val="22"/>
                              </w:rPr>
                            </w:pPr>
                            <w:r>
                              <w:rPr>
                                <w:sz w:val="22"/>
                                <w:szCs w:val="22"/>
                              </w:rPr>
                              <w:t>TABLE 1</w:t>
                            </w:r>
                          </w:p>
                          <w:p w:rsidR="00C27340" w:rsidRPr="00E24391" w:rsidRDefault="00C27340" w:rsidP="00C72CCC">
                            <w:pPr>
                              <w:pStyle w:val="TableTitle"/>
                              <w:rPr>
                                <w:sz w:val="22"/>
                                <w:szCs w:val="22"/>
                              </w:rPr>
                            </w:pPr>
                            <w:r w:rsidRPr="00E24391">
                              <w:rPr>
                                <w:sz w:val="22"/>
                                <w:szCs w:val="22"/>
                              </w:rPr>
                              <w:t>Drugs and the corresponding Proteins Inhibited</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1"/>
                              <w:gridCol w:w="4665"/>
                            </w:tblGrid>
                            <w:tr w:rsidR="00C27340" w:rsidRPr="00E24391" w:rsidTr="00E24391">
                              <w:trPr>
                                <w:trHeight w:val="368"/>
                                <w:jc w:val="center"/>
                              </w:trPr>
                              <w:tc>
                                <w:tcPr>
                                  <w:tcW w:w="2281" w:type="dxa"/>
                                  <w:vAlign w:val="center"/>
                                </w:tcPr>
                                <w:p w:rsidR="00C27340" w:rsidRPr="00E24391" w:rsidRDefault="00C27340" w:rsidP="00CD1719">
                                  <w:pPr>
                                    <w:jc w:val="center"/>
                                  </w:pPr>
                                  <w:r w:rsidRPr="00E24391">
                                    <w:t>Drug</w:t>
                                  </w:r>
                                </w:p>
                              </w:tc>
                              <w:tc>
                                <w:tcPr>
                                  <w:tcW w:w="4665" w:type="dxa"/>
                                  <w:vAlign w:val="center"/>
                                </w:tcPr>
                                <w:p w:rsidR="00C27340" w:rsidRPr="00E24391" w:rsidRDefault="00C27340" w:rsidP="00E24391">
                                  <w:pPr>
                                    <w:jc w:val="center"/>
                                  </w:pPr>
                                  <w:r w:rsidRPr="00E24391">
                                    <w:t>Proteins inhibited in GF signaling pathway</w:t>
                                  </w:r>
                                </w:p>
                              </w:tc>
                            </w:tr>
                            <w:tr w:rsidR="00C27340" w:rsidRPr="00E24391" w:rsidTr="00E24391">
                              <w:trPr>
                                <w:trHeight w:val="489"/>
                                <w:jc w:val="center"/>
                              </w:trPr>
                              <w:tc>
                                <w:tcPr>
                                  <w:tcW w:w="2281" w:type="dxa"/>
                                  <w:vAlign w:val="center"/>
                                </w:tcPr>
                                <w:p w:rsidR="00C27340" w:rsidRPr="00E24391" w:rsidRDefault="00C27340" w:rsidP="00CD1719">
                                  <w:r w:rsidRPr="00E24391">
                                    <w:t>LAPATINIB</w:t>
                                  </w:r>
                                </w:p>
                              </w:tc>
                              <w:tc>
                                <w:tcPr>
                                  <w:tcW w:w="4665" w:type="dxa"/>
                                  <w:vAlign w:val="center"/>
                                </w:tcPr>
                                <w:p w:rsidR="00C27340" w:rsidRPr="00E24391" w:rsidRDefault="00C27340" w:rsidP="00CD1719">
                                  <w:pPr>
                                    <w:jc w:val="center"/>
                                  </w:pPr>
                                  <w:r w:rsidRPr="00E24391">
                                    <w:t>EGFR/ERBB2, EFGR, ERBB2/3</w:t>
                                  </w:r>
                                </w:p>
                              </w:tc>
                            </w:tr>
                            <w:tr w:rsidR="00C27340" w:rsidRPr="00E24391" w:rsidTr="00E24391">
                              <w:trPr>
                                <w:trHeight w:val="426"/>
                                <w:jc w:val="center"/>
                              </w:trPr>
                              <w:tc>
                                <w:tcPr>
                                  <w:tcW w:w="2281" w:type="dxa"/>
                                  <w:vAlign w:val="center"/>
                                </w:tcPr>
                                <w:p w:rsidR="00C27340" w:rsidRPr="00E24391" w:rsidRDefault="00C27340" w:rsidP="00CD1719">
                                  <w:pPr>
                                    <w:rPr>
                                      <w:iCs/>
                                    </w:rPr>
                                  </w:pPr>
                                  <w:r w:rsidRPr="00E24391">
                                    <w:rPr>
                                      <w:iCs/>
                                    </w:rPr>
                                    <w:t>AG825</w:t>
                                  </w:r>
                                </w:p>
                              </w:tc>
                              <w:tc>
                                <w:tcPr>
                                  <w:tcW w:w="4665" w:type="dxa"/>
                                  <w:vAlign w:val="center"/>
                                </w:tcPr>
                                <w:p w:rsidR="00C27340" w:rsidRPr="00E24391" w:rsidRDefault="00C27340" w:rsidP="00CD1719">
                                  <w:pPr>
                                    <w:jc w:val="center"/>
                                  </w:pPr>
                                  <w:r w:rsidRPr="00E24391">
                                    <w:t>EGFR/ERBB2, ERBB2/3</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AG1024</w:t>
                                  </w:r>
                                </w:p>
                              </w:tc>
                              <w:tc>
                                <w:tcPr>
                                  <w:tcW w:w="4665" w:type="dxa"/>
                                  <w:vAlign w:val="center"/>
                                </w:tcPr>
                                <w:p w:rsidR="00C27340" w:rsidRPr="00E24391" w:rsidRDefault="00C27340" w:rsidP="00CD1719">
                                  <w:pPr>
                                    <w:jc w:val="center"/>
                                  </w:pPr>
                                  <w:r w:rsidRPr="00E24391">
                                    <w:t>IGFR1A/B</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U0126</w:t>
                                  </w:r>
                                </w:p>
                              </w:tc>
                              <w:tc>
                                <w:tcPr>
                                  <w:tcW w:w="4665" w:type="dxa"/>
                                  <w:vAlign w:val="center"/>
                                </w:tcPr>
                                <w:p w:rsidR="00C27340" w:rsidRPr="00E24391" w:rsidRDefault="00C27340" w:rsidP="00CD1719">
                                  <w:pPr>
                                    <w:jc w:val="center"/>
                                  </w:pPr>
                                  <w:r w:rsidRPr="00E24391">
                                    <w:t>MEK1</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LY294002</w:t>
                                  </w:r>
                                </w:p>
                              </w:tc>
                              <w:tc>
                                <w:tcPr>
                                  <w:tcW w:w="4665" w:type="dxa"/>
                                  <w:vAlign w:val="center"/>
                                </w:tcPr>
                                <w:p w:rsidR="00C27340" w:rsidRPr="00E24391" w:rsidRDefault="00C27340" w:rsidP="00CD1719">
                                  <w:pPr>
                                    <w:jc w:val="center"/>
                                  </w:pPr>
                                  <w:r w:rsidRPr="00E24391">
                                    <w:t>PIK3CA</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TEMSIROLIMUS</w:t>
                                  </w:r>
                                </w:p>
                              </w:tc>
                              <w:tc>
                                <w:tcPr>
                                  <w:tcW w:w="4665" w:type="dxa"/>
                                  <w:vAlign w:val="center"/>
                                </w:tcPr>
                                <w:p w:rsidR="00C27340" w:rsidRPr="00E24391" w:rsidRDefault="00C27340" w:rsidP="00CD1719">
                                  <w:pPr>
                                    <w:jc w:val="center"/>
                                  </w:pPr>
                                  <w:proofErr w:type="spellStart"/>
                                  <w:r w:rsidRPr="00E24391">
                                    <w:t>mTOR</w:t>
                                  </w:r>
                                  <w:proofErr w:type="spellEnd"/>
                                </w:p>
                              </w:tc>
                            </w:tr>
                          </w:tbl>
                          <w:p w:rsidR="00C27340" w:rsidRPr="00E24391" w:rsidRDefault="00C27340" w:rsidP="00C72CCC">
                            <w:pPr>
                              <w:pStyle w:val="FootnoteText"/>
                              <w:ind w:firstLine="0"/>
                              <w:rPr>
                                <w:sz w:val="20"/>
                                <w:szCs w:val="20"/>
                              </w:rPr>
                            </w:pP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402.75pt;height:17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" stroked="f">
                <v:textbox inset="0,0,0,0">
                  <w:txbxContent>
                    <w:p w:rsidR="00C27340" w:rsidRPr="00E24391" w:rsidRDefault="00C27340" w:rsidP="00C72CCC">
                      <w:pPr>
                        <w:pStyle w:val="TableTitle"/>
                        <w:rPr>
                          <w:sz w:val="22"/>
                          <w:szCs w:val="22"/>
                        </w:rPr>
                      </w:pPr>
                      <w:r>
                        <w:rPr>
                          <w:sz w:val="22"/>
                          <w:szCs w:val="22"/>
                        </w:rPr>
                        <w:t>TABLE 1</w:t>
                      </w:r>
                    </w:p>
                    <w:p w:rsidR="00C27340" w:rsidRPr="00E24391" w:rsidRDefault="00C27340" w:rsidP="00C72CCC">
                      <w:pPr>
                        <w:pStyle w:val="TableTitle"/>
                        <w:rPr>
                          <w:sz w:val="22"/>
                          <w:szCs w:val="22"/>
                        </w:rPr>
                      </w:pPr>
                      <w:r w:rsidRPr="00E24391">
                        <w:rPr>
                          <w:sz w:val="22"/>
                          <w:szCs w:val="22"/>
                        </w:rPr>
                        <w:t>Drugs and the corresponding Proteins Inhibited</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1"/>
                        <w:gridCol w:w="4665"/>
                      </w:tblGrid>
                      <w:tr w:rsidR="00C27340" w:rsidRPr="00E24391" w:rsidTr="00E24391">
                        <w:trPr>
                          <w:trHeight w:val="368"/>
                          <w:jc w:val="center"/>
                        </w:trPr>
                        <w:tc>
                          <w:tcPr>
                            <w:tcW w:w="2281" w:type="dxa"/>
                            <w:vAlign w:val="center"/>
                          </w:tcPr>
                          <w:p w:rsidR="00C27340" w:rsidRPr="00E24391" w:rsidRDefault="00C27340" w:rsidP="00CD1719">
                            <w:pPr>
                              <w:jc w:val="center"/>
                            </w:pPr>
                            <w:r w:rsidRPr="00E24391">
                              <w:t>Drug</w:t>
                            </w:r>
                          </w:p>
                        </w:tc>
                        <w:tc>
                          <w:tcPr>
                            <w:tcW w:w="4665" w:type="dxa"/>
                            <w:vAlign w:val="center"/>
                          </w:tcPr>
                          <w:p w:rsidR="00C27340" w:rsidRPr="00E24391" w:rsidRDefault="00C27340" w:rsidP="00E24391">
                            <w:pPr>
                              <w:jc w:val="center"/>
                            </w:pPr>
                            <w:r w:rsidRPr="00E24391">
                              <w:t>Proteins inhibited in GF signaling pathway</w:t>
                            </w:r>
                          </w:p>
                        </w:tc>
                      </w:tr>
                      <w:tr w:rsidR="00C27340" w:rsidRPr="00E24391" w:rsidTr="00E24391">
                        <w:trPr>
                          <w:trHeight w:val="489"/>
                          <w:jc w:val="center"/>
                        </w:trPr>
                        <w:tc>
                          <w:tcPr>
                            <w:tcW w:w="2281" w:type="dxa"/>
                            <w:vAlign w:val="center"/>
                          </w:tcPr>
                          <w:p w:rsidR="00C27340" w:rsidRPr="00E24391" w:rsidRDefault="00C27340" w:rsidP="00CD1719">
                            <w:r w:rsidRPr="00E24391">
                              <w:t>LAPATINIB</w:t>
                            </w:r>
                          </w:p>
                        </w:tc>
                        <w:tc>
                          <w:tcPr>
                            <w:tcW w:w="4665" w:type="dxa"/>
                            <w:vAlign w:val="center"/>
                          </w:tcPr>
                          <w:p w:rsidR="00C27340" w:rsidRPr="00E24391" w:rsidRDefault="00C27340" w:rsidP="00CD1719">
                            <w:pPr>
                              <w:jc w:val="center"/>
                            </w:pPr>
                            <w:r w:rsidRPr="00E24391">
                              <w:t>EGFR/ERBB2, EFGR, ERBB2/3</w:t>
                            </w:r>
                          </w:p>
                        </w:tc>
                      </w:tr>
                      <w:tr w:rsidR="00C27340" w:rsidRPr="00E24391" w:rsidTr="00E24391">
                        <w:trPr>
                          <w:trHeight w:val="426"/>
                          <w:jc w:val="center"/>
                        </w:trPr>
                        <w:tc>
                          <w:tcPr>
                            <w:tcW w:w="2281" w:type="dxa"/>
                            <w:vAlign w:val="center"/>
                          </w:tcPr>
                          <w:p w:rsidR="00C27340" w:rsidRPr="00E24391" w:rsidRDefault="00C27340" w:rsidP="00CD1719">
                            <w:pPr>
                              <w:rPr>
                                <w:iCs/>
                              </w:rPr>
                            </w:pPr>
                            <w:r w:rsidRPr="00E24391">
                              <w:rPr>
                                <w:iCs/>
                              </w:rPr>
                              <w:t>AG825</w:t>
                            </w:r>
                          </w:p>
                        </w:tc>
                        <w:tc>
                          <w:tcPr>
                            <w:tcW w:w="4665" w:type="dxa"/>
                            <w:vAlign w:val="center"/>
                          </w:tcPr>
                          <w:p w:rsidR="00C27340" w:rsidRPr="00E24391" w:rsidRDefault="00C27340" w:rsidP="00CD1719">
                            <w:pPr>
                              <w:jc w:val="center"/>
                            </w:pPr>
                            <w:r w:rsidRPr="00E24391">
                              <w:t>EGFR/ERBB2, ERBB2/3</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AG1024</w:t>
                            </w:r>
                          </w:p>
                        </w:tc>
                        <w:tc>
                          <w:tcPr>
                            <w:tcW w:w="4665" w:type="dxa"/>
                            <w:vAlign w:val="center"/>
                          </w:tcPr>
                          <w:p w:rsidR="00C27340" w:rsidRPr="00E24391" w:rsidRDefault="00C27340" w:rsidP="00CD1719">
                            <w:pPr>
                              <w:jc w:val="center"/>
                            </w:pPr>
                            <w:r w:rsidRPr="00E24391">
                              <w:t>IGFR1A/B</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U0126</w:t>
                            </w:r>
                          </w:p>
                        </w:tc>
                        <w:tc>
                          <w:tcPr>
                            <w:tcW w:w="4665" w:type="dxa"/>
                            <w:vAlign w:val="center"/>
                          </w:tcPr>
                          <w:p w:rsidR="00C27340" w:rsidRPr="00E24391" w:rsidRDefault="00C27340" w:rsidP="00CD1719">
                            <w:pPr>
                              <w:jc w:val="center"/>
                            </w:pPr>
                            <w:r w:rsidRPr="00E24391">
                              <w:t>MEK1</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LY294002</w:t>
                            </w:r>
                          </w:p>
                        </w:tc>
                        <w:tc>
                          <w:tcPr>
                            <w:tcW w:w="4665" w:type="dxa"/>
                            <w:vAlign w:val="center"/>
                          </w:tcPr>
                          <w:p w:rsidR="00C27340" w:rsidRPr="00E24391" w:rsidRDefault="00C27340" w:rsidP="00CD1719">
                            <w:pPr>
                              <w:jc w:val="center"/>
                            </w:pPr>
                            <w:r w:rsidRPr="00E24391">
                              <w:t>PIK3CA</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TEMSIROLIMUS</w:t>
                            </w:r>
                          </w:p>
                        </w:tc>
                        <w:tc>
                          <w:tcPr>
                            <w:tcW w:w="4665" w:type="dxa"/>
                            <w:vAlign w:val="center"/>
                          </w:tcPr>
                          <w:p w:rsidR="00C27340" w:rsidRPr="00E24391" w:rsidRDefault="00C27340" w:rsidP="00CD1719">
                            <w:pPr>
                              <w:jc w:val="center"/>
                            </w:pPr>
                            <w:proofErr w:type="spellStart"/>
                            <w:r w:rsidRPr="00E24391">
                              <w:t>mTOR</w:t>
                            </w:r>
                            <w:proofErr w:type="spellEnd"/>
                          </w:p>
                        </w:tc>
                      </w:tr>
                    </w:tbl>
                    <w:p w:rsidR="00C27340" w:rsidRPr="00E24391" w:rsidRDefault="00C27340" w:rsidP="00C72CCC">
                      <w:pPr>
                        <w:pStyle w:val="FootnoteText"/>
                        <w:ind w:firstLine="0"/>
                        <w:rPr>
                          <w:sz w:val="20"/>
                          <w:szCs w:val="20"/>
                        </w:rPr>
                      </w:pPr>
                    </w:p>
                  </w:txbxContent>
                </v:textbox>
                <w10:anchorlock/>
              </v:shape>
            </w:pict>
          </mc:Fallback>
        </mc:AlternateContent>
      </w:r>
    </w:p>
    <w:p w:rsidR="00C72CCC" w:rsidRDefault="00C72CCC" w:rsidP="008147E0">
      <w:pPr>
        <w:ind w:left="360"/>
        <w:jc w:val="both"/>
        <w:rPr>
          <w:b/>
          <w:bCs/>
          <w:color w:val="000000"/>
        </w:rPr>
      </w:pPr>
    </w:p>
    <w:p w:rsidR="00324EFE" w:rsidRDefault="00324EFE" w:rsidP="008147E0">
      <w:pPr>
        <w:ind w:left="360"/>
        <w:jc w:val="both"/>
        <w:rPr>
          <w:b/>
          <w:bCs/>
          <w:color w:val="000000"/>
        </w:rPr>
      </w:pPr>
    </w:p>
    <w:p w:rsidR="00324EFE" w:rsidRDefault="00324EFE"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8147E0" w:rsidRPr="008147E0" w:rsidRDefault="008147E0" w:rsidP="008147E0">
      <w:pPr>
        <w:ind w:left="360"/>
        <w:jc w:val="both"/>
        <w:rPr>
          <w:b/>
          <w:bCs/>
          <w:color w:val="000000"/>
        </w:rPr>
      </w:pPr>
    </w:p>
    <w:p w:rsidR="00611B8F" w:rsidRDefault="001F3259">
      <w:pPr>
        <w:pStyle w:val="ListParagraph"/>
        <w:numPr>
          <w:ilvl w:val="2"/>
          <w:numId w:val="1"/>
        </w:numPr>
        <w:jc w:val="both"/>
        <w:rPr>
          <w:b/>
          <w:bCs/>
          <w:color w:val="000000"/>
        </w:rPr>
      </w:pPr>
      <w:r>
        <w:rPr>
          <w:b/>
          <w:bCs/>
          <w:color w:val="000000"/>
        </w:rPr>
        <w:lastRenderedPageBreak/>
        <w:t>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NVIDIA provides a system software that allows our programs to communicate with the CUDA-enabled hardware. </w:t>
      </w:r>
    </w:p>
    <w:p w:rsidR="00611B8F" w:rsidRDefault="001F3259" w:rsidP="001F3259">
      <w:pPr>
        <w:pStyle w:val="ListParagraph"/>
        <w:ind w:left="360"/>
        <w:jc w:val="both"/>
        <w:rPr>
          <w:color w:val="000000"/>
        </w:rPr>
      </w:pPr>
      <w:r>
        <w:rPr>
          <w:color w:val="000000"/>
        </w:rPr>
        <w:t>Using this driver we transfer our data to be processed to the GPU and process data in parallel and transfer the output back to the CPU for further usage.</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Using this architecture we can efficiently process all the parallel jobs in very less time instead of depending upon CPU for batch processing of similar data.</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The kernel code (Executable in GPU) is written using C Language. </w:t>
      </w:r>
    </w:p>
    <w:p w:rsidR="00611B8F" w:rsidRDefault="00611B8F" w:rsidP="001F3259">
      <w:pPr>
        <w:pStyle w:val="ListParagraph"/>
        <w:ind w:left="360"/>
        <w:jc w:val="both"/>
        <w:rPr>
          <w:color w:val="000000"/>
        </w:rPr>
      </w:pPr>
    </w:p>
    <w:p w:rsidR="00611B8F" w:rsidRDefault="001F3259">
      <w:pPr>
        <w:pStyle w:val="ListParagraph"/>
        <w:numPr>
          <w:ilvl w:val="2"/>
          <w:numId w:val="1"/>
        </w:numPr>
        <w:jc w:val="both"/>
        <w:rPr>
          <w:b/>
          <w:bCs/>
          <w:color w:val="000000"/>
        </w:rPr>
      </w:pPr>
      <w:r>
        <w:rPr>
          <w:b/>
          <w:bCs/>
          <w:color w:val="000000"/>
        </w:rPr>
        <w:t>PyCUDA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PyCUDA</w:t>
      </w:r>
      <w:r>
        <w:rPr>
          <w:color w:val="000000"/>
          <w:vertAlign w:val="superscript"/>
        </w:rPr>
        <w:t xml:space="preserve"> [9</w:t>
      </w:r>
      <w:proofErr w:type="gramStart"/>
      <w:r>
        <w:rPr>
          <w:color w:val="000000"/>
          <w:vertAlign w:val="superscript"/>
        </w:rPr>
        <w:t>]</w:t>
      </w:r>
      <w:r>
        <w:rPr>
          <w:color w:val="000000"/>
        </w:rPr>
        <w:t>is</w:t>
      </w:r>
      <w:proofErr w:type="gramEnd"/>
      <w:r>
        <w:rPr>
          <w:color w:val="000000"/>
        </w:rPr>
        <w:t xml:space="preserve"> a Python Programming environment for CUDA. It lets us access Nvidia’s CUDA Parallel computation API from Python.</w:t>
      </w:r>
    </w:p>
    <w:p w:rsidR="00611B8F" w:rsidRDefault="001F3259" w:rsidP="001F3259">
      <w:pPr>
        <w:pStyle w:val="ListParagraph"/>
        <w:ind w:left="360"/>
        <w:jc w:val="both"/>
        <w:rPr>
          <w:color w:val="000000"/>
        </w:rPr>
      </w:pPr>
      <w:r>
        <w:rPr>
          <w:color w:val="000000"/>
        </w:rPr>
        <w:t>It maps all CUDA into Python and enables run-time code generation for flexible, fast, automatically tuned codes. It is robust and convenient since there is a minimum need to handle all the hardware resources.</w:t>
      </w:r>
    </w:p>
    <w:p w:rsidR="00611B8F" w:rsidRDefault="00611B8F">
      <w:pPr>
        <w:pStyle w:val="ListParagraph"/>
        <w:ind w:left="1080"/>
        <w:rPr>
          <w:b/>
        </w:rPr>
      </w:pPr>
    </w:p>
    <w:p w:rsidR="00611B8F" w:rsidRDefault="00611B8F">
      <w:pPr>
        <w:pStyle w:val="ListParagraph"/>
        <w:rPr>
          <w:b/>
        </w:rPr>
      </w:pPr>
    </w:p>
    <w:p w:rsidR="00611B8F" w:rsidRDefault="001F3259">
      <w:pPr>
        <w:pStyle w:val="ListParagraph"/>
        <w:numPr>
          <w:ilvl w:val="1"/>
          <w:numId w:val="1"/>
        </w:numPr>
        <w:rPr>
          <w:b/>
        </w:rPr>
      </w:pPr>
      <w:r>
        <w:rPr>
          <w:b/>
        </w:rPr>
        <w:t>Glossary</w:t>
      </w:r>
    </w:p>
    <w:p w:rsidR="00611B8F" w:rsidRDefault="00611B8F">
      <w:pPr>
        <w:ind w:left="720"/>
        <w:rPr>
          <w:b/>
        </w:rPr>
      </w:pPr>
    </w:p>
    <w:p w:rsidR="00611B8F" w:rsidRDefault="001F3259" w:rsidP="001F3259">
      <w:pPr>
        <w:ind w:left="360"/>
        <w:jc w:val="both"/>
        <w:rPr>
          <w:rStyle w:val="fontstyle01"/>
          <w:rFonts w:ascii="Times New Roman" w:hAnsi="Times New Roman"/>
          <w:i w:val="0"/>
          <w:iCs w:val="0"/>
          <w:sz w:val="24"/>
          <w:szCs w:val="24"/>
        </w:rPr>
      </w:pPr>
      <w:r>
        <w:rPr>
          <w:bCs/>
          <w:u w:val="single"/>
        </w:rPr>
        <w:t>GRN</w:t>
      </w:r>
      <w:r>
        <w:rPr>
          <w:vertAlign w:val="superscript"/>
        </w:rPr>
        <w:t xml:space="preserve"> [3]</w:t>
      </w:r>
      <w:r>
        <w:rPr>
          <w:bCs/>
        </w:rPr>
        <w:t xml:space="preserve">: </w:t>
      </w:r>
      <w:r>
        <w:rPr>
          <w:rStyle w:val="fontstyle01"/>
          <w:i w:val="0"/>
          <w:iCs w:val="0"/>
          <w:sz w:val="24"/>
          <w:szCs w:val="24"/>
        </w:rPr>
        <w:t xml:space="preserve">A network that has been inferred </w:t>
      </w:r>
      <w:proofErr w:type="spellStart"/>
      <w:r>
        <w:rPr>
          <w:rStyle w:val="fontstyle01"/>
          <w:i w:val="0"/>
          <w:iCs w:val="0"/>
          <w:sz w:val="24"/>
          <w:szCs w:val="24"/>
        </w:rPr>
        <w:t>fromgene</w:t>
      </w:r>
      <w:proofErr w:type="spellEnd"/>
      <w:r>
        <w:rPr>
          <w:rStyle w:val="fontstyle01"/>
          <w:i w:val="0"/>
          <w:iCs w:val="0"/>
          <w:sz w:val="24"/>
          <w:szCs w:val="24"/>
        </w:rPr>
        <w:t xml:space="preserve"> expression data a “gene regulatory network,” is briefly </w:t>
      </w:r>
      <w:proofErr w:type="spellStart"/>
      <w:r>
        <w:rPr>
          <w:rStyle w:val="fontstyle01"/>
          <w:i w:val="0"/>
          <w:iCs w:val="0"/>
          <w:sz w:val="24"/>
          <w:szCs w:val="24"/>
        </w:rPr>
        <w:t>denotedas</w:t>
      </w:r>
      <w:proofErr w:type="spellEnd"/>
      <w:r>
        <w:rPr>
          <w:rStyle w:val="fontstyle01"/>
          <w:i w:val="0"/>
          <w:iCs w:val="0"/>
          <w:sz w:val="24"/>
          <w:szCs w:val="24"/>
        </w:rPr>
        <w:t xml:space="preserve"> GRN.</w:t>
      </w:r>
    </w:p>
    <w:p w:rsidR="00611B8F" w:rsidRDefault="00611B8F" w:rsidP="001F3259">
      <w:pPr>
        <w:ind w:left="360"/>
        <w:rPr>
          <w:bCs/>
        </w:rPr>
      </w:pPr>
    </w:p>
    <w:p w:rsidR="00611B8F" w:rsidRDefault="001F3259" w:rsidP="001F3259">
      <w:pPr>
        <w:ind w:left="36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ascii="Cambria Math" w:hAnsi="Cambria Math" w:cs="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of boolean functions, f</w:t>
      </w:r>
      <w:r>
        <w:rPr>
          <w:color w:val="000000"/>
          <w:vertAlign w:val="subscript"/>
        </w:rPr>
        <w:t>i</w:t>
      </w:r>
      <w:r>
        <w:rPr>
          <w:color w:val="000000"/>
        </w:rPr>
        <w:t>: {0, 1}</w:t>
      </w:r>
      <w:r>
        <w:rPr>
          <w:color w:val="000000"/>
          <w:vertAlign w:val="superscript"/>
        </w:rPr>
        <w:t xml:space="preserve"> n+m </w:t>
      </w:r>
      <w:r>
        <w:rPr>
          <w:rFonts w:ascii="Wingdings" w:eastAsia="Wingdings" w:hAnsi="Wingdings" w:cs="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Faults</w:t>
      </w:r>
      <w:r>
        <w:rPr>
          <w:color w:val="000000"/>
        </w:rPr>
        <w:t>: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regulatory network, thereby changes its dynamic and steady-state behavior.</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Data Frame</w:t>
      </w:r>
      <w:r>
        <w:rPr>
          <w:color w:val="000000"/>
        </w:rPr>
        <w:t xml:space="preserve">: Data Frame is a 2-D data structure which has columns of different types. It is the most used structure in the </w:t>
      </w:r>
      <w:proofErr w:type="gramStart"/>
      <w:r>
        <w:rPr>
          <w:color w:val="000000"/>
        </w:rPr>
        <w:t>pandas</w:t>
      </w:r>
      <w:proofErr w:type="gramEnd"/>
      <w:r>
        <w:rPr>
          <w:color w:val="000000"/>
        </w:rPr>
        <w:t xml:space="preserve"> package.</w:t>
      </w:r>
    </w:p>
    <w:p w:rsidR="00E24391" w:rsidRDefault="00E24391" w:rsidP="00E24391">
      <w:pPr>
        <w:rPr>
          <w:color w:val="000000"/>
        </w:rPr>
      </w:pPr>
      <w:r>
        <w:rPr>
          <w:color w:val="000000"/>
        </w:rPr>
        <w:br w:type="page"/>
      </w:r>
    </w:p>
    <w:p w:rsidR="00611B8F" w:rsidRDefault="001F3259">
      <w:pPr>
        <w:pStyle w:val="ListParagraph"/>
        <w:numPr>
          <w:ilvl w:val="0"/>
          <w:numId w:val="1"/>
        </w:numPr>
        <w:rPr>
          <w:b/>
          <w:bCs/>
        </w:rPr>
      </w:pPr>
      <w:r>
        <w:rPr>
          <w:b/>
          <w:bCs/>
        </w:rPr>
        <w:lastRenderedPageBreak/>
        <w:t>PROBLEM DEFINITION</w:t>
      </w:r>
    </w:p>
    <w:p w:rsidR="00611B8F" w:rsidRDefault="00611B8F">
      <w:pPr>
        <w:ind w:left="720"/>
        <w:rPr>
          <w:bCs/>
        </w:rPr>
      </w:pPr>
    </w:p>
    <w:p w:rsidR="00611B8F" w:rsidRDefault="001F3259">
      <w:pPr>
        <w:pStyle w:val="ListParagraph"/>
        <w:numPr>
          <w:ilvl w:val="1"/>
          <w:numId w:val="1"/>
        </w:numPr>
        <w:rPr>
          <w:b/>
        </w:rPr>
      </w:pPr>
      <w:r>
        <w:rPr>
          <w:b/>
        </w:rPr>
        <w:t>Scope</w:t>
      </w:r>
    </w:p>
    <w:p w:rsidR="00611B8F" w:rsidRDefault="00611B8F">
      <w:pPr>
        <w:rPr>
          <w:b/>
        </w:rPr>
      </w:pPr>
    </w:p>
    <w:p w:rsidR="00611B8F" w:rsidRDefault="001F3259">
      <w:pPr>
        <w:ind w:left="72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611B8F" w:rsidRDefault="00611B8F">
      <w:pPr>
        <w:ind w:left="720"/>
        <w:rPr>
          <w:bCs/>
        </w:rPr>
      </w:pPr>
    </w:p>
    <w:p w:rsidR="00611B8F" w:rsidRDefault="001F3259">
      <w:pPr>
        <w:pStyle w:val="ListParagraph"/>
        <w:numPr>
          <w:ilvl w:val="1"/>
          <w:numId w:val="1"/>
        </w:numPr>
        <w:rPr>
          <w:b/>
        </w:rPr>
      </w:pPr>
      <w:r>
        <w:rPr>
          <w:b/>
        </w:rPr>
        <w:t>Exclusions</w:t>
      </w:r>
    </w:p>
    <w:p w:rsidR="00611B8F" w:rsidRDefault="00611B8F">
      <w:pPr>
        <w:pStyle w:val="ListParagraph"/>
        <w:rPr>
          <w:b/>
        </w:rPr>
      </w:pPr>
    </w:p>
    <w:p w:rsidR="00611B8F" w:rsidRDefault="001F3259">
      <w:pPr>
        <w:ind w:left="720"/>
        <w:jc w:val="both"/>
        <w:rPr>
          <w:bCs/>
        </w:rPr>
      </w:pPr>
      <w:r>
        <w:rPr>
          <w:bCs/>
        </w:rPr>
        <w:t>The part for analyzing which particular genes are affecting the growth factors to send the messages to the cells to proliferate is excluded.</w:t>
      </w:r>
    </w:p>
    <w:p w:rsidR="00611B8F" w:rsidRDefault="00611B8F">
      <w:pPr>
        <w:ind w:left="720"/>
        <w:jc w:val="both"/>
        <w:rPr>
          <w:bCs/>
        </w:rPr>
      </w:pPr>
    </w:p>
    <w:p w:rsidR="00611B8F" w:rsidRDefault="001F3259">
      <w:pPr>
        <w:pStyle w:val="ListParagraph"/>
        <w:numPr>
          <w:ilvl w:val="1"/>
          <w:numId w:val="1"/>
        </w:numPr>
        <w:jc w:val="both"/>
        <w:rPr>
          <w:b/>
        </w:rPr>
      </w:pPr>
      <w:r>
        <w:rPr>
          <w:b/>
        </w:rPr>
        <w:t>Assumptions</w:t>
      </w:r>
    </w:p>
    <w:p w:rsidR="00611B8F" w:rsidRDefault="00611B8F">
      <w:pPr>
        <w:pStyle w:val="ListParagraph"/>
        <w:jc w:val="both"/>
        <w:rPr>
          <w:b/>
        </w:rPr>
      </w:pPr>
    </w:p>
    <w:p w:rsidR="00611B8F" w:rsidRDefault="001F3259">
      <w:pPr>
        <w:ind w:left="720"/>
        <w:jc w:val="both"/>
        <w:rPr>
          <w:bCs/>
        </w:rPr>
      </w:pPr>
      <w:r>
        <w:rPr>
          <w:bCs/>
        </w:rPr>
        <w:t>The quantized or Boolean nature of proteins is assumed throughout, although their actual levels are not quantized, but continuous.</w:t>
      </w:r>
    </w:p>
    <w:p w:rsidR="00611B8F" w:rsidRDefault="00611B8F">
      <w:pPr>
        <w:ind w:left="720"/>
        <w:jc w:val="both"/>
        <w:rPr>
          <w:bCs/>
        </w:rPr>
      </w:pPr>
    </w:p>
    <w:p w:rsidR="00611B8F" w:rsidRDefault="001F3259">
      <w:pPr>
        <w:ind w:left="720"/>
        <w:jc w:val="both"/>
        <w:rPr>
          <w:bCs/>
        </w:rPr>
      </w:pPr>
      <w:r>
        <w:rPr>
          <w:bCs/>
        </w:rPr>
        <w:t>Only Stuck-At faults</w:t>
      </w:r>
      <w:r>
        <w:rPr>
          <w:vertAlign w:val="superscript"/>
        </w:rPr>
        <w:t xml:space="preserve"> [1]</w:t>
      </w:r>
      <w:r>
        <w:rPr>
          <w:bCs/>
        </w:rPr>
        <w:t xml:space="preserve"> are considered assuming there are no bridging faults.</w:t>
      </w:r>
    </w:p>
    <w:p w:rsidR="00611B8F" w:rsidRDefault="00611B8F">
      <w:pPr>
        <w:ind w:left="720"/>
        <w:jc w:val="both"/>
        <w:rPr>
          <w:bCs/>
        </w:rPr>
      </w:pPr>
    </w:p>
    <w:p w:rsidR="00611B8F" w:rsidRDefault="001F3259">
      <w:pPr>
        <w:ind w:left="720"/>
        <w:jc w:val="both"/>
        <w:rPr>
          <w:bCs/>
        </w:rPr>
      </w:pPr>
      <w:r>
        <w:rPr>
          <w:bCs/>
        </w:rPr>
        <w:t>The drug which produces the output vector closest to the fault-less network, is optimum for the therapy.</w:t>
      </w:r>
    </w:p>
    <w:p w:rsidR="00611B8F" w:rsidRDefault="00611B8F">
      <w:pPr>
        <w:ind w:left="720"/>
        <w:jc w:val="both"/>
        <w:rPr>
          <w:bCs/>
        </w:rPr>
      </w:pPr>
    </w:p>
    <w:p w:rsidR="00611B8F" w:rsidRDefault="001F3259">
      <w:pPr>
        <w:ind w:left="72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rsidR="00611B8F" w:rsidRDefault="00611B8F" w:rsidP="00E24391">
      <w:pPr>
        <w:jc w:val="both"/>
        <w:rPr>
          <w:bCs/>
        </w:rPr>
      </w:pPr>
    </w:p>
    <w:p w:rsidR="00E24391" w:rsidRDefault="00E24391">
      <w:pPr>
        <w:rPr>
          <w:color w:val="000000"/>
        </w:rPr>
      </w:pPr>
      <w:r>
        <w:rPr>
          <w:color w:val="000000"/>
        </w:rPr>
        <w:br w:type="page"/>
      </w:r>
    </w:p>
    <w:p w:rsidR="00611B8F" w:rsidRDefault="001F3259">
      <w:pPr>
        <w:pStyle w:val="ListParagraph"/>
        <w:numPr>
          <w:ilvl w:val="0"/>
          <w:numId w:val="1"/>
        </w:numPr>
        <w:rPr>
          <w:b/>
          <w:bCs/>
          <w:color w:val="000000"/>
        </w:rPr>
      </w:pPr>
      <w:r>
        <w:rPr>
          <w:b/>
          <w:bCs/>
          <w:color w:val="000000"/>
        </w:rPr>
        <w:lastRenderedPageBreak/>
        <w:t>PROJECT PLANNING</w:t>
      </w:r>
    </w:p>
    <w:p w:rsidR="00611B8F" w:rsidRDefault="00611B8F">
      <w:pPr>
        <w:rPr>
          <w:b/>
          <w:bCs/>
          <w:color w:val="000000"/>
        </w:rPr>
      </w:pPr>
    </w:p>
    <w:p w:rsidR="00611B8F" w:rsidRDefault="001F3259">
      <w:pPr>
        <w:pStyle w:val="ListParagraph"/>
        <w:numPr>
          <w:ilvl w:val="1"/>
          <w:numId w:val="1"/>
        </w:numPr>
        <w:rPr>
          <w:b/>
          <w:bCs/>
          <w:color w:val="000000"/>
        </w:rPr>
      </w:pPr>
      <w:r>
        <w:rPr>
          <w:b/>
          <w:bCs/>
          <w:color w:val="000000"/>
        </w:rPr>
        <w:t>Software Life Cycle Model</w:t>
      </w:r>
    </w:p>
    <w:p w:rsidR="00611B8F" w:rsidRDefault="00611B8F">
      <w:pPr>
        <w:rPr>
          <w:b/>
          <w:bCs/>
          <w:color w:val="000000"/>
        </w:rPr>
      </w:pPr>
    </w:p>
    <w:p w:rsidR="00611B8F" w:rsidRDefault="001F3259">
      <w:pPr>
        <w:ind w:left="720"/>
        <w:jc w:val="both"/>
        <w:rPr>
          <w:color w:val="000000"/>
        </w:rPr>
      </w:pPr>
      <w:r>
        <w:rPr>
          <w:color w:val="000000"/>
        </w:rPr>
        <w:t>In our Project we have followed the Iterative Waterfall Model</w:t>
      </w:r>
      <w:r>
        <w:rPr>
          <w:vertAlign w:val="superscript"/>
        </w:rPr>
        <w:t xml:space="preserve"> [7]</w:t>
      </w:r>
      <w:r>
        <w:rPr>
          <w:color w:val="000000"/>
        </w:rPr>
        <w:t>:</w:t>
      </w:r>
    </w:p>
    <w:p w:rsidR="00611B8F" w:rsidRDefault="00611B8F">
      <w:pPr>
        <w:ind w:left="720"/>
        <w:jc w:val="both"/>
        <w:rPr>
          <w:color w:val="000000"/>
        </w:rPr>
      </w:pPr>
    </w:p>
    <w:p w:rsidR="00611B8F" w:rsidRDefault="001F3259">
      <w:pPr>
        <w:ind w:left="720"/>
        <w:jc w:val="both"/>
      </w:pPr>
      <w: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611B8F" w:rsidRDefault="001F3259">
      <w:pPr>
        <w:ind w:left="720"/>
      </w:pPr>
      <w:r>
        <w:rPr>
          <w:noProof/>
          <w:lang w:val="en-IN" w:eastAsia="en-IN" w:bidi="bn-IN"/>
        </w:rPr>
        <w:drawing>
          <wp:anchor distT="0" distB="3175" distL="0" distR="114300" simplePos="0" relativeHeight="251644928" behindDoc="0" locked="0" layoutInCell="1" allowOverlap="1">
            <wp:simplePos x="0" y="0"/>
            <wp:positionH relativeFrom="margin">
              <wp:align>left</wp:align>
            </wp:positionH>
            <wp:positionV relativeFrom="paragraph">
              <wp:posOffset>245745</wp:posOffset>
            </wp:positionV>
            <wp:extent cx="5506720" cy="283527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rcRect l="713" t="1914" r="1044" b="757"/>
                    <a:stretch>
                      <a:fillRect/>
                    </a:stretch>
                  </pic:blipFill>
                  <pic:spPr bwMode="auto">
                    <a:xfrm>
                      <a:off x="0" y="0"/>
                      <a:ext cx="5506720" cy="2835275"/>
                    </a:xfrm>
                    <a:prstGeom prst="rect">
                      <a:avLst/>
                    </a:prstGeom>
                  </pic:spPr>
                </pic:pic>
              </a:graphicData>
            </a:graphic>
          </wp:anchor>
        </w:drawing>
      </w:r>
    </w:p>
    <w:p w:rsidR="00611B8F" w:rsidRDefault="00611B8F">
      <w:pPr>
        <w:ind w:left="720"/>
      </w:pPr>
    </w:p>
    <w:p w:rsidR="00611B8F" w:rsidRDefault="00611B8F">
      <w:pPr>
        <w:ind w:left="720"/>
      </w:pPr>
    </w:p>
    <w:p w:rsidR="00611B8F" w:rsidRDefault="008850E0">
      <w:pPr>
        <w:ind w:left="720"/>
        <w:jc w:val="center"/>
      </w:pPr>
      <w:r>
        <w:t>Figure 3</w:t>
      </w:r>
      <w:r w:rsidR="001F3259">
        <w:t>.1</w:t>
      </w:r>
      <w:r>
        <w:t>:</w:t>
      </w:r>
      <w:r w:rsidR="001F3259">
        <w:t xml:space="preserve"> Iterative Waterfall Model</w:t>
      </w:r>
    </w:p>
    <w:p w:rsidR="00611B8F" w:rsidRDefault="00611B8F">
      <w:pPr>
        <w:ind w:left="720"/>
        <w:jc w:val="center"/>
      </w:pPr>
    </w:p>
    <w:p w:rsidR="00E24391" w:rsidRDefault="00E24391">
      <w:r>
        <w:br w:type="page"/>
      </w:r>
    </w:p>
    <w:p w:rsidR="00611B8F" w:rsidRDefault="001F3259">
      <w:pPr>
        <w:pStyle w:val="ListParagraph"/>
        <w:numPr>
          <w:ilvl w:val="1"/>
          <w:numId w:val="1"/>
        </w:numPr>
        <w:rPr>
          <w:b/>
          <w:bCs/>
        </w:rPr>
      </w:pPr>
      <w:r>
        <w:rPr>
          <w:b/>
          <w:bCs/>
        </w:rPr>
        <w:lastRenderedPageBreak/>
        <w:t>Scheduling</w:t>
      </w:r>
    </w:p>
    <w:p w:rsidR="00611B8F" w:rsidRDefault="00611B8F">
      <w:pPr>
        <w:rPr>
          <w:lang w:val="en-IN" w:eastAsia="en-IN" w:bidi="bn-IN"/>
        </w:rPr>
      </w:pPr>
    </w:p>
    <w:p w:rsidR="00611B8F" w:rsidRDefault="001F3259">
      <w:pPr>
        <w:pStyle w:val="ListParagraph"/>
        <w:numPr>
          <w:ilvl w:val="2"/>
          <w:numId w:val="1"/>
        </w:numPr>
        <w:rPr>
          <w:b/>
          <w:bCs/>
        </w:rPr>
      </w:pPr>
      <w:r>
        <w:rPr>
          <w:b/>
          <w:bCs/>
        </w:rPr>
        <w:t>Project Schedule</w:t>
      </w:r>
    </w:p>
    <w:p w:rsidR="00E24391" w:rsidRDefault="00EF23EA">
      <w:pPr>
        <w:rPr>
          <w:b/>
          <w:bCs/>
        </w:rPr>
      </w:pPr>
      <w:r>
        <w:rPr>
          <w:noProof/>
          <w:lang w:val="en-IN" w:eastAsia="en-IN" w:bidi="bn-IN"/>
        </w:rPr>
        <w:drawing>
          <wp:anchor distT="0" distB="0" distL="114300" distR="114300" simplePos="0" relativeHeight="251649536" behindDoc="0" locked="0" layoutInCell="1" allowOverlap="1" wp14:anchorId="261D83CA" wp14:editId="5555988D">
            <wp:simplePos x="0" y="0"/>
            <wp:positionH relativeFrom="column">
              <wp:posOffset>0</wp:posOffset>
            </wp:positionH>
            <wp:positionV relativeFrom="paragraph">
              <wp:posOffset>3179445</wp:posOffset>
            </wp:positionV>
            <wp:extent cx="5486400" cy="21151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115185"/>
                    </a:xfrm>
                    <a:prstGeom prst="rect">
                      <a:avLst/>
                    </a:prstGeom>
                  </pic:spPr>
                </pic:pic>
              </a:graphicData>
            </a:graphic>
          </wp:anchor>
        </w:drawing>
      </w:r>
      <w:r>
        <w:rPr>
          <w:noProof/>
          <w:lang w:val="en-IN" w:eastAsia="en-IN" w:bidi="bn-IN"/>
        </w:rPr>
        <w:drawing>
          <wp:anchor distT="0" distB="0" distL="114300" distR="114300" simplePos="0" relativeHeight="251642368" behindDoc="0" locked="0" layoutInCell="1" allowOverlap="1" wp14:anchorId="51EC1DB5" wp14:editId="6A3C8DC1">
            <wp:simplePos x="0" y="0"/>
            <wp:positionH relativeFrom="column">
              <wp:posOffset>0</wp:posOffset>
            </wp:positionH>
            <wp:positionV relativeFrom="paragraph">
              <wp:posOffset>245745</wp:posOffset>
            </wp:positionV>
            <wp:extent cx="5486400" cy="29489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p>
    <w:p w:rsidR="00611B8F" w:rsidRDefault="00611B8F">
      <w:pPr>
        <w:rPr>
          <w:b/>
          <w:bCs/>
        </w:rPr>
      </w:pPr>
    </w:p>
    <w:p w:rsidR="00611B8F" w:rsidRDefault="00611B8F">
      <w:pPr>
        <w:rPr>
          <w:b/>
          <w:bCs/>
        </w:rPr>
      </w:pPr>
    </w:p>
    <w:p w:rsidR="00611B8F" w:rsidRDefault="00611B8F"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C72CCC">
      <w:pPr>
        <w:tabs>
          <w:tab w:val="left" w:pos="2460"/>
        </w:tabs>
        <w:rPr>
          <w:noProof/>
          <w:lang w:val="en-IN" w:eastAsia="en-IN" w:bidi="bn-IN"/>
        </w:rPr>
      </w:pPr>
      <w:r>
        <w:rPr>
          <w:noProof/>
          <w:lang w:val="en-IN" w:eastAsia="en-IN" w:bidi="bn-IN"/>
        </w:rPr>
        <w:tab/>
      </w: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36E73" w:rsidP="00E24391">
      <w:pPr>
        <w:rPr>
          <w:noProof/>
          <w:lang w:val="en-IN" w:eastAsia="en-IN" w:bidi="bn-IN"/>
        </w:rPr>
      </w:pPr>
      <w:r>
        <w:rPr>
          <w:noProof/>
          <w:lang w:val="en-IN" w:eastAsia="en-IN" w:bidi="bn-IN"/>
        </w:rPr>
        <w:lastRenderedPageBreak/>
        <w:drawing>
          <wp:anchor distT="0" distB="0" distL="114300" distR="114300" simplePos="0" relativeHeight="251655680" behindDoc="0" locked="0" layoutInCell="1" allowOverlap="1" wp14:anchorId="0EFF5432" wp14:editId="744DC78B">
            <wp:simplePos x="0" y="0"/>
            <wp:positionH relativeFrom="column">
              <wp:posOffset>0</wp:posOffset>
            </wp:positionH>
            <wp:positionV relativeFrom="paragraph">
              <wp:posOffset>2943225</wp:posOffset>
            </wp:positionV>
            <wp:extent cx="5486400" cy="322453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4530"/>
                    </a:xfrm>
                    <a:prstGeom prst="rect">
                      <a:avLst/>
                    </a:prstGeom>
                  </pic:spPr>
                </pic:pic>
              </a:graphicData>
            </a:graphic>
          </wp:anchor>
        </w:drawing>
      </w:r>
      <w:r>
        <w:rPr>
          <w:noProof/>
          <w:lang w:val="en-IN" w:eastAsia="en-IN" w:bidi="bn-IN"/>
        </w:rPr>
        <w:drawing>
          <wp:anchor distT="0" distB="0" distL="114300" distR="114300" simplePos="0" relativeHeight="251653632" behindDoc="0" locked="0" layoutInCell="1" allowOverlap="1" wp14:anchorId="1D67ECBC" wp14:editId="36F1A7E9">
            <wp:simplePos x="0" y="0"/>
            <wp:positionH relativeFrom="column">
              <wp:posOffset>0</wp:posOffset>
            </wp:positionH>
            <wp:positionV relativeFrom="paragraph">
              <wp:posOffset>0</wp:posOffset>
            </wp:positionV>
            <wp:extent cx="5486400" cy="2956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anchor>
        </w:drawing>
      </w:r>
    </w:p>
    <w:p w:rsidR="00C72CCC" w:rsidRDefault="00C72CCC" w:rsidP="00E24391">
      <w:pPr>
        <w:rPr>
          <w:noProof/>
          <w:lang w:val="en-IN" w:eastAsia="en-IN" w:bidi="bn-IN"/>
        </w:rPr>
      </w:pPr>
    </w:p>
    <w:p w:rsidR="00C72CCC" w:rsidRDefault="00C72CCC" w:rsidP="00E24391"/>
    <w:p w:rsidR="00611B8F" w:rsidRDefault="008850E0">
      <w:pPr>
        <w:tabs>
          <w:tab w:val="left" w:pos="3480"/>
        </w:tabs>
        <w:jc w:val="center"/>
      </w:pPr>
      <w:r>
        <w:t>Figure 3</w:t>
      </w:r>
      <w:r w:rsidR="001F3259">
        <w:t>.2: Project Schedule</w:t>
      </w: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E24391" w:rsidRDefault="00E24391">
      <w:r>
        <w:br w:type="page"/>
      </w:r>
    </w:p>
    <w:p w:rsidR="00611B8F" w:rsidRDefault="001F3259">
      <w:pPr>
        <w:pStyle w:val="ListParagraph"/>
        <w:numPr>
          <w:ilvl w:val="2"/>
          <w:numId w:val="1"/>
        </w:numPr>
        <w:tabs>
          <w:tab w:val="left" w:pos="3480"/>
        </w:tabs>
        <w:rPr>
          <w:b/>
          <w:bCs/>
        </w:rPr>
      </w:pPr>
      <w:r>
        <w:rPr>
          <w:b/>
          <w:bCs/>
        </w:rPr>
        <w:lastRenderedPageBreak/>
        <w:t>Gantt Chart</w:t>
      </w:r>
    </w:p>
    <w:p w:rsidR="00611B8F" w:rsidRDefault="00C36E73">
      <w:pPr>
        <w:tabs>
          <w:tab w:val="left" w:pos="3480"/>
        </w:tabs>
        <w:rPr>
          <w:b/>
          <w:bCs/>
        </w:rPr>
      </w:pPr>
      <w:r>
        <w:rPr>
          <w:noProof/>
          <w:lang w:val="en-IN" w:eastAsia="en-IN" w:bidi="bn-IN"/>
        </w:rPr>
        <w:drawing>
          <wp:anchor distT="0" distB="0" distL="114300" distR="114300" simplePos="0" relativeHeight="251666944" behindDoc="0" locked="0" layoutInCell="1" allowOverlap="1" wp14:anchorId="1386D77D" wp14:editId="3705A310">
            <wp:simplePos x="0" y="0"/>
            <wp:positionH relativeFrom="column">
              <wp:posOffset>0</wp:posOffset>
            </wp:positionH>
            <wp:positionV relativeFrom="paragraph">
              <wp:posOffset>253365</wp:posOffset>
            </wp:positionV>
            <wp:extent cx="5486400" cy="28390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839085"/>
                    </a:xfrm>
                    <a:prstGeom prst="rect">
                      <a:avLst/>
                    </a:prstGeom>
                  </pic:spPr>
                </pic:pic>
              </a:graphicData>
            </a:graphic>
          </wp:anchor>
        </w:drawing>
      </w:r>
    </w:p>
    <w:p w:rsidR="00611B8F" w:rsidRDefault="00270C09">
      <w:pPr>
        <w:tabs>
          <w:tab w:val="left" w:pos="3480"/>
        </w:tabs>
      </w:pPr>
      <w:r>
        <w:rPr>
          <w:noProof/>
          <w:lang w:val="en-IN" w:eastAsia="en-IN" w:bidi="bn-IN"/>
        </w:rPr>
        <w:drawing>
          <wp:anchor distT="0" distB="0" distL="114300" distR="114300" simplePos="0" relativeHeight="251671040" behindDoc="0" locked="0" layoutInCell="1" allowOverlap="1" wp14:anchorId="5B44893D" wp14:editId="6F51C1DF">
            <wp:simplePos x="0" y="0"/>
            <wp:positionH relativeFrom="column">
              <wp:posOffset>-9525</wp:posOffset>
            </wp:positionH>
            <wp:positionV relativeFrom="paragraph">
              <wp:posOffset>2916555</wp:posOffset>
            </wp:positionV>
            <wp:extent cx="4829175" cy="38792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9175" cy="3879215"/>
                    </a:xfrm>
                    <a:prstGeom prst="rect">
                      <a:avLst/>
                    </a:prstGeom>
                  </pic:spPr>
                </pic:pic>
              </a:graphicData>
            </a:graphic>
            <wp14:sizeRelH relativeFrom="margin">
              <wp14:pctWidth>0</wp14:pctWidth>
            </wp14:sizeRelH>
          </wp:anchor>
        </w:drawing>
      </w:r>
    </w:p>
    <w:p w:rsidR="00611B8F" w:rsidRDefault="00C36E73" w:rsidP="00C36E73">
      <w:pPr>
        <w:tabs>
          <w:tab w:val="left" w:pos="1905"/>
        </w:tabs>
      </w:pPr>
      <w:r>
        <w:tab/>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Pr>
        <w:tabs>
          <w:tab w:val="left" w:pos="2955"/>
        </w:tabs>
        <w:jc w:val="center"/>
      </w:pPr>
    </w:p>
    <w:p w:rsidR="00611B8F" w:rsidRDefault="00270C09">
      <w:pPr>
        <w:tabs>
          <w:tab w:val="left" w:pos="2955"/>
        </w:tabs>
        <w:jc w:val="center"/>
      </w:pPr>
      <w:r>
        <w:rPr>
          <w:noProof/>
          <w:lang w:val="en-IN" w:eastAsia="en-IN" w:bidi="bn-IN"/>
        </w:rPr>
        <w:lastRenderedPageBreak/>
        <w:drawing>
          <wp:anchor distT="0" distB="0" distL="114300" distR="114300" simplePos="0" relativeHeight="251674112" behindDoc="0" locked="0" layoutInCell="1" allowOverlap="1" wp14:anchorId="56DBCEC7" wp14:editId="49987FE2">
            <wp:simplePos x="0" y="0"/>
            <wp:positionH relativeFrom="column">
              <wp:posOffset>3400425</wp:posOffset>
            </wp:positionH>
            <wp:positionV relativeFrom="paragraph">
              <wp:posOffset>3514725</wp:posOffset>
            </wp:positionV>
            <wp:extent cx="2476500" cy="1028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6500" cy="1028700"/>
                    </a:xfrm>
                    <a:prstGeom prst="rect">
                      <a:avLst/>
                    </a:prstGeom>
                  </pic:spPr>
                </pic:pic>
              </a:graphicData>
            </a:graphic>
            <wp14:sizeRelH relativeFrom="margin">
              <wp14:pctWidth>0</wp14:pctWidth>
            </wp14:sizeRelH>
          </wp:anchor>
        </w:drawing>
      </w:r>
      <w:r>
        <w:rPr>
          <w:noProof/>
          <w:lang w:val="en-IN" w:eastAsia="en-IN" w:bidi="bn-IN"/>
        </w:rPr>
        <w:drawing>
          <wp:anchor distT="0" distB="0" distL="114300" distR="114300" simplePos="0" relativeHeight="251673088" behindDoc="0" locked="0" layoutInCell="1" allowOverlap="1" wp14:anchorId="157DB902" wp14:editId="132F37E7">
            <wp:simplePos x="0" y="0"/>
            <wp:positionH relativeFrom="column">
              <wp:posOffset>0</wp:posOffset>
            </wp:positionH>
            <wp:positionV relativeFrom="paragraph">
              <wp:posOffset>0</wp:posOffset>
            </wp:positionV>
            <wp:extent cx="5486400" cy="35337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anchor>
        </w:drawing>
      </w: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270C09" w:rsidP="00270C09">
      <w:pPr>
        <w:tabs>
          <w:tab w:val="left" w:pos="2955"/>
        </w:tabs>
        <w:jc w:val="center"/>
      </w:pPr>
      <w:r>
        <w:t xml:space="preserve">Figure 4.3: Gantt </w:t>
      </w:r>
      <w:r w:rsidR="00830FFB">
        <w:t>chart</w:t>
      </w:r>
    </w:p>
    <w:p w:rsidR="00611B8F" w:rsidRDefault="00611B8F"/>
    <w:p w:rsidR="00611B8F" w:rsidRDefault="00611B8F">
      <w:pPr>
        <w:tabs>
          <w:tab w:val="left" w:pos="3315"/>
        </w:tabs>
        <w:rPr>
          <w:b/>
          <w:bCs/>
        </w:rPr>
      </w:pPr>
    </w:p>
    <w:p w:rsidR="00611B8F" w:rsidRDefault="001F3259">
      <w:pPr>
        <w:pStyle w:val="ListParagraph"/>
        <w:numPr>
          <w:ilvl w:val="1"/>
          <w:numId w:val="1"/>
        </w:numPr>
        <w:tabs>
          <w:tab w:val="left" w:pos="3315"/>
        </w:tabs>
        <w:rPr>
          <w:b/>
          <w:bCs/>
        </w:rPr>
      </w:pPr>
      <w:r>
        <w:rPr>
          <w:b/>
          <w:bCs/>
        </w:rPr>
        <w:t>Cost Analysis</w:t>
      </w:r>
    </w:p>
    <w:p w:rsidR="00611B8F" w:rsidRDefault="00611B8F">
      <w:pPr>
        <w:tabs>
          <w:tab w:val="left" w:pos="3315"/>
        </w:tabs>
        <w:rPr>
          <w:b/>
          <w:bCs/>
        </w:rPr>
      </w:pPr>
    </w:p>
    <w:p w:rsidR="00611B8F" w:rsidRDefault="001F3259">
      <w:pPr>
        <w:tabs>
          <w:tab w:val="left" w:pos="3315"/>
        </w:tabs>
        <w:ind w:left="720"/>
      </w:pPr>
      <w:r>
        <w:t>Lines of Code= 7201.76 = 7.202 KLOC</w:t>
      </w:r>
    </w:p>
    <w:p w:rsidR="00611B8F" w:rsidRDefault="00611B8F">
      <w:pPr>
        <w:tabs>
          <w:tab w:val="left" w:pos="3315"/>
        </w:tabs>
        <w:ind w:left="720"/>
      </w:pPr>
    </w:p>
    <w:p w:rsidR="00611B8F" w:rsidRDefault="001F3259">
      <w:pPr>
        <w:tabs>
          <w:tab w:val="left" w:pos="3315"/>
        </w:tabs>
        <w:ind w:left="720"/>
      </w:pPr>
      <w:r>
        <w:t>Effort= 2.4*7.202</w:t>
      </w:r>
      <w:r>
        <w:rPr>
          <w:vertAlign w:val="superscript"/>
        </w:rPr>
        <w:t>1.05</w:t>
      </w:r>
      <w:r>
        <w:t>= 19.07752</w:t>
      </w:r>
    </w:p>
    <w:p w:rsidR="00611B8F" w:rsidRDefault="00611B8F">
      <w:pPr>
        <w:tabs>
          <w:tab w:val="left" w:pos="3315"/>
        </w:tabs>
        <w:ind w:left="720"/>
      </w:pPr>
    </w:p>
    <w:p w:rsidR="00611B8F" w:rsidRDefault="001F3259">
      <w:pPr>
        <w:tabs>
          <w:tab w:val="left" w:pos="3315"/>
        </w:tabs>
        <w:ind w:left="720"/>
      </w:pPr>
      <w:r>
        <w:t>Duration= 2.5*Effort</w:t>
      </w:r>
      <w:r>
        <w:rPr>
          <w:vertAlign w:val="superscript"/>
        </w:rPr>
        <w:t xml:space="preserve">0.38 </w:t>
      </w:r>
      <w:r>
        <w:t xml:space="preserve">= 7.67 months </w:t>
      </w:r>
    </w:p>
    <w:p w:rsidR="00611B8F" w:rsidRDefault="00611B8F">
      <w:pPr>
        <w:tabs>
          <w:tab w:val="left" w:pos="3315"/>
        </w:tabs>
        <w:ind w:left="720"/>
      </w:pPr>
    </w:p>
    <w:p w:rsidR="00611B8F" w:rsidRDefault="001F3259">
      <w:pPr>
        <w:tabs>
          <w:tab w:val="left" w:pos="3315"/>
        </w:tabs>
        <w:ind w:left="720"/>
      </w:pPr>
      <w:r>
        <w:t>Cost= ₹183971.1</w:t>
      </w:r>
    </w:p>
    <w:p w:rsidR="00611B8F" w:rsidRDefault="00611B8F">
      <w:pPr>
        <w:tabs>
          <w:tab w:val="left" w:pos="3315"/>
        </w:tabs>
        <w:ind w:left="720"/>
      </w:pPr>
    </w:p>
    <w:p w:rsidR="00611B8F" w:rsidRDefault="001F3259">
      <w:pPr>
        <w:tabs>
          <w:tab w:val="left" w:pos="3315"/>
        </w:tabs>
        <w:ind w:left="720"/>
      </w:pPr>
      <w:r>
        <w:t>Men Required= Effort / Duration = 2.488 ~ 3</w:t>
      </w:r>
    </w:p>
    <w:p w:rsidR="00611B8F" w:rsidRDefault="00611B8F">
      <w:pPr>
        <w:tabs>
          <w:tab w:val="left" w:pos="3315"/>
        </w:tabs>
        <w:ind w:left="720"/>
      </w:pPr>
    </w:p>
    <w:p w:rsidR="00611B8F" w:rsidRDefault="00611B8F">
      <w:pPr>
        <w:tabs>
          <w:tab w:val="left" w:pos="3315"/>
        </w:tabs>
        <w:rPr>
          <w:b/>
          <w:bCs/>
        </w:rPr>
      </w:pPr>
    </w:p>
    <w:p w:rsidR="00830FFB" w:rsidRDefault="00830FFB">
      <w:pPr>
        <w:tabs>
          <w:tab w:val="left" w:pos="3315"/>
        </w:tabs>
        <w:rPr>
          <w:b/>
          <w:bCs/>
        </w:rPr>
      </w:pPr>
    </w:p>
    <w:p w:rsidR="00611B8F" w:rsidRDefault="001F3259">
      <w:pPr>
        <w:pStyle w:val="ListParagraph"/>
        <w:numPr>
          <w:ilvl w:val="0"/>
          <w:numId w:val="1"/>
        </w:numPr>
        <w:tabs>
          <w:tab w:val="left" w:pos="3315"/>
        </w:tabs>
        <w:rPr>
          <w:b/>
          <w:bCs/>
        </w:rPr>
      </w:pPr>
      <w:r>
        <w:rPr>
          <w:b/>
          <w:bCs/>
        </w:rPr>
        <w:lastRenderedPageBreak/>
        <w:t>REQUIREMENT ANALYSIS</w:t>
      </w:r>
    </w:p>
    <w:p w:rsidR="00611B8F" w:rsidRDefault="00611B8F">
      <w:pPr>
        <w:tabs>
          <w:tab w:val="left" w:pos="3315"/>
        </w:tabs>
        <w:rPr>
          <w:b/>
          <w:bCs/>
        </w:rPr>
      </w:pPr>
    </w:p>
    <w:p w:rsidR="00611B8F" w:rsidRDefault="001F3259">
      <w:pPr>
        <w:pStyle w:val="ListParagraph"/>
        <w:numPr>
          <w:ilvl w:val="1"/>
          <w:numId w:val="1"/>
        </w:numPr>
        <w:tabs>
          <w:tab w:val="left" w:pos="3315"/>
        </w:tabs>
      </w:pPr>
      <w:r>
        <w:rPr>
          <w:b/>
          <w:bCs/>
        </w:rPr>
        <w:t>Requirement Matrix</w:t>
      </w:r>
    </w:p>
    <w:p w:rsidR="00611B8F" w:rsidRDefault="006F5A1F">
      <w:pPr>
        <w:tabs>
          <w:tab w:val="left" w:pos="3315"/>
        </w:tabs>
        <w:rPr>
          <w:b/>
          <w:bCs/>
        </w:rPr>
      </w:pPr>
      <w:r>
        <w:rPr>
          <w:noProof/>
          <w:lang w:val="en-IN" w:eastAsia="en-IN" w:bidi="bn-IN"/>
        </w:rPr>
        <w:drawing>
          <wp:anchor distT="0" distB="0" distL="114300" distR="114300" simplePos="0" relativeHeight="251675136" behindDoc="0" locked="0" layoutInCell="1" allowOverlap="1" wp14:anchorId="15A33C09" wp14:editId="3242D18E">
            <wp:simplePos x="0" y="0"/>
            <wp:positionH relativeFrom="column">
              <wp:posOffset>-200025</wp:posOffset>
            </wp:positionH>
            <wp:positionV relativeFrom="paragraph">
              <wp:posOffset>217170</wp:posOffset>
            </wp:positionV>
            <wp:extent cx="5876925" cy="57816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76925" cy="5781675"/>
                    </a:xfrm>
                    <a:prstGeom prst="rect">
                      <a:avLst/>
                    </a:prstGeom>
                  </pic:spPr>
                </pic:pic>
              </a:graphicData>
            </a:graphic>
          </wp:anchor>
        </w:drawing>
      </w:r>
      <w:r w:rsidR="001F3259">
        <w:rPr>
          <w:lang w:val="en-IN" w:eastAsia="en-IN" w:bidi="bn-IN"/>
        </w:rPr>
        <w:tab/>
      </w:r>
    </w:p>
    <w:p w:rsidR="00611B8F" w:rsidRDefault="00611B8F">
      <w:pPr>
        <w:jc w:val="center"/>
      </w:pPr>
    </w:p>
    <w:p w:rsidR="00611B8F" w:rsidRDefault="008850E0">
      <w:pPr>
        <w:jc w:val="center"/>
      </w:pPr>
      <w:r>
        <w:t>Figure 4</w:t>
      </w:r>
      <w:r w:rsidR="001F3259">
        <w:t>.1: Requirement Matrix</w:t>
      </w: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C27340" w:rsidRDefault="00C27340">
      <w:pPr>
        <w:jc w:val="center"/>
      </w:pPr>
    </w:p>
    <w:p w:rsidR="00611B8F" w:rsidRDefault="00611B8F" w:rsidP="006F5A1F"/>
    <w:p w:rsidR="006F5A1F" w:rsidRDefault="006F5A1F" w:rsidP="006F5A1F"/>
    <w:p w:rsidR="00611B8F" w:rsidRDefault="001F3259">
      <w:pPr>
        <w:pStyle w:val="ListParagraph"/>
        <w:numPr>
          <w:ilvl w:val="1"/>
          <w:numId w:val="1"/>
        </w:numPr>
        <w:rPr>
          <w:b/>
          <w:bCs/>
        </w:rPr>
      </w:pPr>
      <w:r>
        <w:rPr>
          <w:b/>
          <w:bCs/>
        </w:rPr>
        <w:lastRenderedPageBreak/>
        <w:t>Requirement Elaboration</w:t>
      </w:r>
    </w:p>
    <w:p w:rsidR="00611B8F" w:rsidRDefault="00611B8F">
      <w:pPr>
        <w:pStyle w:val="ListParagraph"/>
        <w:rPr>
          <w:b/>
          <w:bCs/>
        </w:rPr>
      </w:pPr>
    </w:p>
    <w:p w:rsidR="00611B8F" w:rsidRDefault="001F3259">
      <w:pPr>
        <w:pStyle w:val="ListParagraph"/>
        <w:numPr>
          <w:ilvl w:val="2"/>
          <w:numId w:val="1"/>
        </w:numPr>
        <w:rPr>
          <w:b/>
          <w:bCs/>
        </w:rPr>
      </w:pPr>
      <w:r>
        <w:rPr>
          <w:b/>
          <w:bCs/>
        </w:rPr>
        <w:t>Boolean Network Modeling</w:t>
      </w:r>
    </w:p>
    <w:p w:rsidR="00611B8F" w:rsidRDefault="00611B8F">
      <w:pPr>
        <w:ind w:left="720"/>
        <w:rPr>
          <w:b/>
          <w:bCs/>
        </w:rPr>
      </w:pPr>
    </w:p>
    <w:p w:rsidR="00611B8F" w:rsidRDefault="001F3259">
      <w:pPr>
        <w:ind w:left="360"/>
        <w:jc w:val="both"/>
      </w:pPr>
      <w: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rsidR="00611B8F" w:rsidRDefault="00611B8F">
      <w:pPr>
        <w:ind w:left="720"/>
        <w:jc w:val="both"/>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jc w:val="both"/>
      </w:pPr>
    </w:p>
    <w:p w:rsidR="00611B8F" w:rsidRDefault="001F3259">
      <w:pPr>
        <w:pStyle w:val="ListParagraph"/>
        <w:ind w:left="360"/>
        <w:jc w:val="both"/>
      </w:pPr>
      <w:r>
        <w:t>A unique vector containing a combination of 0’s and 1’s is to be obtained from the modeled Boolean network. That input vector would further help to analyze the network after the introduction of the fault.</w:t>
      </w:r>
    </w:p>
    <w:p w:rsidR="00611B8F" w:rsidRDefault="00611B8F">
      <w:pPr>
        <w:pStyle w:val="ListParagraph"/>
        <w:ind w:left="1080"/>
        <w:jc w:val="both"/>
        <w:rPr>
          <w:b/>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ind w:left="360"/>
        <w:jc w:val="both"/>
        <w:rPr>
          <w:b/>
          <w:bCs/>
        </w:rPr>
      </w:pPr>
    </w:p>
    <w:p w:rsidR="00611B8F" w:rsidRDefault="001F3259">
      <w:pPr>
        <w:ind w:left="36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611B8F" w:rsidRDefault="001F3259">
      <w:pPr>
        <w:ind w:left="360"/>
        <w:jc w:val="both"/>
        <w:rPr>
          <w:bCs/>
        </w:rPr>
      </w:pPr>
      <w:r>
        <w:rPr>
          <w:bCs/>
        </w:rPr>
        <w:t>We’ll consider two scenarios:</w:t>
      </w:r>
    </w:p>
    <w:p w:rsidR="00611B8F" w:rsidRDefault="001F3259">
      <w:pPr>
        <w:ind w:left="360"/>
        <w:jc w:val="both"/>
        <w:rPr>
          <w:bCs/>
        </w:rPr>
      </w:pPr>
      <w:r>
        <w:rPr>
          <w:bCs/>
        </w:rPr>
        <w:t>a) Only one fault in the network at any given time</w:t>
      </w:r>
    </w:p>
    <w:p w:rsidR="00611B8F" w:rsidRDefault="001F3259">
      <w:pPr>
        <w:ind w:left="360"/>
        <w:jc w:val="both"/>
        <w:rPr>
          <w:bCs/>
        </w:rPr>
      </w:pPr>
      <w:r>
        <w:rPr>
          <w:bCs/>
        </w:rPr>
        <w:t>b) More than one faults in the network at any given time.</w:t>
      </w: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bCs/>
        </w:rPr>
      </w:pPr>
      <w:r>
        <w:rPr>
          <w:b/>
          <w:bCs/>
        </w:rPr>
        <w:t>Application of drug combinations</w:t>
      </w:r>
    </w:p>
    <w:p w:rsidR="00611B8F" w:rsidRDefault="00611B8F">
      <w:pPr>
        <w:pStyle w:val="ListParagraph"/>
        <w:ind w:left="1080"/>
        <w:jc w:val="both"/>
        <w:rPr>
          <w:b/>
          <w:bCs/>
        </w:rPr>
      </w:pPr>
    </w:p>
    <w:p w:rsidR="00611B8F" w:rsidRDefault="001F3259">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611B8F" w:rsidRDefault="001F3259">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611B8F" w:rsidRDefault="00611B8F">
      <w:pPr>
        <w:ind w:left="720"/>
        <w:jc w:val="both"/>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611B8F" w:rsidRDefault="00611B8F">
      <w:pPr>
        <w:ind w:left="720"/>
        <w:jc w:val="both"/>
        <w:rPr>
          <w:bCs/>
        </w:rPr>
      </w:pPr>
    </w:p>
    <w:p w:rsidR="00611B8F" w:rsidRDefault="00611B8F">
      <w:pPr>
        <w:ind w:left="720"/>
        <w:jc w:val="both"/>
        <w:rPr>
          <w:bCs/>
        </w:rPr>
      </w:pPr>
    </w:p>
    <w:p w:rsidR="00611B8F" w:rsidRDefault="00611B8F">
      <w:pPr>
        <w:ind w:left="720"/>
        <w:jc w:val="both"/>
        <w:rPr>
          <w:bCs/>
        </w:rPr>
      </w:pPr>
    </w:p>
    <w:p w:rsidR="00611B8F" w:rsidRDefault="001F3259">
      <w:pPr>
        <w:pStyle w:val="ListParagraph"/>
        <w:numPr>
          <w:ilvl w:val="0"/>
          <w:numId w:val="1"/>
        </w:numPr>
        <w:jc w:val="both"/>
        <w:rPr>
          <w:b/>
          <w:bCs/>
        </w:rPr>
      </w:pPr>
      <w:r>
        <w:rPr>
          <w:b/>
          <w:bCs/>
        </w:rPr>
        <w:lastRenderedPageBreak/>
        <w:t>DESIGN</w:t>
      </w:r>
    </w:p>
    <w:p w:rsidR="00611B8F" w:rsidRDefault="00611B8F">
      <w:pPr>
        <w:pStyle w:val="ListParagraph"/>
        <w:jc w:val="both"/>
        <w:rPr>
          <w:b/>
          <w:bCs/>
        </w:rPr>
      </w:pPr>
    </w:p>
    <w:p w:rsidR="00611B8F" w:rsidRDefault="001F3259">
      <w:pPr>
        <w:pStyle w:val="ListParagraph"/>
        <w:numPr>
          <w:ilvl w:val="1"/>
          <w:numId w:val="1"/>
        </w:numPr>
        <w:jc w:val="both"/>
        <w:rPr>
          <w:b/>
          <w:bCs/>
        </w:rPr>
      </w:pPr>
      <w:r>
        <w:rPr>
          <w:b/>
          <w:bCs/>
        </w:rPr>
        <w:t>Technical Environment</w:t>
      </w:r>
    </w:p>
    <w:p w:rsidR="00611B8F" w:rsidRDefault="00611B8F">
      <w:pPr>
        <w:pStyle w:val="ListParagraph"/>
        <w:jc w:val="both"/>
        <w:rPr>
          <w:b/>
          <w:bCs/>
        </w:rPr>
      </w:pPr>
    </w:p>
    <w:p w:rsidR="00611B8F" w:rsidRDefault="001F3259">
      <w:pPr>
        <w:pStyle w:val="ListParagraph"/>
        <w:ind w:left="360"/>
        <w:jc w:val="both"/>
        <w:rPr>
          <w:bCs/>
        </w:rPr>
      </w:pPr>
      <w:r>
        <w:rPr>
          <w:bCs/>
        </w:rPr>
        <w:t>We are using Ubuntu 16.04 as the base Operating System, Intel Core i3 processor, 4 GB RAM,  500 GB HDD, NVIDIA 820 M GPU.</w:t>
      </w:r>
    </w:p>
    <w:p w:rsidR="00611B8F" w:rsidRDefault="001F3259">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rsidR="00611B8F" w:rsidRDefault="001F3259">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C27340" w:rsidRDefault="00C27340">
      <w:pPr>
        <w:pStyle w:val="ListParagraph"/>
        <w:ind w:left="360"/>
        <w:jc w:val="both"/>
        <w:rPr>
          <w:bCs/>
        </w:rPr>
      </w:pPr>
    </w:p>
    <w:p w:rsidR="00C27340" w:rsidRDefault="00C27340" w:rsidP="00C27340">
      <w:pPr>
        <w:pStyle w:val="ListParagraph"/>
        <w:numPr>
          <w:ilvl w:val="2"/>
          <w:numId w:val="1"/>
        </w:numPr>
        <w:rPr>
          <w:b/>
          <w:bCs/>
        </w:rPr>
      </w:pPr>
      <w:r w:rsidRPr="001F3259">
        <w:rPr>
          <w:b/>
          <w:bCs/>
        </w:rPr>
        <w:t>Software Specifications</w:t>
      </w:r>
    </w:p>
    <w:p w:rsidR="00C27340" w:rsidRPr="001F3259" w:rsidRDefault="00C27340" w:rsidP="00C27340">
      <w:pPr>
        <w:pStyle w:val="ListParagraph"/>
        <w:ind w:left="1080"/>
        <w:rPr>
          <w:b/>
          <w:bCs/>
        </w:rPr>
      </w:pPr>
    </w:p>
    <w:p w:rsidR="00C27340" w:rsidRDefault="00C27340" w:rsidP="00C27340">
      <w:pPr>
        <w:pStyle w:val="ListParagraph"/>
        <w:numPr>
          <w:ilvl w:val="0"/>
          <w:numId w:val="2"/>
        </w:numPr>
        <w:rPr>
          <w:bCs/>
        </w:rPr>
      </w:pPr>
      <w:r>
        <w:rPr>
          <w:bCs/>
        </w:rPr>
        <w:t>Python 3.6 Interpreter</w:t>
      </w:r>
    </w:p>
    <w:p w:rsidR="00C27340" w:rsidRDefault="00C27340" w:rsidP="00C27340">
      <w:pPr>
        <w:pStyle w:val="ListParagraph"/>
        <w:numPr>
          <w:ilvl w:val="0"/>
          <w:numId w:val="2"/>
        </w:numPr>
        <w:rPr>
          <w:bCs/>
        </w:rPr>
      </w:pPr>
      <w:r>
        <w:rPr>
          <w:bCs/>
        </w:rPr>
        <w:t>Spyder 3.2 for Python Programming</w:t>
      </w:r>
    </w:p>
    <w:p w:rsidR="00C27340" w:rsidRDefault="00C27340" w:rsidP="00C27340">
      <w:pPr>
        <w:pStyle w:val="ListParagraph"/>
        <w:ind w:left="1800"/>
        <w:rPr>
          <w:bCs/>
        </w:rPr>
      </w:pPr>
    </w:p>
    <w:p w:rsidR="00C27340" w:rsidRPr="00C27340" w:rsidRDefault="00C27340" w:rsidP="00C27340">
      <w:pPr>
        <w:pStyle w:val="ListParagraph"/>
        <w:numPr>
          <w:ilvl w:val="2"/>
          <w:numId w:val="1"/>
        </w:numPr>
        <w:rPr>
          <w:b/>
          <w:bCs/>
        </w:rPr>
      </w:pPr>
      <w:r w:rsidRPr="00C27340">
        <w:rPr>
          <w:b/>
          <w:bCs/>
        </w:rPr>
        <w:t>Hardware Specifications</w:t>
      </w:r>
    </w:p>
    <w:p w:rsidR="00C27340" w:rsidRPr="001F3259" w:rsidRDefault="00C27340" w:rsidP="00C27340">
      <w:pPr>
        <w:pStyle w:val="ListParagraph"/>
        <w:ind w:left="1080"/>
        <w:rPr>
          <w:b/>
          <w:bCs/>
        </w:rPr>
      </w:pPr>
    </w:p>
    <w:p w:rsidR="00C27340" w:rsidRPr="00E24391" w:rsidRDefault="00C27340" w:rsidP="00C27340">
      <w:pPr>
        <w:pStyle w:val="TableTitle"/>
        <w:rPr>
          <w:sz w:val="22"/>
          <w:szCs w:val="22"/>
        </w:rPr>
      </w:pPr>
      <w:r>
        <w:rPr>
          <w:sz w:val="22"/>
          <w:szCs w:val="22"/>
        </w:rPr>
        <w:t>TABLE 2</w:t>
      </w:r>
    </w:p>
    <w:p w:rsidR="00C27340" w:rsidRPr="00E24391" w:rsidRDefault="00C27340" w:rsidP="00C27340">
      <w:pPr>
        <w:pStyle w:val="TableTitle"/>
        <w:rPr>
          <w:sz w:val="22"/>
          <w:szCs w:val="22"/>
        </w:rPr>
      </w:pPr>
      <w:r>
        <w:rPr>
          <w:sz w:val="22"/>
          <w:szCs w:val="22"/>
        </w:rPr>
        <w:t>Hardware Specifications</w:t>
      </w:r>
    </w:p>
    <w:tbl>
      <w:tblPr>
        <w:tblStyle w:val="TableGrid"/>
        <w:tblW w:w="6378" w:type="dxa"/>
        <w:jc w:val="center"/>
        <w:tblLook w:val="04A0" w:firstRow="1" w:lastRow="0" w:firstColumn="1" w:lastColumn="0" w:noHBand="0" w:noVBand="1"/>
      </w:tblPr>
      <w:tblGrid>
        <w:gridCol w:w="3316"/>
        <w:gridCol w:w="3062"/>
      </w:tblGrid>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Operating System</w:t>
            </w:r>
          </w:p>
        </w:tc>
        <w:tc>
          <w:tcPr>
            <w:tcW w:w="3062" w:type="dxa"/>
            <w:shd w:val="clear" w:color="auto" w:fill="auto"/>
            <w:vAlign w:val="center"/>
          </w:tcPr>
          <w:p w:rsidR="00C27340" w:rsidRDefault="00C27340" w:rsidP="00C27340">
            <w:pPr>
              <w:spacing w:line="276" w:lineRule="auto"/>
              <w:contextualSpacing/>
              <w:jc w:val="center"/>
            </w:pPr>
            <w:r>
              <w:t>Ubuntu 16.04 LTS</w:t>
            </w:r>
          </w:p>
        </w:tc>
      </w:tr>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Memory</w:t>
            </w:r>
          </w:p>
        </w:tc>
        <w:tc>
          <w:tcPr>
            <w:tcW w:w="3062" w:type="dxa"/>
            <w:shd w:val="clear" w:color="auto" w:fill="auto"/>
            <w:vAlign w:val="center"/>
          </w:tcPr>
          <w:p w:rsidR="00C27340" w:rsidRDefault="00C27340" w:rsidP="00C27340">
            <w:pPr>
              <w:spacing w:line="276" w:lineRule="auto"/>
              <w:contextualSpacing/>
              <w:jc w:val="center"/>
            </w:pPr>
            <w:r>
              <w:t>4 GB</w:t>
            </w:r>
          </w:p>
        </w:tc>
      </w:tr>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HDD</w:t>
            </w:r>
          </w:p>
        </w:tc>
        <w:tc>
          <w:tcPr>
            <w:tcW w:w="3062" w:type="dxa"/>
            <w:shd w:val="clear" w:color="auto" w:fill="auto"/>
            <w:vAlign w:val="center"/>
          </w:tcPr>
          <w:p w:rsidR="00C27340" w:rsidRDefault="00C27340" w:rsidP="00C27340">
            <w:pPr>
              <w:spacing w:line="276" w:lineRule="auto"/>
              <w:contextualSpacing/>
              <w:jc w:val="center"/>
            </w:pPr>
            <w:r>
              <w:t>500 GB</w:t>
            </w:r>
          </w:p>
        </w:tc>
      </w:tr>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Processor</w:t>
            </w:r>
          </w:p>
        </w:tc>
        <w:tc>
          <w:tcPr>
            <w:tcW w:w="3062" w:type="dxa"/>
            <w:shd w:val="clear" w:color="auto" w:fill="auto"/>
            <w:vAlign w:val="center"/>
          </w:tcPr>
          <w:p w:rsidR="00C27340" w:rsidRDefault="00C27340" w:rsidP="00C27340">
            <w:pPr>
              <w:spacing w:line="276" w:lineRule="auto"/>
              <w:contextualSpacing/>
              <w:jc w:val="center"/>
            </w:pPr>
            <w:r>
              <w:t>Intel Core i3</w:t>
            </w:r>
          </w:p>
        </w:tc>
      </w:tr>
    </w:tbl>
    <w:p w:rsidR="00611B8F" w:rsidRDefault="00611B8F"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324EFE" w:rsidRDefault="00324EFE" w:rsidP="002A26E3">
      <w:pPr>
        <w:jc w:val="both"/>
        <w:rPr>
          <w:bCs/>
        </w:rPr>
      </w:pPr>
    </w:p>
    <w:p w:rsidR="00324EFE" w:rsidRDefault="00324EFE" w:rsidP="002A26E3">
      <w:pPr>
        <w:jc w:val="both"/>
        <w:rPr>
          <w:bCs/>
        </w:rPr>
      </w:pPr>
      <w:bookmarkStart w:id="0" w:name="_GoBack"/>
      <w:bookmarkEnd w:id="0"/>
    </w:p>
    <w:p w:rsidR="002A26E3" w:rsidRDefault="002A26E3" w:rsidP="002A26E3">
      <w:pPr>
        <w:jc w:val="both"/>
        <w:rPr>
          <w:bCs/>
        </w:rPr>
      </w:pPr>
    </w:p>
    <w:p w:rsidR="002A26E3" w:rsidRDefault="002A26E3" w:rsidP="002A26E3">
      <w:pPr>
        <w:jc w:val="both"/>
        <w:rPr>
          <w:bCs/>
        </w:rPr>
      </w:pPr>
    </w:p>
    <w:p w:rsidR="002A26E3" w:rsidRPr="002A26E3" w:rsidRDefault="002A26E3" w:rsidP="002A26E3">
      <w:pPr>
        <w:jc w:val="both"/>
        <w:rPr>
          <w:bCs/>
        </w:rPr>
      </w:pPr>
    </w:p>
    <w:p w:rsidR="00611B8F" w:rsidRDefault="001F3259">
      <w:pPr>
        <w:pStyle w:val="ListParagraph"/>
        <w:numPr>
          <w:ilvl w:val="1"/>
          <w:numId w:val="1"/>
        </w:numPr>
        <w:jc w:val="both"/>
        <w:rPr>
          <w:b/>
          <w:bCs/>
        </w:rPr>
      </w:pPr>
      <w:r>
        <w:rPr>
          <w:b/>
          <w:bCs/>
        </w:rPr>
        <w:lastRenderedPageBreak/>
        <w:t>Hierarchy of Modules</w:t>
      </w:r>
    </w:p>
    <w:p w:rsidR="00611B8F" w:rsidRDefault="001F3259">
      <w:pPr>
        <w:pStyle w:val="ListParagraph"/>
        <w:jc w:val="both"/>
        <w:rPr>
          <w:b/>
          <w:bCs/>
        </w:rPr>
      </w:pPr>
      <w:r>
        <w:rPr>
          <w:b/>
          <w:bCs/>
          <w:noProof/>
          <w:lang w:val="en-IN" w:eastAsia="en-IN" w:bidi="bn-IN"/>
        </w:rPr>
        <w:drawing>
          <wp:anchor distT="0" distB="0" distL="114300" distR="114300" simplePos="0" relativeHeight="251645952" behindDoc="0" locked="0" layoutInCell="1" allowOverlap="1">
            <wp:simplePos x="0" y="0"/>
            <wp:positionH relativeFrom="column">
              <wp:posOffset>-304800</wp:posOffset>
            </wp:positionH>
            <wp:positionV relativeFrom="paragraph">
              <wp:posOffset>187325</wp:posOffset>
            </wp:positionV>
            <wp:extent cx="6100445" cy="2124075"/>
            <wp:effectExtent l="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2"/>
                    <a:stretch>
                      <a:fillRect/>
                    </a:stretch>
                  </pic:blipFill>
                  <pic:spPr bwMode="auto">
                    <a:xfrm>
                      <a:off x="0" y="0"/>
                      <a:ext cx="6100445" cy="2124075"/>
                    </a:xfrm>
                    <a:prstGeom prst="rect">
                      <a:avLst/>
                    </a:prstGeom>
                  </pic:spPr>
                </pic:pic>
              </a:graphicData>
            </a:graphic>
          </wp:anchor>
        </w:drawing>
      </w:r>
    </w:p>
    <w:p w:rsidR="00611B8F" w:rsidRDefault="00611B8F">
      <w:pPr>
        <w:pStyle w:val="ListParagraph"/>
        <w:ind w:left="360"/>
        <w:jc w:val="center"/>
        <w:rPr>
          <w:b/>
          <w:bCs/>
        </w:rPr>
      </w:pPr>
    </w:p>
    <w:p w:rsidR="00611B8F" w:rsidRDefault="00611B8F">
      <w:pPr>
        <w:pStyle w:val="ListParagraph"/>
        <w:jc w:val="both"/>
        <w:rPr>
          <w:b/>
          <w:bCs/>
        </w:rPr>
      </w:pPr>
    </w:p>
    <w:p w:rsidR="00611B8F" w:rsidRDefault="001F3259">
      <w:pPr>
        <w:jc w:val="center"/>
        <w:rPr>
          <w:sz w:val="20"/>
        </w:rPr>
      </w:pPr>
      <w:r>
        <w:rPr>
          <w:sz w:val="20"/>
        </w:rPr>
        <w:t>Figure 5.1: Hierarchy of Modules</w:t>
      </w:r>
    </w:p>
    <w:p w:rsidR="002A26E3" w:rsidRDefault="002A26E3" w:rsidP="002A26E3">
      <w:pPr>
        <w:rPr>
          <w:b/>
          <w:bCs/>
        </w:rPr>
      </w:pPr>
    </w:p>
    <w:p w:rsidR="00611B8F" w:rsidRPr="002A26E3" w:rsidRDefault="001F3259" w:rsidP="002A26E3">
      <w:pPr>
        <w:pStyle w:val="ListParagraph"/>
        <w:numPr>
          <w:ilvl w:val="1"/>
          <w:numId w:val="1"/>
        </w:numPr>
        <w:rPr>
          <w:b/>
          <w:bCs/>
        </w:rPr>
      </w:pPr>
      <w:r w:rsidRPr="002A26E3">
        <w:rPr>
          <w:b/>
          <w:bCs/>
        </w:rPr>
        <w:t>Detailed Design</w:t>
      </w:r>
    </w:p>
    <w:p w:rsidR="00611B8F" w:rsidRDefault="00611B8F">
      <w:pPr>
        <w:jc w:val="both"/>
        <w:rPr>
          <w:b/>
          <w:bCs/>
        </w:rPr>
      </w:pPr>
    </w:p>
    <w:p w:rsidR="00611B8F" w:rsidRDefault="00611B8F">
      <w:pPr>
        <w:ind w:left="720"/>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2A26E3">
      <w:pPr>
        <w:pStyle w:val="ListParagraph"/>
        <w:jc w:val="both"/>
        <w:rPr>
          <w:b/>
          <w:bCs/>
        </w:rPr>
      </w:pPr>
      <w:r>
        <w:rPr>
          <w:b/>
          <w:bCs/>
          <w:noProof/>
          <w:lang w:val="en-IN" w:eastAsia="en-IN" w:bidi="bn-IN"/>
        </w:rPr>
        <w:drawing>
          <wp:anchor distT="0" distB="0" distL="114300" distR="114300" simplePos="0" relativeHeight="251647488" behindDoc="1" locked="0" layoutInCell="1" allowOverlap="1" wp14:anchorId="32CEF267" wp14:editId="48361E6D">
            <wp:simplePos x="0" y="0"/>
            <wp:positionH relativeFrom="column">
              <wp:posOffset>47625</wp:posOffset>
            </wp:positionH>
            <wp:positionV relativeFrom="paragraph">
              <wp:posOffset>9525</wp:posOffset>
            </wp:positionV>
            <wp:extent cx="5438775" cy="2466975"/>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3"/>
                    <a:srcRect t="1130" r="875" b="1495"/>
                    <a:stretch>
                      <a:fillRect/>
                    </a:stretch>
                  </pic:blipFill>
                  <pic:spPr bwMode="auto">
                    <a:xfrm>
                      <a:off x="0" y="0"/>
                      <a:ext cx="5438775" cy="2466975"/>
                    </a:xfrm>
                    <a:prstGeom prst="rect">
                      <a:avLst/>
                    </a:prstGeom>
                  </pic:spPr>
                </pic:pic>
              </a:graphicData>
            </a:graphic>
          </wp:anchor>
        </w:drawing>
      </w: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2A26E3">
      <w:r>
        <w:rPr>
          <w:noProof/>
          <w:lang w:val="en-IN" w:eastAsia="en-IN" w:bidi="bn-IN"/>
        </w:rPr>
        <w:lastRenderedPageBreak/>
        <w:drawing>
          <wp:inline distT="0" distB="0" distL="0" distR="0" wp14:anchorId="27E75BB3" wp14:editId="71B59F77">
            <wp:extent cx="5486400" cy="3143885"/>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24"/>
                    <a:stretch>
                      <a:fillRect/>
                    </a:stretch>
                  </pic:blipFill>
                  <pic:spPr bwMode="auto">
                    <a:xfrm>
                      <a:off x="0" y="0"/>
                      <a:ext cx="5486400" cy="3143885"/>
                    </a:xfrm>
                    <a:prstGeom prst="rect">
                      <a:avLst/>
                    </a:prstGeom>
                  </pic:spPr>
                </pic:pic>
              </a:graphicData>
            </a:graphic>
          </wp:inline>
        </w:drawing>
      </w:r>
    </w:p>
    <w:p w:rsidR="00611B8F" w:rsidRDefault="001F3259">
      <w:pPr>
        <w:tabs>
          <w:tab w:val="left" w:pos="2610"/>
        </w:tabs>
      </w:pPr>
      <w:r>
        <w:tab/>
      </w:r>
    </w:p>
    <w:p w:rsidR="00611B8F" w:rsidRDefault="00611B8F"/>
    <w:p w:rsidR="00611B8F" w:rsidRDefault="00611B8F"/>
    <w:p w:rsidR="00611B8F" w:rsidRDefault="00611B8F"/>
    <w:p w:rsidR="00611B8F" w:rsidRDefault="001F3259">
      <w:pPr>
        <w:jc w:val="center"/>
        <w:rPr>
          <w:sz w:val="20"/>
        </w:rPr>
      </w:pPr>
      <w:r>
        <w:rPr>
          <w:sz w:val="20"/>
        </w:rPr>
        <w:t>Figure 5.2: Data Flow Diagram</w:t>
      </w:r>
    </w:p>
    <w:p w:rsidR="00611B8F" w:rsidRDefault="00611B8F"/>
    <w:p w:rsidR="00611B8F" w:rsidRDefault="00611B8F"/>
    <w:p w:rsidR="00611B8F" w:rsidRDefault="001F3259">
      <w:r>
        <w:br w:type="page"/>
      </w:r>
    </w:p>
    <w:p w:rsidR="00611B8F" w:rsidRDefault="001F3259">
      <w:pPr>
        <w:pStyle w:val="ListParagraph"/>
        <w:numPr>
          <w:ilvl w:val="2"/>
          <w:numId w:val="1"/>
        </w:numPr>
        <w:jc w:val="both"/>
        <w:rPr>
          <w:b/>
          <w:bCs/>
        </w:rPr>
      </w:pPr>
      <w:r>
        <w:rPr>
          <w:b/>
          <w:bCs/>
        </w:rPr>
        <w:lastRenderedPageBreak/>
        <w:t>Boolean Network Modeling</w:t>
      </w:r>
    </w:p>
    <w:p w:rsidR="00611B8F" w:rsidRDefault="00611B8F">
      <w:pPr>
        <w:jc w:val="both"/>
        <w:rPr>
          <w:bCs/>
        </w:rPr>
      </w:pPr>
    </w:p>
    <w:p w:rsidR="00611B8F" w:rsidRDefault="001F3259">
      <w:pPr>
        <w:pStyle w:val="ListParagraph"/>
        <w:numPr>
          <w:ilvl w:val="3"/>
          <w:numId w:val="1"/>
        </w:numPr>
        <w:jc w:val="both"/>
        <w:rPr>
          <w:b/>
          <w:bCs/>
        </w:rPr>
      </w:pPr>
      <w:r>
        <w:rPr>
          <w:b/>
          <w:bCs/>
        </w:rPr>
        <w:t>Model Boolean Network</w:t>
      </w:r>
    </w:p>
    <w:p w:rsidR="00611B8F" w:rsidRDefault="00611B8F">
      <w:pPr>
        <w:ind w:left="720"/>
        <w:jc w:val="both"/>
        <w:rPr>
          <w:bCs/>
        </w:rPr>
      </w:pPr>
    </w:p>
    <w:p w:rsidR="00611B8F" w:rsidRDefault="001F3259">
      <w:pPr>
        <w:ind w:left="36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rsidR="00611B8F" w:rsidRDefault="00611B8F">
      <w:pPr>
        <w:ind w:left="360"/>
        <w:jc w:val="both"/>
        <w:rPr>
          <w:bCs/>
        </w:rPr>
      </w:pPr>
    </w:p>
    <w:p w:rsidR="00611B8F" w:rsidRDefault="007258FC">
      <w:pPr>
        <w:ind w:left="360"/>
        <w:jc w:val="center"/>
        <w:rPr>
          <w:bCs/>
        </w:rPr>
      </w:pPr>
      <w:r>
        <w:rPr>
          <w:noProof/>
          <w:lang w:val="en-IN" w:eastAsia="en-IN" w:bidi="bn-IN"/>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9" name="shapetype_7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2D89C" id="shapetype_75" o:spid="_x0000_s1026" style="position:absolute;margin-left:0;margin-top:0;width:50pt;height:50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" filled="f" stroked="f">
                <o:lock v:ext="edit" aspectratio="t" selection="t"/>
              </v:rect>
            </w:pict>
          </mc:Fallback>
        </mc:AlternateContent>
      </w:r>
      <w:r>
        <w:rPr>
          <w:noProof/>
          <w:lang w:val="en-IN" w:eastAsia="en-IN" w:bidi="bn-IN"/>
        </w:rPr>
        <w:drawing>
          <wp:inline distT="0" distB="0" distL="0" distR="0">
            <wp:extent cx="3907155" cy="2861945"/>
            <wp:effectExtent l="0" t="0" r="0" b="0"/>
            <wp:docPr id="37" name="shape_0"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_0" descr="image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7155" cy="2861945"/>
                    </a:xfrm>
                    <a:prstGeom prst="rect">
                      <a:avLst/>
                    </a:prstGeom>
                    <a:noFill/>
                    <a:ln>
                      <a:noFill/>
                    </a:ln>
                  </pic:spPr>
                </pic:pic>
              </a:graphicData>
            </a:graphic>
          </wp:inline>
        </w:drawing>
      </w:r>
    </w:p>
    <w:p w:rsidR="00611B8F" w:rsidRDefault="001F3259">
      <w:pPr>
        <w:ind w:left="360"/>
        <w:jc w:val="center"/>
        <w:rPr>
          <w:bCs/>
          <w:sz w:val="20"/>
        </w:rPr>
      </w:pPr>
      <w:r>
        <w:rPr>
          <w:bCs/>
          <w:sz w:val="20"/>
        </w:rPr>
        <w:t>Figure 5.3: Different types of pathway scenarios</w:t>
      </w:r>
    </w:p>
    <w:p w:rsidR="00611B8F" w:rsidRDefault="00611B8F">
      <w:pPr>
        <w:ind w:left="360"/>
        <w:rPr>
          <w:bCs/>
        </w:rPr>
      </w:pPr>
    </w:p>
    <w:p w:rsidR="00611B8F" w:rsidRDefault="001F3259">
      <w:pPr>
        <w:ind w:left="360"/>
        <w:jc w:val="both"/>
        <w:rPr>
          <w:bCs/>
        </w:rPr>
      </w:pPr>
      <w:r>
        <w:rPr>
          <w:bCs/>
        </w:rPr>
        <w:t>In scenario 1, the value of one node is transferred to the next as it is. This corresponds to a situation where a protein is activated only if another is also active.</w:t>
      </w:r>
    </w:p>
    <w:p w:rsidR="00611B8F" w:rsidRDefault="001F3259">
      <w:pPr>
        <w:ind w:left="360"/>
        <w:jc w:val="both"/>
        <w:rPr>
          <w:bCs/>
        </w:rPr>
      </w:pPr>
      <w:r>
        <w:rPr>
          <w:bCs/>
        </w:rPr>
        <w:t>In scenario 2, the value of one node is transferred to the next through a NOT gate. This corresponds to a situation where an active protein deactivates the next.</w:t>
      </w:r>
    </w:p>
    <w:p w:rsidR="00611B8F" w:rsidRDefault="001F3259">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611B8F" w:rsidRDefault="001F3259">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611B8F" w:rsidRDefault="001F3259">
      <w:pPr>
        <w:ind w:left="360"/>
        <w:jc w:val="both"/>
        <w:rPr>
          <w:bCs/>
        </w:rPr>
      </w:pPr>
      <w:r>
        <w:rPr>
          <w:bCs/>
        </w:rPr>
        <w:t>We use this strategy to program the entire pathway logic into a Boolean Network, with 5 input proteins, 23 proteins in the pathway and 7 output proteins.</w:t>
      </w:r>
    </w:p>
    <w:p w:rsidR="00611B8F" w:rsidRDefault="00611B8F">
      <w:pPr>
        <w:ind w:left="360"/>
        <w:jc w:val="both"/>
        <w:rPr>
          <w:bCs/>
        </w:rPr>
      </w:pPr>
    </w:p>
    <w:p w:rsidR="00611B8F" w:rsidRDefault="001F3259">
      <w:pPr>
        <w:ind w:left="360"/>
        <w:jc w:val="both"/>
        <w:rPr>
          <w:bCs/>
        </w:rPr>
      </w:pPr>
      <w:r>
        <w:rPr>
          <w:bCs/>
        </w:rPr>
        <w:t>All three modeling would be programmed; one with faults, one with faults and known drugs, and one with faults and custom drugs.</w:t>
      </w:r>
    </w:p>
    <w:p w:rsidR="00611B8F" w:rsidRDefault="00611B8F">
      <w:pPr>
        <w:ind w:left="360"/>
        <w:jc w:val="both"/>
        <w:rPr>
          <w:bCs/>
        </w:rPr>
      </w:pPr>
    </w:p>
    <w:p w:rsidR="00611B8F" w:rsidRDefault="00611B8F">
      <w:pPr>
        <w:ind w:left="360"/>
        <w:jc w:val="both"/>
        <w:rPr>
          <w:bCs/>
        </w:rPr>
      </w:pPr>
    </w:p>
    <w:p w:rsidR="00611B8F" w:rsidRDefault="00611B8F">
      <w:pPr>
        <w:ind w:left="360"/>
        <w:jc w:val="both"/>
        <w:rPr>
          <w:bCs/>
        </w:rPr>
      </w:pPr>
    </w:p>
    <w:p w:rsidR="00611B8F" w:rsidRDefault="00611B8F">
      <w:pPr>
        <w:ind w:left="720"/>
        <w:jc w:val="both"/>
        <w:rPr>
          <w:bCs/>
        </w:rPr>
      </w:pPr>
    </w:p>
    <w:p w:rsidR="00611B8F" w:rsidRDefault="001F3259">
      <w:pPr>
        <w:pStyle w:val="ListParagraph"/>
        <w:numPr>
          <w:ilvl w:val="2"/>
          <w:numId w:val="1"/>
        </w:numPr>
        <w:jc w:val="both"/>
        <w:rPr>
          <w:b/>
          <w:bCs/>
        </w:rPr>
      </w:pPr>
      <w:r>
        <w:rPr>
          <w:b/>
          <w:bCs/>
        </w:rPr>
        <w:lastRenderedPageBreak/>
        <w:t>Unique Input Vector Identification</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Executing fault-less Boolean Network</w:t>
      </w:r>
    </w:p>
    <w:p w:rsidR="00611B8F" w:rsidRDefault="00611B8F">
      <w:pPr>
        <w:ind w:left="360"/>
        <w:jc w:val="both"/>
        <w:rPr>
          <w:b/>
          <w:bCs/>
        </w:rPr>
      </w:pPr>
    </w:p>
    <w:p w:rsidR="00611B8F" w:rsidRDefault="001F3259">
      <w:pPr>
        <w:ind w:left="360"/>
        <w:jc w:val="both"/>
        <w:rPr>
          <w:bCs/>
        </w:rPr>
      </w:pPr>
      <w:r>
        <w:rPr>
          <w:bCs/>
        </w:rPr>
        <w:t>As of now, the Boolean Network doesn’t have any induced faults. Keeping the 5 protein input vector in mind, we know that a Boolean number consisting of 5 bits, generates 32 combination.</w:t>
      </w:r>
    </w:p>
    <w:p w:rsidR="00611B8F" w:rsidRDefault="001F3259">
      <w:pPr>
        <w:ind w:left="360"/>
        <w:jc w:val="both"/>
        <w:rPr>
          <w:bCs/>
        </w:rPr>
      </w:pPr>
      <w:r>
        <w:rPr>
          <w:bCs/>
        </w:rPr>
        <w:t>So, we execute the Boolean Network using each combination as the input vector, and observe the output vectors.</w:t>
      </w:r>
    </w:p>
    <w:p w:rsidR="00611B8F" w:rsidRDefault="00611B8F">
      <w:pPr>
        <w:ind w:left="720"/>
        <w:jc w:val="both"/>
        <w:rPr>
          <w:bCs/>
        </w:rPr>
      </w:pPr>
    </w:p>
    <w:p w:rsidR="00611B8F" w:rsidRDefault="001F3259">
      <w:pPr>
        <w:pStyle w:val="ListParagraph"/>
        <w:numPr>
          <w:ilvl w:val="3"/>
          <w:numId w:val="1"/>
        </w:numPr>
        <w:jc w:val="both"/>
        <w:rPr>
          <w:b/>
          <w:bCs/>
        </w:rPr>
      </w:pPr>
      <w:r>
        <w:rPr>
          <w:b/>
          <w:bCs/>
        </w:rPr>
        <w:t>Identifying Unique Input Vector</w:t>
      </w:r>
    </w:p>
    <w:p w:rsidR="00611B8F" w:rsidRDefault="00611B8F">
      <w:pPr>
        <w:ind w:left="360"/>
        <w:jc w:val="both"/>
        <w:rPr>
          <w:b/>
          <w:bCs/>
        </w:rPr>
      </w:pPr>
    </w:p>
    <w:p w:rsidR="00611B8F" w:rsidRDefault="001F3259">
      <w:pPr>
        <w:ind w:left="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611B8F" w:rsidRDefault="001F3259">
      <w:pPr>
        <w:ind w:left="360"/>
        <w:jc w:val="both"/>
        <w:rPr>
          <w:bCs/>
        </w:rPr>
      </w:pPr>
      <w:r>
        <w:rPr>
          <w:bCs/>
        </w:rPr>
        <w:t>This goes along with the biology of signaling pathway, as there should be at least one combination which stops the cells from dividing, i.e. the output vector which triggers apoptosis, 0000000.</w:t>
      </w:r>
    </w:p>
    <w:p w:rsidR="00611B8F" w:rsidRDefault="001F3259">
      <w:pPr>
        <w:ind w:left="360"/>
        <w:jc w:val="both"/>
        <w:rPr>
          <w:bCs/>
        </w:rPr>
      </w:pPr>
      <w:r>
        <w:rPr>
          <w:bCs/>
        </w:rPr>
        <w:t>If we find the input vector, we use that vector in our future programs. If we don’t, it is certain that the modeled Boolean Network is not modeled properly.</w:t>
      </w:r>
    </w:p>
    <w:p w:rsidR="00611B8F" w:rsidRDefault="00611B8F">
      <w:pPr>
        <w:ind w:left="-360"/>
        <w:jc w:val="both"/>
        <w:rPr>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Testing Single Fault Scenario</w:t>
      </w:r>
    </w:p>
    <w:p w:rsidR="00611B8F" w:rsidRDefault="00611B8F">
      <w:pPr>
        <w:ind w:left="360"/>
        <w:jc w:val="both"/>
        <w:rPr>
          <w:b/>
          <w:bCs/>
        </w:rPr>
      </w:pPr>
    </w:p>
    <w:p w:rsidR="00611B8F" w:rsidRDefault="001F3259">
      <w:pPr>
        <w:ind w:left="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611B8F" w:rsidRDefault="001F3259">
      <w:pPr>
        <w:ind w:left="360"/>
        <w:jc w:val="both"/>
        <w:rPr>
          <w:bCs/>
        </w:rPr>
      </w:pPr>
      <w:r>
        <w:rPr>
          <w:bCs/>
        </w:rPr>
        <w:t xml:space="preserve">Now, there are two types of gates in the network, one where a NOT (inverter) is involved, which is shown in red, and some do not involve a NOT gate, i.e. AND, OR. The guide to inducing stuck-at faults biologically is given in reference [1]. </w:t>
      </w:r>
    </w:p>
    <w:p w:rsidR="00611B8F" w:rsidRDefault="001F3259">
      <w:pPr>
        <w:ind w:left="360"/>
        <w:jc w:val="both"/>
        <w:rPr>
          <w:bCs/>
        </w:rPr>
      </w:pPr>
      <w:r>
        <w:rPr>
          <w:bCs/>
        </w:rPr>
        <w:t>We will observe all the output vector generated, a total of 24 for each fault, and classify them according to their resemblance to other faulty outputs.</w:t>
      </w:r>
    </w:p>
    <w:p w:rsidR="00611B8F" w:rsidRDefault="001F3259">
      <w:pPr>
        <w:ind w:left="36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611B8F" w:rsidRDefault="00611B8F">
      <w:pPr>
        <w:jc w:val="both"/>
        <w:rPr>
          <w:b/>
          <w:bCs/>
        </w:rPr>
      </w:pPr>
    </w:p>
    <w:p w:rsidR="00611B8F" w:rsidRDefault="001F3259">
      <w:pPr>
        <w:pStyle w:val="ListParagraph"/>
        <w:numPr>
          <w:ilvl w:val="3"/>
          <w:numId w:val="1"/>
        </w:numPr>
        <w:jc w:val="both"/>
        <w:rPr>
          <w:b/>
          <w:bCs/>
        </w:rPr>
      </w:pPr>
      <w:r>
        <w:rPr>
          <w:b/>
          <w:bCs/>
        </w:rPr>
        <w:t>Testing Multiple Fault Scenario</w:t>
      </w:r>
    </w:p>
    <w:p w:rsidR="00611B8F" w:rsidRDefault="00611B8F">
      <w:pPr>
        <w:ind w:left="360"/>
        <w:jc w:val="both"/>
        <w:rPr>
          <w:b/>
          <w:bCs/>
        </w:rPr>
      </w:pPr>
    </w:p>
    <w:p w:rsidR="00611B8F" w:rsidRDefault="001F3259">
      <w:pPr>
        <w:ind w:left="36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that, the total </w:t>
      </w:r>
      <w:r>
        <w:rPr>
          <w:bCs/>
        </w:rPr>
        <w:lastRenderedPageBreak/>
        <w:t xml:space="preserve">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rsidR="00611B8F" w:rsidRDefault="00611B8F">
      <w:pPr>
        <w:ind w:left="720"/>
        <w:jc w:val="both"/>
        <w:rPr>
          <w:bCs/>
        </w:rPr>
      </w:pPr>
    </w:p>
    <w:p w:rsidR="00611B8F" w:rsidRDefault="001F3259">
      <w:pPr>
        <w:pStyle w:val="ListParagraph"/>
        <w:numPr>
          <w:ilvl w:val="2"/>
          <w:numId w:val="1"/>
        </w:numPr>
        <w:jc w:val="both"/>
        <w:rPr>
          <w:b/>
          <w:bCs/>
        </w:rPr>
      </w:pPr>
      <w:r>
        <w:rPr>
          <w:b/>
          <w:bCs/>
        </w:rPr>
        <w:t>Drug Combination Application</w:t>
      </w:r>
    </w:p>
    <w:p w:rsidR="00611B8F" w:rsidRDefault="00611B8F">
      <w:pPr>
        <w:ind w:left="360"/>
        <w:jc w:val="both"/>
        <w:rPr>
          <w:b/>
          <w:bCs/>
        </w:rPr>
      </w:pPr>
    </w:p>
    <w:p w:rsidR="00611B8F" w:rsidRDefault="001F3259">
      <w:pPr>
        <w:pStyle w:val="ListParagraph"/>
        <w:numPr>
          <w:ilvl w:val="3"/>
          <w:numId w:val="1"/>
        </w:numPr>
        <w:jc w:val="both"/>
        <w:rPr>
          <w:b/>
          <w:bCs/>
        </w:rPr>
      </w:pPr>
      <w:r>
        <w:rPr>
          <w:b/>
          <w:bCs/>
        </w:rPr>
        <w:t>Single Fault Scenario</w:t>
      </w:r>
    </w:p>
    <w:p w:rsidR="00611B8F" w:rsidRDefault="00611B8F">
      <w:pPr>
        <w:ind w:left="360"/>
        <w:jc w:val="both"/>
        <w:rPr>
          <w:b/>
          <w:bCs/>
        </w:rPr>
      </w:pPr>
    </w:p>
    <w:p w:rsidR="00611B8F" w:rsidRDefault="001F3259">
      <w:pPr>
        <w:ind w:left="360" w:firstLine="360"/>
        <w:jc w:val="both"/>
        <w:rPr>
          <w:bCs/>
        </w:rPr>
      </w:pPr>
      <w:r>
        <w:rPr>
          <w:bCs/>
        </w:rPr>
        <w:t>Say, we have four drugs, and we know where in the Boolean Network they usually interfere. Here is how a drugs works in accordance with pathway logic:</w:t>
      </w:r>
    </w:p>
    <w:p w:rsidR="00611B8F" w:rsidRDefault="001F3259">
      <w:pPr>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611B8F" w:rsidRDefault="001F3259">
      <w:pPr>
        <w:ind w:left="360" w:firstLine="360"/>
        <w:jc w:val="both"/>
        <w:rPr>
          <w:bCs/>
        </w:rPr>
      </w:pPr>
      <w:r>
        <w:rPr>
          <w:bCs/>
        </w:rPr>
        <w:t>Now, in our case, there are 24 potential faults, and 6 drugs. So, for each faulty node, there is going to be 2</w:t>
      </w:r>
      <w:r>
        <w:rPr>
          <w:bCs/>
          <w:vertAlign w:val="superscript"/>
        </w:rPr>
        <w:t>6</w:t>
      </w:r>
      <w:r>
        <w:rPr>
          <w:bCs/>
        </w:rPr>
        <w:t>=64 drug combination that we can use to generate the output vectors and observe how they change in contrast to the faulty output, and how close they are to the non-proliferative output (0000000) and how far they are from the proliferative output (1111111).</w:t>
      </w:r>
    </w:p>
    <w:p w:rsidR="00611B8F" w:rsidRDefault="00611B8F">
      <w:pPr>
        <w:ind w:left="720"/>
        <w:jc w:val="both"/>
        <w:rPr>
          <w:bCs/>
        </w:rPr>
      </w:pPr>
    </w:p>
    <w:p w:rsidR="00611B8F" w:rsidRDefault="001F3259">
      <w:pPr>
        <w:pStyle w:val="ListParagraph"/>
        <w:numPr>
          <w:ilvl w:val="3"/>
          <w:numId w:val="1"/>
        </w:numPr>
        <w:jc w:val="both"/>
        <w:rPr>
          <w:b/>
          <w:bCs/>
        </w:rPr>
      </w:pPr>
      <w:r>
        <w:rPr>
          <w:b/>
          <w:bCs/>
        </w:rPr>
        <w:t>Multiple Fault Scenario</w:t>
      </w:r>
    </w:p>
    <w:p w:rsidR="00611B8F" w:rsidRDefault="00611B8F">
      <w:pPr>
        <w:ind w:left="360"/>
        <w:jc w:val="both"/>
        <w:rPr>
          <w:b/>
          <w:bCs/>
        </w:rPr>
      </w:pPr>
    </w:p>
    <w:p w:rsidR="00611B8F" w:rsidRDefault="001F3259">
      <w:pPr>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rsidR="00611B8F" w:rsidRDefault="00611B8F">
      <w:pPr>
        <w:ind w:left="720"/>
        <w:jc w:val="both"/>
        <w:rPr>
          <w:bCs/>
        </w:rPr>
      </w:pPr>
    </w:p>
    <w:p w:rsidR="00611B8F" w:rsidRDefault="001F3259">
      <w:pPr>
        <w:pStyle w:val="ListParagraph"/>
        <w:numPr>
          <w:ilvl w:val="3"/>
          <w:numId w:val="1"/>
        </w:numPr>
        <w:jc w:val="both"/>
        <w:rPr>
          <w:b/>
          <w:bCs/>
        </w:rPr>
      </w:pPr>
      <w:r>
        <w:rPr>
          <w:b/>
          <w:bCs/>
        </w:rPr>
        <w:t>Visualization of Effect of Drug Combination</w:t>
      </w:r>
    </w:p>
    <w:p w:rsidR="00611B8F" w:rsidRDefault="00611B8F">
      <w:pPr>
        <w:ind w:left="360"/>
        <w:jc w:val="both"/>
        <w:rPr>
          <w:b/>
          <w:bCs/>
        </w:rPr>
      </w:pPr>
    </w:p>
    <w:p w:rsidR="00611B8F" w:rsidRDefault="001F3259">
      <w:pPr>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11B8F" w:rsidRDefault="00611B8F">
      <w:pPr>
        <w:ind w:left="360"/>
        <w:jc w:val="both"/>
        <w:rPr>
          <w:bCs/>
        </w:rPr>
      </w:pPr>
    </w:p>
    <w:p w:rsidR="00611B8F" w:rsidRDefault="001F3259">
      <w:pPr>
        <w:ind w:left="1800"/>
        <w:rPr>
          <w:bCs/>
        </w:rPr>
      </w:pPr>
      <w:r>
        <w:rPr>
          <w:bCs/>
        </w:rPr>
        <w:t>Let, output = [a</w:t>
      </w:r>
      <w:proofErr w:type="gramStart"/>
      <w:r>
        <w:rPr>
          <w:bCs/>
        </w:rPr>
        <w:t>,b,c,d,e,f</w:t>
      </w:r>
      <w:proofErr w:type="gramEnd"/>
      <w:r>
        <w:rPr>
          <w:bCs/>
        </w:rPr>
        <w:t xml:space="preserve"> ,g]</w:t>
      </w:r>
    </w:p>
    <w:p w:rsidR="00611B8F" w:rsidRDefault="001F3259">
      <w:pPr>
        <w:ind w:left="1800"/>
        <w:rPr>
          <w:bCs/>
        </w:rPr>
      </w:pPr>
      <w:r>
        <w:rPr>
          <w:bCs/>
        </w:rPr>
        <w:t>F =a+b+c+d</w:t>
      </w:r>
    </w:p>
    <w:p w:rsidR="00611B8F" w:rsidRDefault="001F3259">
      <w:pPr>
        <w:ind w:left="1800"/>
        <w:rPr>
          <w:bCs/>
        </w:rPr>
      </w:pPr>
      <w:r>
        <w:rPr>
          <w:bCs/>
        </w:rPr>
        <w:t>S = e+f +g</w:t>
      </w:r>
    </w:p>
    <w:p w:rsidR="00611B8F" w:rsidRDefault="001F3259">
      <w:pPr>
        <w:ind w:left="1800"/>
        <w:rPr>
          <w:bCs/>
        </w:rPr>
      </w:pPr>
      <w:r>
        <w:rPr>
          <w:bCs/>
        </w:rPr>
        <w:t>P=F×S</w:t>
      </w:r>
    </w:p>
    <w:p w:rsidR="00611B8F" w:rsidRDefault="001F3259">
      <w:pPr>
        <w:ind w:left="1800"/>
        <w:rPr>
          <w:bCs/>
        </w:rPr>
      </w:pPr>
      <w:r>
        <w:rPr>
          <w:bCs/>
        </w:rPr>
        <w:t>S=F+S</w:t>
      </w:r>
    </w:p>
    <w:p w:rsidR="00611B8F" w:rsidRDefault="001F3259">
      <w:pPr>
        <w:ind w:left="1800"/>
        <w:rPr>
          <w:bCs/>
        </w:rPr>
      </w:pPr>
      <w:proofErr w:type="gramStart"/>
      <w:r>
        <w:rPr>
          <w:bCs/>
          <w:i/>
        </w:rPr>
        <w:t>f</w:t>
      </w:r>
      <w:r>
        <w:rPr>
          <w:bCs/>
        </w:rPr>
        <w:t>(</w:t>
      </w:r>
      <w:proofErr w:type="gramEnd"/>
      <w:r>
        <w:rPr>
          <w:bCs/>
        </w:rPr>
        <w:t>Output)=</w:t>
      </w:r>
      <w:r>
        <w:rPr>
          <w:bCs/>
          <w:i/>
        </w:rPr>
        <w:t>z</w:t>
      </w:r>
      <w:r>
        <w:rPr>
          <w:bCs/>
        </w:rPr>
        <w:t>P+(1−</w:t>
      </w:r>
      <w:r>
        <w:rPr>
          <w:bCs/>
          <w:i/>
        </w:rPr>
        <w:t>z</w:t>
      </w:r>
      <w:r>
        <w:rPr>
          <w:bCs/>
        </w:rPr>
        <w:t>)S,</w:t>
      </w:r>
    </w:p>
    <w:p w:rsidR="00611B8F" w:rsidRDefault="00611B8F">
      <w:pPr>
        <w:rPr>
          <w:bCs/>
        </w:rPr>
      </w:pPr>
    </w:p>
    <w:p w:rsidR="00611B8F" w:rsidRDefault="001F3259">
      <w:pPr>
        <w:ind w:left="360" w:firstLine="202"/>
        <w:jc w:val="both"/>
        <w:rPr>
          <w:bCs/>
        </w:rPr>
      </w:pPr>
      <w:r>
        <w:rPr>
          <w:bCs/>
        </w:rPr>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 kernel codes which are written in PyCUDA, which can access the CUDA APIs developed by </w:t>
      </w:r>
      <w:proofErr w:type="spellStart"/>
      <w:r>
        <w:rPr>
          <w:bCs/>
        </w:rPr>
        <w:t>Nvidia</w:t>
      </w:r>
      <w:proofErr w:type="spellEnd"/>
      <w:r>
        <w:rPr>
          <w:bCs/>
        </w:rPr>
        <w:t>.</w:t>
      </w:r>
    </w:p>
    <w:p w:rsidR="00611B8F" w:rsidRDefault="001F3259">
      <w:pPr>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In the location in known, we would isolate that particular column from the DataFrame, and look for the greenest entry, and the corresponding drug combination will be the optimum therapy.</w:t>
      </w:r>
    </w:p>
    <w:p w:rsidR="00611B8F" w:rsidRDefault="001F3259">
      <w:pPr>
        <w:ind w:left="360" w:firstLine="202"/>
        <w:jc w:val="center"/>
        <w:rPr>
          <w:bCs/>
        </w:rPr>
      </w:pPr>
      <w:r>
        <w:rPr>
          <w:noProof/>
          <w:lang w:val="en-IN" w:eastAsia="en-IN" w:bidi="bn-IN"/>
        </w:rPr>
        <w:drawing>
          <wp:inline distT="0" distB="0" distL="19050" distR="4445">
            <wp:extent cx="3576320" cy="5124450"/>
            <wp:effectExtent l="0" t="0" r="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26"/>
                    <a:stretch>
                      <a:fillRect/>
                    </a:stretch>
                  </pic:blipFill>
                  <pic:spPr bwMode="auto">
                    <a:xfrm>
                      <a:off x="0" y="0"/>
                      <a:ext cx="3576320" cy="5124450"/>
                    </a:xfrm>
                    <a:prstGeom prst="rect">
                      <a:avLst/>
                    </a:prstGeom>
                  </pic:spPr>
                </pic:pic>
              </a:graphicData>
            </a:graphic>
          </wp:inline>
        </w:drawing>
      </w:r>
    </w:p>
    <w:p w:rsidR="00611B8F" w:rsidRDefault="001F3259">
      <w:pPr>
        <w:ind w:left="360" w:firstLine="202"/>
        <w:jc w:val="center"/>
        <w:rPr>
          <w:bCs/>
          <w:sz w:val="20"/>
        </w:rPr>
      </w:pPr>
      <w:r>
        <w:rPr>
          <w:bCs/>
          <w:sz w:val="20"/>
        </w:rPr>
        <w:t>Figure 5.4: Conversion of output vectors into encoded weights, and further into condensed weights</w:t>
      </w:r>
    </w:p>
    <w:p w:rsidR="00611B8F" w:rsidRDefault="00611B8F">
      <w:pPr>
        <w:ind w:left="360" w:firstLine="202"/>
        <w:jc w:val="both"/>
        <w:rPr>
          <w:bCs/>
        </w:rPr>
      </w:pPr>
    </w:p>
    <w:p w:rsidR="00611B8F" w:rsidRDefault="001F3259">
      <w:pPr>
        <w:ind w:left="360" w:firstLine="202"/>
        <w:jc w:val="both"/>
        <w:rPr>
          <w:bCs/>
        </w:rPr>
      </w:pPr>
      <w:r>
        <w:rPr>
          <w:bCs/>
        </w:rPr>
        <w:lastRenderedPageBreak/>
        <w:t>For multiple fault and drug application simulation, the data has to be further condensed into condensed weights, where each of the condensing operations would generate one value for each drug combination.</w:t>
      </w:r>
    </w:p>
    <w:p w:rsidR="00611B8F" w:rsidRDefault="001F3259">
      <w:pPr>
        <w:ind w:left="360" w:firstLine="202"/>
        <w:jc w:val="both"/>
      </w:pPr>
      <w:r>
        <w:t xml:space="preserve">Let, </w:t>
      </w:r>
      <w:proofErr w:type="spellStart"/>
      <w:r>
        <w:rPr>
          <w:i/>
        </w:rPr>
        <w:t>encv</w:t>
      </w:r>
      <w:r>
        <w:rPr>
          <w:i/>
          <w:vertAlign w:val="subscript"/>
        </w:rPr>
        <w:t>i</w:t>
      </w:r>
      <w:proofErr w:type="spellEnd"/>
      <w:r>
        <w:t xml:space="preserve"> be a list of encoded weights evaluated from an array containing output vectors. Here, </w:t>
      </w:r>
      <w:proofErr w:type="spellStart"/>
      <w:r>
        <w:rPr>
          <w:i/>
        </w:rPr>
        <w:t>encv</w:t>
      </w:r>
      <w:r>
        <w:rPr>
          <w:i/>
          <w:vertAlign w:val="subscript"/>
        </w:rPr>
        <w:t>i</w:t>
      </w:r>
      <w:proofErr w:type="spellEnd"/>
      <w:r>
        <w:rPr>
          <w:i/>
          <w:vertAlign w:val="subscript"/>
        </w:rPr>
        <w:t xml:space="preserve"> </w:t>
      </w:r>
      <w:r>
        <w:t xml:space="preserve">contains the encoded weights corresponding to a particular drug vector </w:t>
      </w:r>
      <w:proofErr w:type="spellStart"/>
      <w:r>
        <w:rPr>
          <w:i/>
        </w:rPr>
        <w:t>drugv</w:t>
      </w:r>
      <w:r>
        <w:rPr>
          <w:i/>
          <w:vertAlign w:val="subscript"/>
        </w:rPr>
        <w:t>i</w:t>
      </w:r>
      <w:proofErr w:type="spellEnd"/>
      <w:r>
        <w:t xml:space="preserve">, which belongs to the set of all drug combinations. Now, let </w:t>
      </w:r>
      <w:r>
        <w:rPr>
          <w:i/>
        </w:rPr>
        <w:t>max</w:t>
      </w:r>
      <w:r>
        <w:rPr>
          <w:i/>
          <w:vertAlign w:val="subscript"/>
        </w:rPr>
        <w:t>0</w:t>
      </w:r>
      <w:r>
        <w:t xml:space="preserve"> be a constant variable which stores the summation of all encoded weights, belonging to a drug-less drug combinations, i.e. where all drug bits are 0’s. This particular drug combination is the first combination in the drug set. If </w:t>
      </w:r>
      <w:proofErr w:type="spellStart"/>
      <w:r>
        <w:rPr>
          <w:i/>
        </w:rPr>
        <w:t>faultn</w:t>
      </w:r>
      <w:proofErr w:type="spellEnd"/>
      <w:r>
        <w:t xml:space="preserve"> is the number of fault combinations enumerated, then:</w:t>
      </w:r>
    </w:p>
    <w:p w:rsidR="00611B8F" w:rsidRDefault="00611B8F">
      <w:pPr>
        <w:jc w:val="both"/>
      </w:pPr>
    </w:p>
    <w:p w:rsidR="00611B8F" w:rsidRDefault="002A10EF">
      <w:pPr>
        <w:jc w:val="center"/>
      </w:pPr>
      <m:oMathPara>
        <m:oMath>
          <m:sSub>
            <m:sSubPr>
              <m:ctrlPr>
                <w:rPr>
                  <w:rFonts w:ascii="Cambria Math" w:hAnsi="Cambria Math"/>
                </w:rPr>
              </m:ctrlPr>
            </m:sSubPr>
            <m:e>
              <m:r>
                <w:rPr>
                  <w:rFonts w:ascii="Cambria Math" w:hAnsi="Cambria Math"/>
                </w:rPr>
                <m:t>max</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faultn</m:t>
              </m:r>
            </m:sup>
            <m:e>
              <m:sSub>
                <m:sSubPr>
                  <m:ctrlPr>
                    <w:rPr>
                      <w:rFonts w:ascii="Cambria Math" w:hAnsi="Cambria Math"/>
                    </w:rPr>
                  </m:ctrlPr>
                </m:sSubPr>
                <m:e>
                  <m:r>
                    <w:rPr>
                      <w:rFonts w:ascii="Cambria Math" w:hAnsi="Cambria Math"/>
                    </w:rPr>
                    <m:t>enc</m:t>
                  </m:r>
                </m:e>
                <m:sub>
                  <m:r>
                    <w:rPr>
                      <w:rFonts w:ascii="Cambria Math" w:hAnsi="Cambria Math"/>
                    </w:rPr>
                    <m:t>0</m:t>
                  </m:r>
                </m:sub>
              </m:sSub>
              <m:d>
                <m:dPr>
                  <m:begChr m:val="["/>
                  <m:endChr m:val="]"/>
                  <m:ctrlPr>
                    <w:rPr>
                      <w:rFonts w:ascii="Cambria Math" w:hAnsi="Cambria Math"/>
                    </w:rPr>
                  </m:ctrlPr>
                </m:dPr>
                <m:e>
                  <m:r>
                    <w:rPr>
                      <w:rFonts w:ascii="Cambria Math" w:hAnsi="Cambria Math"/>
                    </w:rPr>
                    <m:t>i</m:t>
                  </m:r>
                </m:e>
              </m:d>
            </m:e>
          </m:nary>
        </m:oMath>
      </m:oMathPara>
    </w:p>
    <w:p w:rsidR="00611B8F" w:rsidRDefault="00611B8F">
      <w:pPr>
        <w:ind w:left="360" w:firstLine="202"/>
        <w:jc w:val="both"/>
      </w:pPr>
    </w:p>
    <w:p w:rsidR="00611B8F" w:rsidRDefault="001F3259">
      <w:pPr>
        <w:ind w:left="360" w:firstLine="202"/>
        <w:jc w:val="both"/>
      </w:pPr>
      <w:r>
        <w:t xml:space="preserve">To evaluate the relative effect of each drug combination, the sum of the differences between each of the elements </w:t>
      </w:r>
      <w:r>
        <w:rPr>
          <w:i/>
        </w:rPr>
        <w:t>encv</w:t>
      </w:r>
      <w:r>
        <w:rPr>
          <w:i/>
          <w:vertAlign w:val="subscript"/>
        </w:rPr>
        <w:t>0</w:t>
      </w:r>
      <w:r>
        <w:t xml:space="preserve"> and </w:t>
      </w:r>
      <w:proofErr w:type="spellStart"/>
      <w:r>
        <w:rPr>
          <w:i/>
        </w:rPr>
        <w:t>encv</w:t>
      </w:r>
      <w:r>
        <w:rPr>
          <w:i/>
          <w:vertAlign w:val="subscript"/>
        </w:rPr>
        <w:t>i</w:t>
      </w:r>
      <w:proofErr w:type="spellEnd"/>
      <w:r>
        <w:t xml:space="preserve"> lists corresponding to every drug combination has to be compared with </w:t>
      </w:r>
      <w:r>
        <w:rPr>
          <w:i/>
        </w:rPr>
        <w:t>max</w:t>
      </w:r>
      <w:r>
        <w:rPr>
          <w:i/>
          <w:vertAlign w:val="subscript"/>
        </w:rPr>
        <w:t>0</w:t>
      </w:r>
      <w:r>
        <w:t xml:space="preserve">. Let each of the condensed weight be </w:t>
      </w:r>
      <w:proofErr w:type="spellStart"/>
      <w:r>
        <w:rPr>
          <w:i/>
        </w:rPr>
        <w:t>cond</w:t>
      </w:r>
      <w:r>
        <w:rPr>
          <w:i/>
          <w:vertAlign w:val="subscript"/>
        </w:rPr>
        <w:t>i</w:t>
      </w:r>
      <w:proofErr w:type="spellEnd"/>
      <w:r>
        <w:t>.</w:t>
      </w:r>
    </w:p>
    <w:p w:rsidR="00611B8F" w:rsidRDefault="00611B8F">
      <w:pPr>
        <w:jc w:val="both"/>
      </w:pPr>
    </w:p>
    <w:p w:rsidR="00611B8F" w:rsidRDefault="002A10EF">
      <w:pPr>
        <w:jc w:val="both"/>
      </w:pPr>
      <m:oMathPara>
        <m:oMath>
          <m:sSub>
            <m:sSubPr>
              <m:ctrlPr>
                <w:rPr>
                  <w:rFonts w:ascii="Cambria Math" w:hAnsi="Cambria Math"/>
                </w:rPr>
              </m:ctrlPr>
            </m:sSubPr>
            <m:e>
              <m:r>
                <w:rPr>
                  <w:rFonts w:ascii="Cambria Math" w:hAnsi="Cambria Math"/>
                </w:rPr>
                <m:t>cond</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100</m:t>
              </m:r>
            </m:num>
            <m:den>
              <m:sSub>
                <m:sSubPr>
                  <m:ctrlPr>
                    <w:rPr>
                      <w:rFonts w:ascii="Cambria Math" w:hAnsi="Cambria Math"/>
                    </w:rPr>
                  </m:ctrlPr>
                </m:sSubPr>
                <m:e>
                  <m:r>
                    <w:rPr>
                      <w:rFonts w:ascii="Cambria Math" w:hAnsi="Cambria Math"/>
                    </w:rPr>
                    <m:t>max</m:t>
                  </m:r>
                </m:e>
                <m:sub>
                  <m:r>
                    <w:rPr>
                      <w:rFonts w:ascii="Cambria Math" w:hAnsi="Cambria Math"/>
                    </w:rPr>
                    <m:t>0</m:t>
                  </m:r>
                </m:sub>
              </m:sSub>
            </m:den>
          </m:f>
          <m:nary>
            <m:naryPr>
              <m:chr m:val="∑"/>
              <m:ctrlPr>
                <w:rPr>
                  <w:rFonts w:ascii="Cambria Math" w:hAnsi="Cambria Math"/>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j</m:t>
                      </m:r>
                    </m:e>
                  </m:d>
                  <m:r>
                    <w:rPr>
                      <w:rFonts w:ascii="Cambria Math" w:hAnsi="Cambria Math"/>
                    </w:rPr>
                    <m:t>-</m:t>
                  </m:r>
                  <m:sSub>
                    <m:sSubPr>
                      <m:ctrlPr>
                        <w:rPr>
                          <w:rFonts w:ascii="Cambria Math" w:hAnsi="Cambria Math"/>
                        </w:rPr>
                      </m:ctrlPr>
                    </m:sSubPr>
                    <m:e>
                      <m:r>
                        <w:rPr>
                          <w:rFonts w:ascii="Cambria Math" w:hAnsi="Cambria Math"/>
                        </w:rPr>
                        <m:t>encv</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e>
              </m:d>
            </m:e>
          </m:nary>
        </m:oMath>
      </m:oMathPara>
    </w:p>
    <w:p w:rsidR="00611B8F" w:rsidRDefault="001F3259">
      <w:pPr>
        <w:ind w:left="360" w:firstLine="360"/>
        <w:jc w:val="both"/>
      </w:pPr>
      <w:r>
        <w:t xml:space="preserve">The sum of differences between </w:t>
      </w:r>
      <w:proofErr w:type="gramStart"/>
      <w:r>
        <w:t>drug-</w:t>
      </w:r>
      <w:proofErr w:type="gramEnd"/>
      <w:r>
        <w:t>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611B8F" w:rsidRDefault="00611B8F">
      <w:pPr>
        <w:ind w:left="720"/>
        <w:jc w:val="both"/>
        <w:rPr>
          <w:bCs/>
        </w:rPr>
      </w:pPr>
    </w:p>
    <w:p w:rsidR="00611B8F" w:rsidRDefault="001F3259">
      <w:pPr>
        <w:pStyle w:val="ListParagraph"/>
        <w:numPr>
          <w:ilvl w:val="2"/>
          <w:numId w:val="1"/>
        </w:numPr>
        <w:rPr>
          <w:b/>
        </w:rPr>
      </w:pPr>
      <w:r>
        <w:rPr>
          <w:b/>
        </w:rPr>
        <w:t>Search for more efficient drug points</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Simulation of </w:t>
      </w:r>
      <w:proofErr w:type="spellStart"/>
      <w:r>
        <w:rPr>
          <w:b/>
        </w:rPr>
        <w:t>binodal</w:t>
      </w:r>
      <w:proofErr w:type="spellEnd"/>
      <w:r>
        <w:rPr>
          <w:b/>
        </w:rPr>
        <w:t xml:space="preserve"> drugs on single faults</w:t>
      </w:r>
    </w:p>
    <w:p w:rsidR="00611B8F" w:rsidRDefault="00611B8F">
      <w:pPr>
        <w:pStyle w:val="ListParagraph"/>
        <w:ind w:left="1080"/>
        <w:rPr>
          <w:b/>
        </w:rPr>
      </w:pPr>
    </w:p>
    <w:p w:rsidR="00611B8F" w:rsidRDefault="001F3259">
      <w:pPr>
        <w:pStyle w:val="ListParagraph"/>
        <w:ind w:left="360"/>
        <w:rPr>
          <w:bCs/>
        </w:rPr>
      </w:pPr>
      <w:r>
        <w:rPr>
          <w:bCs/>
        </w:rPr>
        <w:t>After getting some new drug points which are considered to be more efficient than the previously available points, we simulate that condition to generate the output matrix in a single fault scenario.</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Visualization </w:t>
      </w:r>
    </w:p>
    <w:p w:rsidR="00611B8F" w:rsidRDefault="00611B8F">
      <w:pPr>
        <w:pStyle w:val="ListParagraph"/>
        <w:ind w:left="1080"/>
        <w:rPr>
          <w:b/>
        </w:rPr>
      </w:pPr>
    </w:p>
    <w:p w:rsidR="00611B8F" w:rsidRDefault="001F3259">
      <w:pPr>
        <w:pStyle w:val="ListParagraph"/>
        <w:ind w:left="360"/>
        <w:rPr>
          <w:bCs/>
        </w:rPr>
      </w:pPr>
      <w:r>
        <w:rPr>
          <w:bCs/>
        </w:rPr>
        <w:t>We visualize the matrix as an image. The drug combination with the output more greenish than what achieved by the optimum drug combination in the previous module, is going to be our desired result.</w:t>
      </w:r>
    </w:p>
    <w:p w:rsidR="00611B8F" w:rsidRDefault="001F3259">
      <w:pPr>
        <w:rPr>
          <w:bCs/>
        </w:rPr>
      </w:pPr>
      <w:r>
        <w:br w:type="page"/>
      </w:r>
    </w:p>
    <w:p w:rsidR="00611B8F" w:rsidRDefault="001F3259">
      <w:pPr>
        <w:pStyle w:val="ListParagraph"/>
        <w:numPr>
          <w:ilvl w:val="1"/>
          <w:numId w:val="1"/>
        </w:numPr>
        <w:jc w:val="both"/>
        <w:rPr>
          <w:b/>
          <w:bCs/>
        </w:rPr>
      </w:pPr>
      <w:r>
        <w:rPr>
          <w:b/>
          <w:bCs/>
        </w:rPr>
        <w:lastRenderedPageBreak/>
        <w:t>Test Plan</w:t>
      </w:r>
    </w:p>
    <w:p w:rsidR="00611B8F" w:rsidRDefault="001F3259">
      <w:pPr>
        <w:pStyle w:val="ListParagraph"/>
        <w:jc w:val="both"/>
        <w:rPr>
          <w:lang w:val="en-IN" w:eastAsia="en-IN" w:bidi="bn-IN"/>
        </w:rPr>
      </w:pPr>
      <w:r>
        <w:rPr>
          <w:noProof/>
          <w:lang w:val="en-IN" w:eastAsia="en-IN" w:bidi="bn-IN"/>
        </w:rPr>
        <w:drawing>
          <wp:anchor distT="0" distB="0" distL="114300" distR="114300" simplePos="0" relativeHeight="251653120"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7"/>
                    <a:stretch>
                      <a:fillRect/>
                    </a:stretch>
                  </pic:blipFill>
                  <pic:spPr bwMode="auto">
                    <a:xfrm>
                      <a:off x="0" y="0"/>
                      <a:ext cx="5200650" cy="4772025"/>
                    </a:xfrm>
                    <a:prstGeom prst="rect">
                      <a:avLst/>
                    </a:prstGeom>
                  </pic:spPr>
                </pic:pic>
              </a:graphicData>
            </a:graphic>
          </wp:anchor>
        </w:drawing>
      </w:r>
    </w:p>
    <w:p w:rsidR="002A26E3" w:rsidRDefault="002A26E3">
      <w:pPr>
        <w:jc w:val="both"/>
        <w:rPr>
          <w:bCs/>
        </w:rPr>
      </w:pPr>
    </w:p>
    <w:p w:rsidR="00611B8F" w:rsidRDefault="00611B8F">
      <w:pPr>
        <w:pStyle w:val="ListParagraph"/>
        <w:jc w:val="both"/>
        <w:rPr>
          <w:bCs/>
        </w:rPr>
      </w:pPr>
    </w:p>
    <w:p w:rsidR="00611B8F" w:rsidRDefault="001F3259">
      <w:pPr>
        <w:pStyle w:val="ListParagraph"/>
        <w:numPr>
          <w:ilvl w:val="0"/>
          <w:numId w:val="1"/>
        </w:numPr>
        <w:jc w:val="both"/>
        <w:rPr>
          <w:b/>
        </w:rPr>
      </w:pPr>
      <w:r>
        <w:rPr>
          <w:b/>
        </w:rPr>
        <w:t>Implementation</w:t>
      </w:r>
    </w:p>
    <w:p w:rsidR="00611B8F" w:rsidRDefault="00611B8F">
      <w:pPr>
        <w:pStyle w:val="ListParagraph"/>
        <w:jc w:val="both"/>
        <w:rPr>
          <w:b/>
        </w:rPr>
      </w:pPr>
    </w:p>
    <w:p w:rsidR="00611B8F" w:rsidRDefault="001F3259">
      <w:pPr>
        <w:pStyle w:val="ListParagraph"/>
        <w:numPr>
          <w:ilvl w:val="1"/>
          <w:numId w:val="1"/>
        </w:numPr>
        <w:jc w:val="both"/>
        <w:rPr>
          <w:b/>
        </w:rPr>
      </w:pPr>
      <w:r>
        <w:rPr>
          <w:b/>
        </w:rPr>
        <w:t>Implementation Details</w:t>
      </w:r>
    </w:p>
    <w:p w:rsidR="00611B8F" w:rsidRDefault="00611B8F">
      <w:pPr>
        <w:pStyle w:val="ListParagraph"/>
        <w:jc w:val="both"/>
        <w:rPr>
          <w:b/>
        </w:rPr>
      </w:pPr>
    </w:p>
    <w:p w:rsidR="00611B8F" w:rsidRDefault="001F3259">
      <w:pPr>
        <w:pStyle w:val="ListParagraph"/>
        <w:numPr>
          <w:ilvl w:val="2"/>
          <w:numId w:val="1"/>
        </w:numPr>
        <w:jc w:val="both"/>
        <w:rPr>
          <w:b/>
        </w:rPr>
      </w:pPr>
      <w:r>
        <w:rPr>
          <w:b/>
        </w:rPr>
        <w:t>Boolean Network Modeling</w:t>
      </w:r>
    </w:p>
    <w:p w:rsidR="00611B8F" w:rsidRDefault="00611B8F">
      <w:pPr>
        <w:pStyle w:val="ListParagraph"/>
        <w:ind w:left="1080"/>
        <w:jc w:val="both"/>
        <w:rPr>
          <w:b/>
        </w:rPr>
      </w:pPr>
    </w:p>
    <w:p w:rsidR="00611B8F" w:rsidRDefault="001F3259">
      <w:pPr>
        <w:ind w:left="360"/>
        <w:jc w:val="both"/>
        <w:rPr>
          <w:bCs/>
        </w:rPr>
      </w:pPr>
      <w:proofErr w:type="gramStart"/>
      <w:r>
        <w:rPr>
          <w:bCs/>
        </w:rPr>
        <w:t>pathway_normal.py</w:t>
      </w:r>
      <w:proofErr w:type="gramEnd"/>
      <w:r>
        <w:rPr>
          <w:bCs/>
        </w:rPr>
        <w:t xml:space="preserve"> contains our network flow, which takes faults, input, pathway, outputs as lists. Since, in this module, the network doesn’t have any fault, we would pass [0] as the fault list, so that it doesn’t flow </w:t>
      </w:r>
      <w:proofErr w:type="spellStart"/>
      <w:r>
        <w:rPr>
          <w:bCs/>
        </w:rPr>
        <w:t>throught</w:t>
      </w:r>
      <w:proofErr w:type="spellEnd"/>
      <w:r>
        <w:rPr>
          <w:bCs/>
        </w:rPr>
        <w:t xml:space="preserve"> any faulty statement.</w:t>
      </w:r>
    </w:p>
    <w:p w:rsidR="00611B8F" w:rsidRDefault="001F3259">
      <w:pPr>
        <w:ind w:left="360"/>
        <w:jc w:val="both"/>
        <w:rPr>
          <w:bCs/>
        </w:rPr>
      </w:pPr>
      <w:proofErr w:type="gramStart"/>
      <w:r>
        <w:rPr>
          <w:bCs/>
        </w:rPr>
        <w:t>pathway_drugged.py</w:t>
      </w:r>
      <w:proofErr w:type="gramEnd"/>
      <w:r>
        <w:rPr>
          <w:bCs/>
        </w:rPr>
        <w:t xml:space="preserve"> contains the network with faults along with the inhibition points of the known drugs.</w:t>
      </w:r>
    </w:p>
    <w:p w:rsidR="00611B8F" w:rsidRDefault="001F3259">
      <w:pPr>
        <w:ind w:left="360"/>
        <w:jc w:val="both"/>
        <w:rPr>
          <w:bCs/>
        </w:rPr>
      </w:pPr>
      <w:proofErr w:type="gramStart"/>
      <w:r>
        <w:rPr>
          <w:bCs/>
        </w:rPr>
        <w:t>pathway_custom.py</w:t>
      </w:r>
      <w:proofErr w:type="gramEnd"/>
      <w:r>
        <w:rPr>
          <w:bCs/>
        </w:rPr>
        <w:t xml:space="preserve"> contains the network with faults and the custom inhibition points of new drug combinations generated in the last module.</w:t>
      </w:r>
    </w:p>
    <w:p w:rsidR="00611B8F" w:rsidRDefault="001F3259">
      <w:pPr>
        <w:ind w:left="360"/>
        <w:jc w:val="center"/>
        <w:rPr>
          <w:bCs/>
        </w:rPr>
      </w:pPr>
      <w:r>
        <w:rPr>
          <w:noProof/>
          <w:lang w:val="en-IN" w:eastAsia="en-IN" w:bidi="bn-IN"/>
        </w:rPr>
        <w:lastRenderedPageBreak/>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28"/>
                    <a:stretch>
                      <a:fillRect/>
                    </a:stretch>
                  </pic:blipFill>
                  <pic:spPr bwMode="auto">
                    <a:xfrm>
                      <a:off x="0" y="0"/>
                      <a:ext cx="2503170" cy="6981825"/>
                    </a:xfrm>
                    <a:prstGeom prst="rect">
                      <a:avLst/>
                    </a:prstGeom>
                  </pic:spPr>
                </pic:pic>
              </a:graphicData>
            </a:graphic>
          </wp:inline>
        </w:drawing>
      </w:r>
    </w:p>
    <w:p w:rsidR="00611B8F" w:rsidRDefault="001F3259">
      <w:pPr>
        <w:ind w:left="360"/>
        <w:jc w:val="center"/>
        <w:rPr>
          <w:bCs/>
          <w:sz w:val="20"/>
        </w:rPr>
      </w:pPr>
      <w:r>
        <w:rPr>
          <w:bCs/>
          <w:sz w:val="20"/>
        </w:rPr>
        <w:t>Figure 6.1: Boolean network converted from a growth factor “GF” signaling pathway</w:t>
      </w: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rPr>
      </w:pPr>
      <w:r>
        <w:rPr>
          <w:b/>
        </w:rPr>
        <w:lastRenderedPageBreak/>
        <w:t>Unique Input Vector Identification</w:t>
      </w:r>
    </w:p>
    <w:p w:rsidR="00611B8F" w:rsidRDefault="00611B8F">
      <w:pPr>
        <w:pStyle w:val="ListParagraph"/>
        <w:jc w:val="both"/>
        <w:rPr>
          <w:b/>
        </w:rPr>
      </w:pPr>
    </w:p>
    <w:p w:rsidR="00611B8F" w:rsidRDefault="001F3259">
      <w:pPr>
        <w:pStyle w:val="ListParagraph"/>
        <w:numPr>
          <w:ilvl w:val="3"/>
          <w:numId w:val="1"/>
        </w:numPr>
        <w:jc w:val="both"/>
        <w:rPr>
          <w:b/>
        </w:rPr>
      </w:pPr>
      <w:r>
        <w:rPr>
          <w:b/>
        </w:rPr>
        <w:t>Executing Faultless Boolean Network</w:t>
      </w:r>
    </w:p>
    <w:p w:rsidR="00611B8F" w:rsidRDefault="00611B8F">
      <w:pPr>
        <w:pStyle w:val="ListParagraph"/>
        <w:ind w:left="1080"/>
        <w:jc w:val="both"/>
        <w:rPr>
          <w:b/>
        </w:rPr>
      </w:pPr>
    </w:p>
    <w:p w:rsidR="00611B8F" w:rsidRDefault="001F3259">
      <w:pPr>
        <w:pStyle w:val="ListParagraph"/>
        <w:ind w:left="360"/>
        <w:jc w:val="both"/>
        <w:rPr>
          <w:bCs/>
        </w:rPr>
      </w:pPr>
      <w:r>
        <w:rPr>
          <w:bCs/>
        </w:rPr>
        <w:t>The Fault Less network, i.e. pathway_normal.py with fault list</w:t>
      </w:r>
      <w:proofErr w:type="gramStart"/>
      <w:r>
        <w:rPr>
          <w:bCs/>
        </w:rPr>
        <w:t>=[</w:t>
      </w:r>
      <w:proofErr w:type="gramEnd"/>
      <w:r>
        <w:rPr>
          <w:bCs/>
        </w:rPr>
        <w:t>0], is traversed and all possible input vectors consisting of 0’s and 1’s are passed as input vector, and output vectors are generated.</w:t>
      </w:r>
    </w:p>
    <w:p w:rsidR="00611B8F" w:rsidRDefault="00611B8F">
      <w:pPr>
        <w:jc w:val="both"/>
        <w:rPr>
          <w:bCs/>
        </w:rPr>
      </w:pPr>
    </w:p>
    <w:p w:rsidR="00611B8F" w:rsidRDefault="001F3259">
      <w:pPr>
        <w:pStyle w:val="ListParagraph"/>
        <w:numPr>
          <w:ilvl w:val="3"/>
          <w:numId w:val="1"/>
        </w:numPr>
        <w:jc w:val="both"/>
        <w:rPr>
          <w:b/>
        </w:rPr>
      </w:pPr>
      <w:r>
        <w:rPr>
          <w:b/>
        </w:rPr>
        <w:t>Realization of Unique Input Vector</w:t>
      </w:r>
    </w:p>
    <w:p w:rsidR="00611B8F" w:rsidRDefault="00611B8F">
      <w:pPr>
        <w:pStyle w:val="ListParagraph"/>
        <w:ind w:left="1080"/>
        <w:jc w:val="both"/>
        <w:rPr>
          <w:b/>
        </w:rPr>
      </w:pPr>
    </w:p>
    <w:p w:rsidR="00611B8F" w:rsidRDefault="001F3259">
      <w:pPr>
        <w:pStyle w:val="ListParagraph"/>
        <w:ind w:left="360"/>
        <w:jc w:val="both"/>
        <w:rPr>
          <w:bCs/>
        </w:rPr>
      </w:pPr>
      <w:r>
        <w:rPr>
          <w:bCs/>
        </w:rPr>
        <w:t>From all the output vectors obtained by traversing the network, we take a unique input value, corresponding to a unique output vector, which will act as the input vector for all the subsequent phases.</w:t>
      </w:r>
    </w:p>
    <w:p w:rsidR="00611B8F" w:rsidRDefault="001F3259">
      <w:pPr>
        <w:pStyle w:val="ListParagraph"/>
        <w:ind w:left="360"/>
        <w:jc w:val="both"/>
        <w:rPr>
          <w:bCs/>
        </w:rPr>
      </w:pPr>
      <w:r>
        <w:rPr>
          <w:bCs/>
        </w:rPr>
        <w:t>In our case the Input Vector obtained is 00001, which is the only input combination that produces the output vector 0000000.</w:t>
      </w:r>
    </w:p>
    <w:p w:rsidR="00611B8F" w:rsidRDefault="00611B8F">
      <w:pPr>
        <w:jc w:val="both"/>
        <w:rPr>
          <w:bCs/>
        </w:rPr>
      </w:pPr>
    </w:p>
    <w:p w:rsidR="00611B8F" w:rsidRDefault="001F3259">
      <w:pPr>
        <w:pStyle w:val="ListParagraph"/>
        <w:numPr>
          <w:ilvl w:val="2"/>
          <w:numId w:val="1"/>
        </w:numPr>
        <w:jc w:val="both"/>
        <w:rPr>
          <w:b/>
        </w:rPr>
      </w:pPr>
      <w:r>
        <w:rPr>
          <w:b/>
        </w:rPr>
        <w:t>Fault Introduction into Boolean Network</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Simulating Single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We introduce one fault at a node and traverse throughout the network. With every iteration, we introduce one fault to every node of the network.</w:t>
      </w:r>
    </w:p>
    <w:p w:rsidR="00611B8F" w:rsidRDefault="001F3259">
      <w:pPr>
        <w:pStyle w:val="ListParagraph"/>
        <w:ind w:left="360" w:firstLine="360"/>
        <w:jc w:val="both"/>
        <w:rPr>
          <w:bCs/>
        </w:rPr>
      </w:pPr>
      <w:r>
        <w:rPr>
          <w:bCs/>
        </w:rPr>
        <w:t xml:space="preserve">The function pathway_normal.py takes in parameters as </w:t>
      </w:r>
      <w:proofErr w:type="spellStart"/>
      <w:r>
        <w:rPr>
          <w:bCs/>
        </w:rPr>
        <w:t>follows</w:t>
      </w:r>
      <w:proofErr w:type="gramStart"/>
      <w:r>
        <w:rPr>
          <w:bCs/>
        </w:rPr>
        <w:t>:def</w:t>
      </w:r>
      <w:proofErr w:type="spellEnd"/>
      <w:proofErr w:type="gramEnd"/>
      <w:r>
        <w:rPr>
          <w:bCs/>
        </w:rPr>
        <w:t xml:space="preserve"> pathway(</w:t>
      </w:r>
      <w:proofErr w:type="spellStart"/>
      <w:r>
        <w:rPr>
          <w:bCs/>
        </w:rPr>
        <w:t>faultv,inpv,pathv,outv</w:t>
      </w:r>
      <w:proofErr w:type="spellEnd"/>
      <w:r>
        <w:rPr>
          <w:bCs/>
        </w:rPr>
        <w:t>)</w:t>
      </w:r>
    </w:p>
    <w:p w:rsidR="00611B8F" w:rsidRDefault="001F3259">
      <w:pPr>
        <w:pStyle w:val="ListParagraph"/>
        <w:ind w:left="360"/>
        <w:jc w:val="both"/>
        <w:rPr>
          <w:bCs/>
        </w:rPr>
      </w:pPr>
      <w:r>
        <w:rPr>
          <w:bCs/>
        </w:rPr>
        <w:t xml:space="preserve">Here, only one fault location is sent in the </w:t>
      </w:r>
      <w:proofErr w:type="spellStart"/>
      <w:r>
        <w:rPr>
          <w:bCs/>
        </w:rPr>
        <w:t>faultv</w:t>
      </w:r>
      <w:proofErr w:type="spellEnd"/>
      <w:r>
        <w:rPr>
          <w:bCs/>
        </w:rPr>
        <w:t xml:space="preserve"> list, and </w:t>
      </w:r>
      <w:proofErr w:type="spellStart"/>
      <w:r>
        <w:rPr>
          <w:bCs/>
        </w:rPr>
        <w:t>inpv</w:t>
      </w:r>
      <w:proofErr w:type="spellEnd"/>
      <w:r>
        <w:rPr>
          <w:bCs/>
        </w:rPr>
        <w:t xml:space="preserve"> contains the unique input vector generated in the previous module.</w:t>
      </w:r>
    </w:p>
    <w:p w:rsidR="00611B8F" w:rsidRDefault="00611B8F">
      <w:pPr>
        <w:jc w:val="both"/>
        <w:rPr>
          <w:bCs/>
        </w:rPr>
      </w:pPr>
    </w:p>
    <w:p w:rsidR="00611B8F" w:rsidRDefault="001F3259">
      <w:pPr>
        <w:pStyle w:val="ListParagraph"/>
        <w:numPr>
          <w:ilvl w:val="3"/>
          <w:numId w:val="1"/>
        </w:numPr>
        <w:jc w:val="both"/>
        <w:rPr>
          <w:b/>
        </w:rPr>
      </w:pPr>
      <w:r>
        <w:rPr>
          <w:b/>
        </w:rPr>
        <w:t>Simulating Multiple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Three Fault Scenario: In this case we are considering three faulty nodes at a time during a single iteration of the network. </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Here, </w:t>
      </w:r>
      <w:proofErr w:type="spellStart"/>
      <w:r>
        <w:rPr>
          <w:bCs/>
        </w:rPr>
        <w:t>faultv</w:t>
      </w:r>
      <w:proofErr w:type="spellEnd"/>
      <w:r>
        <w:rPr>
          <w:bCs/>
        </w:rPr>
        <w:t xml:space="preserve"> takes in two and three </w:t>
      </w:r>
      <w:proofErr w:type="spellStart"/>
      <w:r>
        <w:rPr>
          <w:bCs/>
        </w:rPr>
        <w:t>faultv</w:t>
      </w:r>
      <w:proofErr w:type="spellEnd"/>
      <w:r>
        <w:rPr>
          <w:bCs/>
        </w:rPr>
        <w:t xml:space="preserve"> locations for a given iteration, for double and triple fault simulations respectively.</w:t>
      </w:r>
    </w:p>
    <w:p w:rsidR="00611B8F" w:rsidRDefault="00611B8F">
      <w:pPr>
        <w:pStyle w:val="ListParagraph"/>
        <w:ind w:left="360"/>
        <w:jc w:val="both"/>
        <w:rPr>
          <w:bCs/>
        </w:rPr>
      </w:pPr>
    </w:p>
    <w:p w:rsidR="00611B8F" w:rsidRDefault="00611B8F">
      <w:pPr>
        <w:pStyle w:val="ListParagraph"/>
        <w:ind w:left="1080"/>
        <w:jc w:val="both"/>
        <w:rPr>
          <w:bCs/>
        </w:rPr>
      </w:pPr>
    </w:p>
    <w:p w:rsidR="00611B8F" w:rsidRDefault="001F3259">
      <w:pPr>
        <w:pStyle w:val="ListParagraph"/>
        <w:numPr>
          <w:ilvl w:val="2"/>
          <w:numId w:val="1"/>
        </w:numPr>
        <w:jc w:val="both"/>
        <w:rPr>
          <w:bCs/>
        </w:rPr>
      </w:pPr>
      <w:r>
        <w:rPr>
          <w:b/>
        </w:rPr>
        <w:t>Drug Combination Application</w:t>
      </w:r>
    </w:p>
    <w:p w:rsidR="00611B8F" w:rsidRDefault="00611B8F">
      <w:pPr>
        <w:pStyle w:val="ListParagraph"/>
        <w:ind w:left="1080"/>
        <w:jc w:val="both"/>
        <w:rPr>
          <w:b/>
        </w:rPr>
      </w:pPr>
    </w:p>
    <w:p w:rsidR="00611B8F" w:rsidRDefault="001F3259">
      <w:pPr>
        <w:pStyle w:val="ListParagraph"/>
        <w:numPr>
          <w:ilvl w:val="3"/>
          <w:numId w:val="1"/>
        </w:numPr>
        <w:jc w:val="both"/>
        <w:rPr>
          <w:bCs/>
        </w:rPr>
      </w:pPr>
      <w:r>
        <w:rPr>
          <w:b/>
        </w:rPr>
        <w:t>Generate optimum drug for single Fault Scenario</w:t>
      </w:r>
    </w:p>
    <w:p w:rsidR="00611B8F" w:rsidRDefault="00611B8F">
      <w:pPr>
        <w:pStyle w:val="ListParagraph"/>
        <w:ind w:left="1080"/>
        <w:jc w:val="both"/>
        <w:rPr>
          <w:b/>
        </w:rPr>
      </w:pPr>
    </w:p>
    <w:p w:rsidR="00611B8F" w:rsidRDefault="001F3259">
      <w:pPr>
        <w:pStyle w:val="ListParagraph"/>
        <w:ind w:left="360"/>
        <w:jc w:val="both"/>
      </w:pPr>
      <w:r>
        <w:t xml:space="preserve">The python function pathway_drugged.py models the Boolean network along with the inhibition points of six known drugs. Here, along with the fault location list, a </w:t>
      </w:r>
      <w:proofErr w:type="spellStart"/>
      <w:r>
        <w:t>drugv</w:t>
      </w:r>
      <w:proofErr w:type="spellEnd"/>
      <w:r>
        <w:t xml:space="preserve"> </w:t>
      </w:r>
      <w:r>
        <w:lastRenderedPageBreak/>
        <w:t xml:space="preserve">list would be passed in the parameter list, containing the drug combination for that particular network flow. </w:t>
      </w:r>
      <w:proofErr w:type="spellStart"/>
      <w:proofErr w:type="gramStart"/>
      <w:r>
        <w:t>faultv</w:t>
      </w:r>
      <w:proofErr w:type="spellEnd"/>
      <w:proofErr w:type="gramEnd"/>
      <w:r>
        <w:t xml:space="preserve"> contains only one fault location per network iteration.</w:t>
      </w:r>
    </w:p>
    <w:p w:rsidR="00611B8F" w:rsidRDefault="001F3259">
      <w:pPr>
        <w:pStyle w:val="ListParagraph"/>
        <w:ind w:left="360"/>
        <w:jc w:val="both"/>
      </w:pPr>
      <w:proofErr w:type="gramStart"/>
      <w:r>
        <w:t>pathway_drugged.py</w:t>
      </w:r>
      <w:proofErr w:type="gramEnd"/>
      <w:r>
        <w:t xml:space="preserve"> takes parameters as:</w:t>
      </w:r>
    </w:p>
    <w:p w:rsidR="00611B8F" w:rsidRDefault="001F3259">
      <w:pPr>
        <w:pStyle w:val="ListParagraph"/>
        <w:ind w:left="360" w:firstLine="360"/>
        <w:jc w:val="both"/>
      </w:pPr>
      <w:proofErr w:type="spellStart"/>
      <w:proofErr w:type="gramStart"/>
      <w:r>
        <w:t>def</w:t>
      </w:r>
      <w:proofErr w:type="spellEnd"/>
      <w:proofErr w:type="gramEnd"/>
      <w:r>
        <w:t xml:space="preserve"> pathway(</w:t>
      </w:r>
      <w:proofErr w:type="spellStart"/>
      <w:r>
        <w:t>faultv,drugv,inpv,pathv,outv</w:t>
      </w:r>
      <w:proofErr w:type="spellEnd"/>
      <w:r>
        <w:t>)</w:t>
      </w:r>
    </w:p>
    <w:p w:rsidR="00611B8F" w:rsidRDefault="001F3259">
      <w:pPr>
        <w:pStyle w:val="ListParagraph"/>
        <w:ind w:left="1080" w:firstLine="360"/>
        <w:jc w:val="both"/>
      </w:pPr>
      <w:r>
        <w:rPr>
          <w:noProof/>
          <w:lang w:val="en-IN" w:eastAsia="en-IN" w:bidi="bn-IN"/>
        </w:rPr>
        <w:drawing>
          <wp:anchor distT="0" distB="0" distL="133350" distR="114300" simplePos="0" relativeHeight="251649024" behindDoc="0" locked="0" layoutInCell="1" allowOverlap="1">
            <wp:simplePos x="0" y="0"/>
            <wp:positionH relativeFrom="margin">
              <wp:align>center</wp:align>
            </wp:positionH>
            <wp:positionV relativeFrom="paragraph">
              <wp:posOffset>213995</wp:posOffset>
            </wp:positionV>
            <wp:extent cx="5486400" cy="2201545"/>
            <wp:effectExtent l="0" t="0" r="0" b="0"/>
            <wp:wrapTopAndBottom/>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5486400" cy="2201545"/>
                    </a:xfrm>
                    <a:prstGeom prst="rect">
                      <a:avLst/>
                    </a:prstGeom>
                  </pic:spPr>
                </pic:pic>
              </a:graphicData>
            </a:graphic>
          </wp:anchor>
        </w:drawing>
      </w:r>
    </w:p>
    <w:p w:rsidR="00611B8F" w:rsidRDefault="001F3259">
      <w:pPr>
        <w:pStyle w:val="ListParagraph"/>
        <w:ind w:left="0" w:firstLine="360"/>
        <w:jc w:val="center"/>
        <w:rPr>
          <w:bCs/>
          <w:sz w:val="20"/>
        </w:rPr>
      </w:pPr>
      <w:r>
        <w:rPr>
          <w:bCs/>
          <w:sz w:val="20"/>
        </w:rPr>
        <w:t>Figure 6.2: DataFrame of Single Fault Scenario</w:t>
      </w:r>
    </w:p>
    <w:p w:rsidR="00611B8F" w:rsidRDefault="00611B8F">
      <w:pPr>
        <w:jc w:val="center"/>
        <w:rPr>
          <w:b/>
        </w:rPr>
      </w:pPr>
    </w:p>
    <w:p w:rsidR="00611B8F" w:rsidRDefault="001F3259">
      <w:pPr>
        <w:pStyle w:val="ListParagraph"/>
        <w:numPr>
          <w:ilvl w:val="3"/>
          <w:numId w:val="1"/>
        </w:numPr>
        <w:jc w:val="both"/>
        <w:rPr>
          <w:b/>
        </w:rPr>
      </w:pPr>
      <w:r>
        <w:rPr>
          <w:b/>
        </w:rPr>
        <w:t>Generate optimum drug for multiple Fault Scenario</w:t>
      </w:r>
    </w:p>
    <w:p w:rsidR="00611B8F" w:rsidRDefault="00611B8F">
      <w:pPr>
        <w:pStyle w:val="ListParagraph"/>
        <w:ind w:left="1080"/>
        <w:jc w:val="both"/>
        <w:rPr>
          <w:b/>
        </w:rPr>
      </w:pPr>
    </w:p>
    <w:p w:rsidR="00611B8F" w:rsidRDefault="001F3259">
      <w:pPr>
        <w:pStyle w:val="ListParagraph"/>
        <w:ind w:left="360"/>
        <w:jc w:val="both"/>
      </w:pPr>
      <w:r>
        <w:t xml:space="preserve">The same </w:t>
      </w:r>
      <w:proofErr w:type="spellStart"/>
      <w:r>
        <w:t>drugv</w:t>
      </w:r>
      <w:proofErr w:type="spellEnd"/>
      <w:r>
        <w:t xml:space="preserve"> contents are sent from the previous sub-module. But the </w:t>
      </w:r>
      <w:proofErr w:type="spellStart"/>
      <w:r>
        <w:t>faultv</w:t>
      </w:r>
      <w:proofErr w:type="spellEnd"/>
      <w:r>
        <w:t xml:space="preserve"> list would contain the list of </w:t>
      </w:r>
      <w:proofErr w:type="spellStart"/>
      <w:r>
        <w:t>alllocations</w:t>
      </w:r>
      <w:proofErr w:type="spellEnd"/>
      <w:r>
        <w:t xml:space="preserve"> which will be faulty for that iteration.</w:t>
      </w:r>
    </w:p>
    <w:p w:rsidR="00611B8F" w:rsidRDefault="00611B8F">
      <w:pPr>
        <w:pStyle w:val="ListParagraph"/>
        <w:ind w:left="360"/>
        <w:jc w:val="both"/>
      </w:pPr>
    </w:p>
    <w:p w:rsidR="00611B8F" w:rsidRDefault="001F3259">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611B8F" w:rsidRDefault="001F3259">
      <w:pPr>
        <w:pStyle w:val="ListParagraph"/>
        <w:rPr>
          <w:b/>
        </w:rPr>
      </w:pPr>
      <w:r>
        <w:rPr>
          <w:b/>
          <w:noProof/>
          <w:lang w:val="en-IN" w:eastAsia="en-IN" w:bidi="bn-IN"/>
        </w:rPr>
        <w:drawing>
          <wp:anchor distT="0" distB="0" distL="114300" distR="114300" simplePos="0" relativeHeight="251652096"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5486400" cy="2204085"/>
                    </a:xfrm>
                    <a:prstGeom prst="rect">
                      <a:avLst/>
                    </a:prstGeom>
                  </pic:spPr>
                </pic:pic>
              </a:graphicData>
            </a:graphic>
          </wp:anchor>
        </w:drawing>
      </w:r>
    </w:p>
    <w:p w:rsidR="00611B8F" w:rsidRDefault="001F3259">
      <w:pPr>
        <w:pStyle w:val="ListParagraph"/>
        <w:tabs>
          <w:tab w:val="left" w:pos="5595"/>
        </w:tabs>
        <w:rPr>
          <w:b/>
        </w:rPr>
      </w:pPr>
      <w:r>
        <w:rPr>
          <w:b/>
        </w:rPr>
        <w:tab/>
      </w:r>
    </w:p>
    <w:p w:rsidR="00611B8F" w:rsidRDefault="001F3259">
      <w:pPr>
        <w:pStyle w:val="ListParagraph"/>
        <w:tabs>
          <w:tab w:val="left" w:pos="5595"/>
        </w:tabs>
        <w:jc w:val="center"/>
        <w:rPr>
          <w:bCs/>
          <w:sz w:val="20"/>
        </w:rPr>
      </w:pPr>
      <w:r>
        <w:rPr>
          <w:bCs/>
          <w:sz w:val="20"/>
        </w:rPr>
        <w:t>Figure 6.3: DataFrame of Two Fault Scenario</w:t>
      </w: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1F3259">
      <w:pPr>
        <w:pStyle w:val="ListParagraph"/>
        <w:numPr>
          <w:ilvl w:val="3"/>
          <w:numId w:val="1"/>
        </w:numPr>
        <w:jc w:val="both"/>
        <w:rPr>
          <w:b/>
        </w:rPr>
      </w:pPr>
      <w:r>
        <w:rPr>
          <w:b/>
        </w:rPr>
        <w:lastRenderedPageBreak/>
        <w:t>Visualization of Effect of Drug Combination</w:t>
      </w:r>
    </w:p>
    <w:p w:rsidR="00611B8F" w:rsidRDefault="00611B8F">
      <w:pPr>
        <w:pStyle w:val="ListParagraph"/>
        <w:ind w:left="1080"/>
        <w:jc w:val="both"/>
        <w:rPr>
          <w:b/>
        </w:rPr>
      </w:pPr>
    </w:p>
    <w:p w:rsidR="00611B8F" w:rsidRDefault="001F3259">
      <w:pPr>
        <w:pStyle w:val="ListParagraph"/>
        <w:ind w:left="360"/>
        <w:jc w:val="both"/>
      </w:pPr>
      <w:r>
        <w:t xml:space="preserve">The DataFrames generated from the previous two sub-modules are taken as input to a matplotlib function called </w:t>
      </w:r>
      <w:proofErr w:type="spellStart"/>
      <w:proofErr w:type="gramStart"/>
      <w:r>
        <w:t>imshow</w:t>
      </w:r>
      <w:proofErr w:type="spellEnd"/>
      <w:r>
        <w:t>(</w:t>
      </w:r>
      <w:proofErr w:type="gramEnd"/>
      <w:r>
        <w:t>). The x-axis maps the fault locations, and the y-axis maps the different drug combinations.</w:t>
      </w:r>
    </w:p>
    <w:p w:rsidR="00611B8F" w:rsidRDefault="001F3259">
      <w:pPr>
        <w:pStyle w:val="ListParagraph"/>
        <w:ind w:left="360"/>
        <w:jc w:val="both"/>
      </w:pPr>
      <w:r>
        <w:t xml:space="preserve">On a relatively large input, like what contains in the three-fault output, the image generated will be hard to understand, since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 </w:t>
      </w:r>
    </w:p>
    <w:p w:rsidR="00611B8F" w:rsidRDefault="001F3259">
      <w:pPr>
        <w:pStyle w:val="ListParagraph"/>
        <w:ind w:left="360"/>
        <w:jc w:val="both"/>
      </w:pPr>
      <w:r>
        <w:t>The drug vectors corresponding to the lowest points in the scatter plot is the optimum drug combination generated.</w:t>
      </w:r>
    </w:p>
    <w:p w:rsidR="00611B8F" w:rsidRDefault="00611B8F">
      <w:pPr>
        <w:pStyle w:val="ListParagraph"/>
        <w:ind w:left="1080"/>
        <w:jc w:val="both"/>
      </w:pPr>
    </w:p>
    <w:p w:rsidR="00611B8F" w:rsidRDefault="001F3259">
      <w:pPr>
        <w:jc w:val="center"/>
        <w:rPr>
          <w:sz w:val="20"/>
        </w:rPr>
      </w:pPr>
      <w:r>
        <w:rPr>
          <w:noProof/>
          <w:lang w:val="en-IN" w:eastAsia="en-IN" w:bidi="bn-IN"/>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31"/>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rsidR="00611B8F" w:rsidRDefault="00611B8F">
      <w:pPr>
        <w:jc w:val="center"/>
        <w:rPr>
          <w:sz w:val="20"/>
        </w:rPr>
      </w:pPr>
    </w:p>
    <w:p w:rsidR="00611B8F" w:rsidRDefault="00611B8F">
      <w:pPr>
        <w:jc w:val="center"/>
        <w:rPr>
          <w:sz w:val="20"/>
        </w:rPr>
      </w:pPr>
    </w:p>
    <w:p w:rsidR="00611B8F" w:rsidRDefault="001F3259">
      <w:r>
        <w:rPr>
          <w:noProof/>
          <w:lang w:val="en-IN" w:eastAsia="en-IN" w:bidi="bn-IN"/>
        </w:rPr>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32"/>
                    <a:stretch>
                      <a:fillRect/>
                    </a:stretch>
                  </pic:blipFill>
                  <pic:spPr bwMode="auto">
                    <a:xfrm>
                      <a:off x="0" y="0"/>
                      <a:ext cx="5486400" cy="1928495"/>
                    </a:xfrm>
                    <a:prstGeom prst="rect">
                      <a:avLst/>
                    </a:prstGeom>
                  </pic:spPr>
                </pic:pic>
              </a:graphicData>
            </a:graphic>
          </wp:inline>
        </w:drawing>
      </w:r>
    </w:p>
    <w:p w:rsidR="00611B8F" w:rsidRDefault="001F3259">
      <w:pPr>
        <w:pStyle w:val="ListParagraph"/>
        <w:ind w:left="0"/>
        <w:jc w:val="center"/>
        <w:rPr>
          <w:bCs/>
          <w:sz w:val="20"/>
        </w:rPr>
      </w:pPr>
      <w:r>
        <w:rPr>
          <w:bCs/>
          <w:sz w:val="20"/>
        </w:rPr>
        <w:t>Figure 6.5: Scatter Plot of Drug Application on single fault</w:t>
      </w:r>
    </w:p>
    <w:p w:rsidR="00611B8F" w:rsidRDefault="00611B8F">
      <w:pPr>
        <w:pStyle w:val="ListParagraph"/>
        <w:jc w:val="center"/>
        <w:rPr>
          <w:bCs/>
        </w:rPr>
      </w:pPr>
    </w:p>
    <w:p w:rsidR="00611B8F" w:rsidRDefault="001F3259" w:rsidP="008850E0">
      <w:pPr>
        <w:pStyle w:val="ListParagraph"/>
        <w:jc w:val="center"/>
      </w:pPr>
      <w:r>
        <w:rPr>
          <w:bCs/>
          <w:noProof/>
          <w:lang w:val="en-IN" w:eastAsia="en-IN" w:bidi="bn-IN"/>
        </w:rPr>
        <w:lastRenderedPageBreak/>
        <w:drawing>
          <wp:anchor distT="0" distB="0" distL="0" distR="0" simplePos="0" relativeHeight="251656192" behindDoc="0" locked="0" layoutInCell="1" allowOverlap="1">
            <wp:simplePos x="0" y="0"/>
            <wp:positionH relativeFrom="column">
              <wp:posOffset>76200</wp:posOffset>
            </wp:positionH>
            <wp:positionV relativeFrom="paragraph">
              <wp:posOffset>5715</wp:posOffset>
            </wp:positionV>
            <wp:extent cx="5401310" cy="3041015"/>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3"/>
                    <a:stretch>
                      <a:fillRect/>
                    </a:stretch>
                  </pic:blipFill>
                  <pic:spPr bwMode="auto">
                    <a:xfrm>
                      <a:off x="0" y="0"/>
                      <a:ext cx="5401310" cy="3041015"/>
                    </a:xfrm>
                    <a:prstGeom prst="rect">
                      <a:avLst/>
                    </a:prstGeom>
                  </pic:spPr>
                </pic:pic>
              </a:graphicData>
            </a:graphic>
          </wp:anchor>
        </w:drawing>
      </w:r>
      <w:r>
        <w:rPr>
          <w:bCs/>
          <w:sz w:val="20"/>
        </w:rPr>
        <w:t xml:space="preserve">Figure 6.6: </w:t>
      </w:r>
      <w:r>
        <w:rPr>
          <w:sz w:val="20"/>
        </w:rPr>
        <w:t>Image Show of Drug Application on two faults</w:t>
      </w:r>
    </w:p>
    <w:p w:rsidR="00611B8F" w:rsidRDefault="00611B8F">
      <w:pPr>
        <w:jc w:val="center"/>
        <w:rPr>
          <w:sz w:val="20"/>
        </w:rPr>
      </w:pPr>
    </w:p>
    <w:p w:rsidR="00611B8F" w:rsidRDefault="002A26E3" w:rsidP="008850E0">
      <w:pPr>
        <w:jc w:val="center"/>
        <w:rPr>
          <w:bCs/>
          <w:sz w:val="20"/>
        </w:rPr>
      </w:pPr>
      <w:r>
        <w:rPr>
          <w:bCs/>
          <w:noProof/>
          <w:sz w:val="20"/>
          <w:lang w:val="en-IN" w:eastAsia="en-IN" w:bidi="bn-IN"/>
        </w:rPr>
        <w:drawing>
          <wp:anchor distT="0" distB="0" distL="0" distR="0" simplePos="0" relativeHeight="251661824" behindDoc="0" locked="0" layoutInCell="1" allowOverlap="1" wp14:anchorId="77BFCA72" wp14:editId="13C65DC5">
            <wp:simplePos x="0" y="0"/>
            <wp:positionH relativeFrom="column">
              <wp:posOffset>19050</wp:posOffset>
            </wp:positionH>
            <wp:positionV relativeFrom="paragraph">
              <wp:posOffset>2164080</wp:posOffset>
            </wp:positionV>
            <wp:extent cx="5486400" cy="1929765"/>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4"/>
                    <a:stretch>
                      <a:fillRect/>
                    </a:stretch>
                  </pic:blipFill>
                  <pic:spPr bwMode="auto">
                    <a:xfrm>
                      <a:off x="0" y="0"/>
                      <a:ext cx="5486400" cy="1929765"/>
                    </a:xfrm>
                    <a:prstGeom prst="rect">
                      <a:avLst/>
                    </a:prstGeom>
                  </pic:spPr>
                </pic:pic>
              </a:graphicData>
            </a:graphic>
          </wp:anchor>
        </w:drawing>
      </w:r>
      <w:r w:rsidR="001F3259">
        <w:rPr>
          <w:noProof/>
          <w:lang w:val="en-IN" w:eastAsia="en-IN" w:bidi="bn-IN"/>
        </w:rPr>
        <w:drawing>
          <wp:anchor distT="0" distB="0" distL="0" distR="0" simplePos="0" relativeHeight="251657728" behindDoc="0" locked="0" layoutInCell="1" allowOverlap="1" wp14:anchorId="75B8CA62" wp14:editId="4D390CB5">
            <wp:simplePos x="0" y="0"/>
            <wp:positionH relativeFrom="column">
              <wp:align>center</wp:align>
            </wp:positionH>
            <wp:positionV relativeFrom="paragraph">
              <wp:posOffset>635</wp:posOffset>
            </wp:positionV>
            <wp:extent cx="5486400" cy="193040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5"/>
                    <a:stretch>
                      <a:fillRect/>
                    </a:stretch>
                  </pic:blipFill>
                  <pic:spPr bwMode="auto">
                    <a:xfrm>
                      <a:off x="0" y="0"/>
                      <a:ext cx="5486400" cy="1930400"/>
                    </a:xfrm>
                    <a:prstGeom prst="rect">
                      <a:avLst/>
                    </a:prstGeom>
                  </pic:spPr>
                </pic:pic>
              </a:graphicData>
            </a:graphic>
          </wp:anchor>
        </w:drawing>
      </w:r>
      <w:r w:rsidR="001F3259">
        <w:rPr>
          <w:bCs/>
          <w:sz w:val="20"/>
        </w:rPr>
        <w:t>Figure 6.7: Scatter Plot of Drug Application on two faults</w:t>
      </w:r>
    </w:p>
    <w:p w:rsidR="00611B8F" w:rsidRDefault="001F3259">
      <w:pPr>
        <w:pStyle w:val="ListParagraph"/>
        <w:ind w:left="0"/>
        <w:jc w:val="center"/>
      </w:pPr>
      <w:r>
        <w:rPr>
          <w:bCs/>
          <w:sz w:val="20"/>
        </w:rPr>
        <w:t>Figure 6.8: Scatter Plot of Drug Application on three faults</w:t>
      </w: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lang w:val="en-IN" w:eastAsia="en-IN" w:bidi="bn-IN"/>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86400" cy="193230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6"/>
                    <a:stretch>
                      <a:fillRect/>
                    </a:stretch>
                  </pic:blipFill>
                  <pic:spPr bwMode="auto">
                    <a:xfrm>
                      <a:off x="0" y="0"/>
                      <a:ext cx="5486400" cy="1932305"/>
                    </a:xfrm>
                    <a:prstGeom prst="rect">
                      <a:avLst/>
                    </a:prstGeom>
                  </pic:spPr>
                </pic:pic>
              </a:graphicData>
            </a:graphic>
          </wp:anchor>
        </w:drawing>
      </w:r>
      <w:r>
        <w:rPr>
          <w:bCs/>
          <w:sz w:val="20"/>
        </w:rPr>
        <w:t>Figure 6.9: Scatter Plot of Drug Application on all fault scenarios combined</w:t>
      </w:r>
    </w:p>
    <w:p w:rsidR="00611B8F" w:rsidRDefault="00611B8F">
      <w:pPr>
        <w:pStyle w:val="ListParagraph"/>
        <w:ind w:left="0"/>
        <w:jc w:val="center"/>
        <w:rPr>
          <w:bCs/>
          <w:sz w:val="20"/>
        </w:rPr>
      </w:pPr>
    </w:p>
    <w:p w:rsidR="00611B8F" w:rsidRDefault="001F3259">
      <w:pPr>
        <w:pStyle w:val="ListParagraph"/>
        <w:ind w:left="0"/>
        <w:jc w:val="both"/>
        <w:rPr>
          <w:bCs/>
        </w:rPr>
      </w:pPr>
      <w:r>
        <w:rPr>
          <w:bCs/>
          <w:i/>
        </w:rPr>
        <w:t xml:space="preserve">Execution time: </w:t>
      </w:r>
      <w:r>
        <w:rPr>
          <w:bCs/>
        </w:rPr>
        <w:t>Both sequential and parallel executions of encoding operations are carried out to contrast between their respective execution time. The details are mentioned in the following table and also visualized in figure 6.10.</w:t>
      </w:r>
    </w:p>
    <w:p w:rsidR="00611B8F" w:rsidRDefault="00611B8F">
      <w:pPr>
        <w:pStyle w:val="ListParagraph"/>
        <w:ind w:left="0"/>
        <w:jc w:val="both"/>
        <w:rPr>
          <w:bCs/>
        </w:rPr>
      </w:pPr>
    </w:p>
    <w:p w:rsidR="008850E0" w:rsidRDefault="008850E0" w:rsidP="008850E0">
      <w:pPr>
        <w:pStyle w:val="TableTitle"/>
        <w:rPr>
          <w:sz w:val="20"/>
        </w:rPr>
      </w:pPr>
      <w:r>
        <w:rPr>
          <w:sz w:val="20"/>
        </w:rPr>
        <w:t>TABLE 3</w:t>
      </w:r>
    </w:p>
    <w:p w:rsidR="008850E0" w:rsidRPr="008850E0" w:rsidRDefault="008850E0" w:rsidP="008850E0">
      <w:pPr>
        <w:pStyle w:val="TableTitle"/>
        <w:rPr>
          <w:sz w:val="20"/>
        </w:rPr>
      </w:pPr>
      <w:r>
        <w:rPr>
          <w:sz w:val="20"/>
        </w:rPr>
        <w:t>Execution Time Corresponding to Each Faulty Scenario</w:t>
      </w:r>
    </w:p>
    <w:p w:rsidR="00611B8F" w:rsidRDefault="007258FC">
      <w:pPr>
        <w:pStyle w:val="ListParagraph"/>
        <w:ind w:left="0"/>
        <w:jc w:val="center"/>
        <w:rPr>
          <w:bCs/>
          <w:sz w:val="20"/>
        </w:rPr>
      </w:pPr>
      <w:r>
        <w:rPr>
          <w:noProof/>
          <w:lang w:val="en-IN" w:eastAsia="en-IN" w:bidi="bn-IN"/>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40005</wp:posOffset>
                </wp:positionV>
                <wp:extent cx="5067300" cy="1504950"/>
                <wp:effectExtent l="0" t="635" r="0" b="0"/>
                <wp:wrapTopAndBottom/>
                <wp:docPr id="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0" cy="15049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7395" w:type="dxa"/>
                              <w:jc w:val="center"/>
                              <w:tblBorders>
                                <w:top w:val="double" w:sz="6" w:space="0" w:color="00000A"/>
                              </w:tblBorders>
                              <w:tblLook w:val="0000" w:firstRow="0" w:lastRow="0" w:firstColumn="0" w:lastColumn="0" w:noHBand="0" w:noVBand="0"/>
                            </w:tblPr>
                            <w:tblGrid>
                              <w:gridCol w:w="2744"/>
                              <w:gridCol w:w="1133"/>
                              <w:gridCol w:w="1201"/>
                              <w:gridCol w:w="1061"/>
                              <w:gridCol w:w="1256"/>
                            </w:tblGrid>
                            <w:tr w:rsidR="00C27340">
                              <w:trPr>
                                <w:trHeight w:val="368"/>
                                <w:jc w:val="center"/>
                              </w:trPr>
                              <w:tc>
                                <w:tcPr>
                                  <w:tcW w:w="2744" w:type="dxa"/>
                                  <w:vMerge w:val="restart"/>
                                  <w:tcBorders>
                                    <w:top w:val="double" w:sz="6" w:space="0" w:color="00000A"/>
                                  </w:tcBorders>
                                  <w:shd w:val="clear" w:color="auto" w:fill="auto"/>
                                  <w:vAlign w:val="center"/>
                                </w:tcPr>
                                <w:p w:rsidR="00C27340" w:rsidRDefault="00C27340">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Concurrent fault scenario F</w:t>
                                  </w:r>
                                </w:p>
                              </w:tc>
                            </w:tr>
                            <w:tr w:rsidR="00C27340">
                              <w:trPr>
                                <w:trHeight w:val="368"/>
                                <w:jc w:val="center"/>
                              </w:trPr>
                              <w:tc>
                                <w:tcPr>
                                  <w:tcW w:w="2744" w:type="dxa"/>
                                  <w:vMerge/>
                                  <w:tcBorders>
                                    <w:bottom w:val="single" w:sz="4" w:space="0" w:color="00000A"/>
                                  </w:tcBorders>
                                  <w:shd w:val="clear" w:color="auto" w:fill="auto"/>
                                  <w:vAlign w:val="center"/>
                                </w:tcPr>
                                <w:p w:rsidR="00C27340" w:rsidRDefault="00C27340">
                                  <w:pPr>
                                    <w:pStyle w:val="FrameContents"/>
                                    <w:jc w:val="center"/>
                                    <w:rPr>
                                      <w:sz w:val="26"/>
                                      <w:szCs w:val="16"/>
                                    </w:rPr>
                                  </w:pPr>
                                </w:p>
                              </w:tc>
                              <w:tc>
                                <w:tcPr>
                                  <w:tcW w:w="1133"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1</w:t>
                                  </w:r>
                                </w:p>
                              </w:tc>
                              <w:tc>
                                <w:tcPr>
                                  <w:tcW w:w="120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2</w:t>
                                  </w:r>
                                </w:p>
                              </w:tc>
                              <w:tc>
                                <w:tcPr>
                                  <w:tcW w:w="106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3</w:t>
                                  </w:r>
                                </w:p>
                              </w:tc>
                              <w:tc>
                                <w:tcPr>
                                  <w:tcW w:w="1256"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4</w:t>
                                  </w:r>
                                </w:p>
                              </w:tc>
                            </w:tr>
                            <w:tr w:rsidR="00C27340">
                              <w:trPr>
                                <w:trHeight w:val="407"/>
                                <w:jc w:val="center"/>
                              </w:trPr>
                              <w:tc>
                                <w:tcPr>
                                  <w:tcW w:w="2744" w:type="dxa"/>
                                  <w:shd w:val="clear" w:color="auto" w:fill="auto"/>
                                  <w:vAlign w:val="center"/>
                                </w:tcPr>
                                <w:p w:rsidR="00C27340" w:rsidRDefault="00C27340">
                                  <w:pPr>
                                    <w:pStyle w:val="FrameContents"/>
                                    <w:jc w:val="center"/>
                                    <w:rPr>
                                      <w:sz w:val="26"/>
                                      <w:szCs w:val="16"/>
                                    </w:rPr>
                                  </w:pPr>
                                  <w:r>
                                    <w:rPr>
                                      <w:sz w:val="26"/>
                                      <w:szCs w:val="16"/>
                                    </w:rPr>
                                    <w:t>Operations performed</w:t>
                                  </w:r>
                                </w:p>
                              </w:tc>
                              <w:tc>
                                <w:tcPr>
                                  <w:tcW w:w="1133"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1,536</w:t>
                                  </w:r>
                                </w:p>
                              </w:tc>
                              <w:tc>
                                <w:tcPr>
                                  <w:tcW w:w="120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17,664</w:t>
                                  </w:r>
                                </w:p>
                              </w:tc>
                              <w:tc>
                                <w:tcPr>
                                  <w:tcW w:w="106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129,536</w:t>
                                  </w:r>
                                </w:p>
                              </w:tc>
                              <w:tc>
                                <w:tcPr>
                                  <w:tcW w:w="1256"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680,064</w:t>
                                  </w:r>
                                </w:p>
                              </w:tc>
                            </w:tr>
                            <w:tr w:rsidR="00C27340">
                              <w:trPr>
                                <w:trHeight w:val="368"/>
                                <w:jc w:val="center"/>
                              </w:trPr>
                              <w:tc>
                                <w:tcPr>
                                  <w:tcW w:w="2744" w:type="dxa"/>
                                  <w:shd w:val="clear" w:color="auto" w:fill="auto"/>
                                  <w:vAlign w:val="center"/>
                                </w:tcPr>
                                <w:p w:rsidR="00C27340" w:rsidRDefault="00C27340">
                                  <w:pPr>
                                    <w:pStyle w:val="FrameContents"/>
                                    <w:jc w:val="center"/>
                                    <w:rPr>
                                      <w:iCs/>
                                      <w:sz w:val="26"/>
                                      <w:szCs w:val="16"/>
                                    </w:rPr>
                                  </w:pPr>
                                  <w:r>
                                    <w:rPr>
                                      <w:iCs/>
                                      <w:sz w:val="26"/>
                                      <w:szCs w:val="16"/>
                                    </w:rPr>
                                    <w:t>GPU time</w:t>
                                  </w:r>
                                </w:p>
                              </w:tc>
                              <w:tc>
                                <w:tcPr>
                                  <w:tcW w:w="1133" w:type="dxa"/>
                                  <w:shd w:val="clear" w:color="auto" w:fill="auto"/>
                                  <w:vAlign w:val="center"/>
                                </w:tcPr>
                                <w:p w:rsidR="00C27340" w:rsidRDefault="00C27340">
                                  <w:pPr>
                                    <w:pStyle w:val="FrameContents"/>
                                    <w:jc w:val="center"/>
                                    <w:rPr>
                                      <w:iCs/>
                                      <w:sz w:val="26"/>
                                      <w:szCs w:val="16"/>
                                    </w:rPr>
                                  </w:pPr>
                                  <w:r>
                                    <w:rPr>
                                      <w:iCs/>
                                      <w:sz w:val="26"/>
                                      <w:szCs w:val="16"/>
                                    </w:rPr>
                                    <w:t>1.01 s</w:t>
                                  </w:r>
                                </w:p>
                              </w:tc>
                              <w:tc>
                                <w:tcPr>
                                  <w:tcW w:w="1201" w:type="dxa"/>
                                  <w:shd w:val="clear" w:color="auto" w:fill="auto"/>
                                  <w:vAlign w:val="center"/>
                                </w:tcPr>
                                <w:p w:rsidR="00C27340" w:rsidRDefault="00C27340">
                                  <w:pPr>
                                    <w:pStyle w:val="FrameContents"/>
                                    <w:jc w:val="center"/>
                                    <w:rPr>
                                      <w:iCs/>
                                      <w:sz w:val="26"/>
                                      <w:szCs w:val="16"/>
                                    </w:rPr>
                                  </w:pPr>
                                  <w:r>
                                    <w:rPr>
                                      <w:iCs/>
                                      <w:sz w:val="26"/>
                                      <w:szCs w:val="16"/>
                                    </w:rPr>
                                    <w:t>3.23 s</w:t>
                                  </w:r>
                                </w:p>
                              </w:tc>
                              <w:tc>
                                <w:tcPr>
                                  <w:tcW w:w="1061" w:type="dxa"/>
                                  <w:shd w:val="clear" w:color="auto" w:fill="auto"/>
                                  <w:vAlign w:val="center"/>
                                </w:tcPr>
                                <w:p w:rsidR="00C27340" w:rsidRDefault="00C27340">
                                  <w:pPr>
                                    <w:pStyle w:val="FrameContents"/>
                                    <w:jc w:val="center"/>
                                    <w:rPr>
                                      <w:iCs/>
                                      <w:sz w:val="26"/>
                                      <w:szCs w:val="16"/>
                                    </w:rPr>
                                  </w:pPr>
                                  <w:r>
                                    <w:rPr>
                                      <w:iCs/>
                                      <w:sz w:val="26"/>
                                      <w:szCs w:val="16"/>
                                    </w:rPr>
                                    <w:t>18.52 s</w:t>
                                  </w:r>
                                </w:p>
                              </w:tc>
                              <w:tc>
                                <w:tcPr>
                                  <w:tcW w:w="1256" w:type="dxa"/>
                                  <w:shd w:val="clear" w:color="auto" w:fill="auto"/>
                                  <w:vAlign w:val="center"/>
                                </w:tcPr>
                                <w:p w:rsidR="00C27340" w:rsidRDefault="00C27340">
                                  <w:pPr>
                                    <w:pStyle w:val="FrameContents"/>
                                    <w:jc w:val="center"/>
                                    <w:rPr>
                                      <w:iCs/>
                                      <w:sz w:val="26"/>
                                      <w:szCs w:val="16"/>
                                    </w:rPr>
                                  </w:pPr>
                                  <w:r>
                                    <w:rPr>
                                      <w:iCs/>
                                      <w:sz w:val="26"/>
                                      <w:szCs w:val="16"/>
                                    </w:rPr>
                                    <w:t>≈ 2 m</w:t>
                                  </w:r>
                                </w:p>
                              </w:tc>
                            </w:tr>
                            <w:tr w:rsidR="00C27340">
                              <w:trPr>
                                <w:trHeight w:val="368"/>
                                <w:jc w:val="center"/>
                              </w:trPr>
                              <w:tc>
                                <w:tcPr>
                                  <w:tcW w:w="2744"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CPU time</w:t>
                                  </w:r>
                                </w:p>
                              </w:tc>
                              <w:tc>
                                <w:tcPr>
                                  <w:tcW w:w="1133"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0.1 s</w:t>
                                  </w:r>
                                </w:p>
                              </w:tc>
                              <w:tc>
                                <w:tcPr>
                                  <w:tcW w:w="120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6.08 s</w:t>
                                  </w:r>
                                </w:p>
                              </w:tc>
                              <w:tc>
                                <w:tcPr>
                                  <w:tcW w:w="106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3 m</w:t>
                                  </w:r>
                                </w:p>
                              </w:tc>
                              <w:tc>
                                <w:tcPr>
                                  <w:tcW w:w="1256"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xml:space="preserve">≈ 3 </w:t>
                                  </w:r>
                                  <w:proofErr w:type="spellStart"/>
                                  <w:r>
                                    <w:rPr>
                                      <w:iCs/>
                                      <w:sz w:val="26"/>
                                      <w:szCs w:val="16"/>
                                    </w:rPr>
                                    <w:t>hr</w:t>
                                  </w:r>
                                  <w:proofErr w:type="spellEnd"/>
                                </w:p>
                              </w:tc>
                            </w:tr>
                          </w:tbl>
                          <w:p w:rsidR="00C27340" w:rsidRDefault="00C27340" w:rsidP="008850E0">
                            <w:pPr>
                              <w:pStyle w:val="TableTitl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9pt;margin-top:3.15pt;width:399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" stroked="f" strokeweight="0">
                <v:textbox inset="0,0,0,0">
                  <w:txbxContent>
                    <w:tbl>
                      <w:tblPr>
                        <w:tblW w:w="7395" w:type="dxa"/>
                        <w:jc w:val="center"/>
                        <w:tblBorders>
                          <w:top w:val="double" w:sz="6" w:space="0" w:color="00000A"/>
                        </w:tblBorders>
                        <w:tblLook w:val="0000" w:firstRow="0" w:lastRow="0" w:firstColumn="0" w:lastColumn="0" w:noHBand="0" w:noVBand="0"/>
                      </w:tblPr>
                      <w:tblGrid>
                        <w:gridCol w:w="2744"/>
                        <w:gridCol w:w="1133"/>
                        <w:gridCol w:w="1201"/>
                        <w:gridCol w:w="1061"/>
                        <w:gridCol w:w="1256"/>
                      </w:tblGrid>
                      <w:tr w:rsidR="00C27340">
                        <w:trPr>
                          <w:trHeight w:val="368"/>
                          <w:jc w:val="center"/>
                        </w:trPr>
                        <w:tc>
                          <w:tcPr>
                            <w:tcW w:w="2744" w:type="dxa"/>
                            <w:vMerge w:val="restart"/>
                            <w:tcBorders>
                              <w:top w:val="double" w:sz="6" w:space="0" w:color="00000A"/>
                            </w:tcBorders>
                            <w:shd w:val="clear" w:color="auto" w:fill="auto"/>
                            <w:vAlign w:val="center"/>
                          </w:tcPr>
                          <w:p w:rsidR="00C27340" w:rsidRDefault="00C27340">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Concurrent fault scenario F</w:t>
                            </w:r>
                          </w:p>
                        </w:tc>
                      </w:tr>
                      <w:tr w:rsidR="00C27340">
                        <w:trPr>
                          <w:trHeight w:val="368"/>
                          <w:jc w:val="center"/>
                        </w:trPr>
                        <w:tc>
                          <w:tcPr>
                            <w:tcW w:w="2744" w:type="dxa"/>
                            <w:vMerge/>
                            <w:tcBorders>
                              <w:bottom w:val="single" w:sz="4" w:space="0" w:color="00000A"/>
                            </w:tcBorders>
                            <w:shd w:val="clear" w:color="auto" w:fill="auto"/>
                            <w:vAlign w:val="center"/>
                          </w:tcPr>
                          <w:p w:rsidR="00C27340" w:rsidRDefault="00C27340">
                            <w:pPr>
                              <w:pStyle w:val="FrameContents"/>
                              <w:jc w:val="center"/>
                              <w:rPr>
                                <w:sz w:val="26"/>
                                <w:szCs w:val="16"/>
                              </w:rPr>
                            </w:pPr>
                          </w:p>
                        </w:tc>
                        <w:tc>
                          <w:tcPr>
                            <w:tcW w:w="1133"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1</w:t>
                            </w:r>
                          </w:p>
                        </w:tc>
                        <w:tc>
                          <w:tcPr>
                            <w:tcW w:w="120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2</w:t>
                            </w:r>
                          </w:p>
                        </w:tc>
                        <w:tc>
                          <w:tcPr>
                            <w:tcW w:w="106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3</w:t>
                            </w:r>
                          </w:p>
                        </w:tc>
                        <w:tc>
                          <w:tcPr>
                            <w:tcW w:w="1256"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4</w:t>
                            </w:r>
                          </w:p>
                        </w:tc>
                      </w:tr>
                      <w:tr w:rsidR="00C27340">
                        <w:trPr>
                          <w:trHeight w:val="407"/>
                          <w:jc w:val="center"/>
                        </w:trPr>
                        <w:tc>
                          <w:tcPr>
                            <w:tcW w:w="2744" w:type="dxa"/>
                            <w:shd w:val="clear" w:color="auto" w:fill="auto"/>
                            <w:vAlign w:val="center"/>
                          </w:tcPr>
                          <w:p w:rsidR="00C27340" w:rsidRDefault="00C27340">
                            <w:pPr>
                              <w:pStyle w:val="FrameContents"/>
                              <w:jc w:val="center"/>
                              <w:rPr>
                                <w:sz w:val="26"/>
                                <w:szCs w:val="16"/>
                              </w:rPr>
                            </w:pPr>
                            <w:r>
                              <w:rPr>
                                <w:sz w:val="26"/>
                                <w:szCs w:val="16"/>
                              </w:rPr>
                              <w:t>Operations performed</w:t>
                            </w:r>
                          </w:p>
                        </w:tc>
                        <w:tc>
                          <w:tcPr>
                            <w:tcW w:w="1133"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1,536</w:t>
                            </w:r>
                          </w:p>
                        </w:tc>
                        <w:tc>
                          <w:tcPr>
                            <w:tcW w:w="120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17,664</w:t>
                            </w:r>
                          </w:p>
                        </w:tc>
                        <w:tc>
                          <w:tcPr>
                            <w:tcW w:w="106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129,536</w:t>
                            </w:r>
                          </w:p>
                        </w:tc>
                        <w:tc>
                          <w:tcPr>
                            <w:tcW w:w="1256"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680,064</w:t>
                            </w:r>
                          </w:p>
                        </w:tc>
                      </w:tr>
                      <w:tr w:rsidR="00C27340">
                        <w:trPr>
                          <w:trHeight w:val="368"/>
                          <w:jc w:val="center"/>
                        </w:trPr>
                        <w:tc>
                          <w:tcPr>
                            <w:tcW w:w="2744" w:type="dxa"/>
                            <w:shd w:val="clear" w:color="auto" w:fill="auto"/>
                            <w:vAlign w:val="center"/>
                          </w:tcPr>
                          <w:p w:rsidR="00C27340" w:rsidRDefault="00C27340">
                            <w:pPr>
                              <w:pStyle w:val="FrameContents"/>
                              <w:jc w:val="center"/>
                              <w:rPr>
                                <w:iCs/>
                                <w:sz w:val="26"/>
                                <w:szCs w:val="16"/>
                              </w:rPr>
                            </w:pPr>
                            <w:r>
                              <w:rPr>
                                <w:iCs/>
                                <w:sz w:val="26"/>
                                <w:szCs w:val="16"/>
                              </w:rPr>
                              <w:t>GPU time</w:t>
                            </w:r>
                          </w:p>
                        </w:tc>
                        <w:tc>
                          <w:tcPr>
                            <w:tcW w:w="1133" w:type="dxa"/>
                            <w:shd w:val="clear" w:color="auto" w:fill="auto"/>
                            <w:vAlign w:val="center"/>
                          </w:tcPr>
                          <w:p w:rsidR="00C27340" w:rsidRDefault="00C27340">
                            <w:pPr>
                              <w:pStyle w:val="FrameContents"/>
                              <w:jc w:val="center"/>
                              <w:rPr>
                                <w:iCs/>
                                <w:sz w:val="26"/>
                                <w:szCs w:val="16"/>
                              </w:rPr>
                            </w:pPr>
                            <w:r>
                              <w:rPr>
                                <w:iCs/>
                                <w:sz w:val="26"/>
                                <w:szCs w:val="16"/>
                              </w:rPr>
                              <w:t>1.01 s</w:t>
                            </w:r>
                          </w:p>
                        </w:tc>
                        <w:tc>
                          <w:tcPr>
                            <w:tcW w:w="1201" w:type="dxa"/>
                            <w:shd w:val="clear" w:color="auto" w:fill="auto"/>
                            <w:vAlign w:val="center"/>
                          </w:tcPr>
                          <w:p w:rsidR="00C27340" w:rsidRDefault="00C27340">
                            <w:pPr>
                              <w:pStyle w:val="FrameContents"/>
                              <w:jc w:val="center"/>
                              <w:rPr>
                                <w:iCs/>
                                <w:sz w:val="26"/>
                                <w:szCs w:val="16"/>
                              </w:rPr>
                            </w:pPr>
                            <w:r>
                              <w:rPr>
                                <w:iCs/>
                                <w:sz w:val="26"/>
                                <w:szCs w:val="16"/>
                              </w:rPr>
                              <w:t>3.23 s</w:t>
                            </w:r>
                          </w:p>
                        </w:tc>
                        <w:tc>
                          <w:tcPr>
                            <w:tcW w:w="1061" w:type="dxa"/>
                            <w:shd w:val="clear" w:color="auto" w:fill="auto"/>
                            <w:vAlign w:val="center"/>
                          </w:tcPr>
                          <w:p w:rsidR="00C27340" w:rsidRDefault="00C27340">
                            <w:pPr>
                              <w:pStyle w:val="FrameContents"/>
                              <w:jc w:val="center"/>
                              <w:rPr>
                                <w:iCs/>
                                <w:sz w:val="26"/>
                                <w:szCs w:val="16"/>
                              </w:rPr>
                            </w:pPr>
                            <w:r>
                              <w:rPr>
                                <w:iCs/>
                                <w:sz w:val="26"/>
                                <w:szCs w:val="16"/>
                              </w:rPr>
                              <w:t>18.52 s</w:t>
                            </w:r>
                          </w:p>
                        </w:tc>
                        <w:tc>
                          <w:tcPr>
                            <w:tcW w:w="1256" w:type="dxa"/>
                            <w:shd w:val="clear" w:color="auto" w:fill="auto"/>
                            <w:vAlign w:val="center"/>
                          </w:tcPr>
                          <w:p w:rsidR="00C27340" w:rsidRDefault="00C27340">
                            <w:pPr>
                              <w:pStyle w:val="FrameContents"/>
                              <w:jc w:val="center"/>
                              <w:rPr>
                                <w:iCs/>
                                <w:sz w:val="26"/>
                                <w:szCs w:val="16"/>
                              </w:rPr>
                            </w:pPr>
                            <w:r>
                              <w:rPr>
                                <w:iCs/>
                                <w:sz w:val="26"/>
                                <w:szCs w:val="16"/>
                              </w:rPr>
                              <w:t>≈ 2 m</w:t>
                            </w:r>
                          </w:p>
                        </w:tc>
                      </w:tr>
                      <w:tr w:rsidR="00C27340">
                        <w:trPr>
                          <w:trHeight w:val="368"/>
                          <w:jc w:val="center"/>
                        </w:trPr>
                        <w:tc>
                          <w:tcPr>
                            <w:tcW w:w="2744"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CPU time</w:t>
                            </w:r>
                          </w:p>
                        </w:tc>
                        <w:tc>
                          <w:tcPr>
                            <w:tcW w:w="1133"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0.1 s</w:t>
                            </w:r>
                          </w:p>
                        </w:tc>
                        <w:tc>
                          <w:tcPr>
                            <w:tcW w:w="120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6.08 s</w:t>
                            </w:r>
                          </w:p>
                        </w:tc>
                        <w:tc>
                          <w:tcPr>
                            <w:tcW w:w="106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3 m</w:t>
                            </w:r>
                          </w:p>
                        </w:tc>
                        <w:tc>
                          <w:tcPr>
                            <w:tcW w:w="1256"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xml:space="preserve">≈ 3 </w:t>
                            </w:r>
                            <w:proofErr w:type="spellStart"/>
                            <w:r>
                              <w:rPr>
                                <w:iCs/>
                                <w:sz w:val="26"/>
                                <w:szCs w:val="16"/>
                              </w:rPr>
                              <w:t>hr</w:t>
                            </w:r>
                            <w:proofErr w:type="spellEnd"/>
                          </w:p>
                        </w:tc>
                      </w:tr>
                    </w:tbl>
                    <w:p w:rsidR="00C27340" w:rsidRDefault="00C27340" w:rsidP="008850E0">
                      <w:pPr>
                        <w:pStyle w:val="TableTitle"/>
                      </w:pPr>
                    </w:p>
                  </w:txbxContent>
                </v:textbox>
                <w10:wrap type="topAndBottom"/>
              </v:rect>
            </w:pict>
          </mc:Fallback>
        </mc:AlternateContent>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lang w:val="en-IN" w:eastAsia="en-IN" w:bidi="bn-IN"/>
        </w:rPr>
        <w:lastRenderedPageBreak/>
        <w:drawing>
          <wp:anchor distT="0" distB="0" distL="0" distR="0" simplePos="0" relativeHeight="251661312" behindDoc="0" locked="0" layoutInCell="1" allowOverlap="1" wp14:anchorId="0C9443F2" wp14:editId="2EFF4C85">
            <wp:simplePos x="0" y="0"/>
            <wp:positionH relativeFrom="column">
              <wp:posOffset>95250</wp:posOffset>
            </wp:positionH>
            <wp:positionV relativeFrom="paragraph">
              <wp:posOffset>154305</wp:posOffset>
            </wp:positionV>
            <wp:extent cx="5486400" cy="4114165"/>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7"/>
                    <a:stretch>
                      <a:fillRect/>
                    </a:stretch>
                  </pic:blipFill>
                  <pic:spPr bwMode="auto">
                    <a:xfrm>
                      <a:off x="0" y="0"/>
                      <a:ext cx="5486400" cy="4114165"/>
                    </a:xfrm>
                    <a:prstGeom prst="rect">
                      <a:avLst/>
                    </a:prstGeom>
                  </pic:spPr>
                </pic:pic>
              </a:graphicData>
            </a:graphic>
          </wp:anchor>
        </w:drawing>
      </w: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6.10: Execution time corresponding to CPU and GPU</w:t>
      </w:r>
    </w:p>
    <w:p w:rsidR="00611B8F" w:rsidRDefault="00611B8F">
      <w:pPr>
        <w:pStyle w:val="ListParagraph"/>
        <w:jc w:val="center"/>
        <w:rPr>
          <w:bCs/>
          <w:sz w:val="20"/>
        </w:rPr>
      </w:pPr>
    </w:p>
    <w:p w:rsidR="00611B8F" w:rsidRDefault="00611B8F">
      <w:pPr>
        <w:pStyle w:val="ListParagraph"/>
        <w:jc w:val="center"/>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pStyle w:val="ListParagraph"/>
        <w:numPr>
          <w:ilvl w:val="3"/>
          <w:numId w:val="1"/>
        </w:numPr>
        <w:jc w:val="both"/>
        <w:rPr>
          <w:b/>
        </w:rPr>
      </w:pPr>
      <w:r>
        <w:rPr>
          <w:b/>
        </w:rPr>
        <w:t xml:space="preserve">Simulating </w:t>
      </w:r>
      <w:proofErr w:type="spellStart"/>
      <w:r>
        <w:rPr>
          <w:b/>
        </w:rPr>
        <w:t>binodal</w:t>
      </w:r>
      <w:proofErr w:type="spellEnd"/>
      <w:r>
        <w:rPr>
          <w:b/>
        </w:rPr>
        <w:t xml:space="preserve"> drugs on single faults</w:t>
      </w:r>
    </w:p>
    <w:p w:rsidR="00611B8F" w:rsidRDefault="00611B8F">
      <w:pPr>
        <w:pStyle w:val="ListParagraph"/>
        <w:ind w:left="1080"/>
        <w:jc w:val="both"/>
        <w:rPr>
          <w:b/>
        </w:rPr>
      </w:pPr>
    </w:p>
    <w:p w:rsidR="00611B8F" w:rsidRDefault="001F3259">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Visualization and Identification of more efficient drugs</w:t>
      </w:r>
    </w:p>
    <w:p w:rsidR="00611B8F" w:rsidRDefault="00611B8F">
      <w:pPr>
        <w:pStyle w:val="ListParagraph"/>
        <w:ind w:left="1080"/>
        <w:jc w:val="both"/>
        <w:rPr>
          <w:b/>
        </w:rPr>
      </w:pPr>
    </w:p>
    <w:p w:rsidR="00611B8F" w:rsidRDefault="001F3259">
      <w:pPr>
        <w:pStyle w:val="ListParagraph"/>
        <w:ind w:left="360"/>
        <w:jc w:val="both"/>
      </w:pPr>
      <w:proofErr w:type="spellStart"/>
      <w:proofErr w:type="gramStart"/>
      <w:r>
        <w:t>matplotlib’s</w:t>
      </w:r>
      <w:proofErr w:type="spellEnd"/>
      <w:proofErr w:type="gramEnd"/>
      <w:r>
        <w:t xml:space="preserve"> </w:t>
      </w:r>
      <w:proofErr w:type="spellStart"/>
      <w:r>
        <w:t>imshow</w:t>
      </w:r>
      <w:proofErr w:type="spellEnd"/>
      <w:r>
        <w:t>() and scatter() would be used to visualize the results produced in the previous sub-module. Conclusions would be drawn as done in module 6.1.4.3. If results are better than what produced using known drugs, we’d conclude that we’ve generated the desired results.</w:t>
      </w: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8850E0">
      <w:pPr>
        <w:pStyle w:val="ListParagraph"/>
        <w:ind w:left="360"/>
        <w:jc w:val="both"/>
      </w:pPr>
      <w:r>
        <w:rPr>
          <w:noProof/>
          <w:lang w:val="en-IN" w:eastAsia="en-IN" w:bidi="bn-IN"/>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6400" cy="1929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_compare.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929765"/>
                    </a:xfrm>
                    <a:prstGeom prst="rect">
                      <a:avLst/>
                    </a:prstGeom>
                  </pic:spPr>
                </pic:pic>
              </a:graphicData>
            </a:graphic>
          </wp:anchor>
        </w:drawing>
      </w:r>
    </w:p>
    <w:p w:rsidR="00611B8F" w:rsidRDefault="001F3259">
      <w:pPr>
        <w:pStyle w:val="ListParagraph"/>
        <w:ind w:left="360"/>
        <w:jc w:val="center"/>
        <w:rPr>
          <w:sz w:val="20"/>
        </w:rPr>
      </w:pPr>
      <w:r>
        <w:rPr>
          <w:sz w:val="20"/>
        </w:rPr>
        <w:t>Figure 6.11: Comparison of known drugs and custom drugs on single faults</w:t>
      </w:r>
    </w:p>
    <w:p w:rsidR="00611B8F" w:rsidRDefault="00611B8F">
      <w:pPr>
        <w:pStyle w:val="ListParagraph"/>
        <w:ind w:left="360"/>
      </w:pPr>
    </w:p>
    <w:p w:rsidR="00611B8F" w:rsidRDefault="001F3259">
      <w:pPr>
        <w:ind w:firstLine="202"/>
        <w:jc w:val="both"/>
      </w:pPr>
      <w:r>
        <w:t xml:space="preserve">In figure 6.11, known drugs on the left hand side, are listed as simple 7-bit drug vectors, while unknown drugs are mentioned as a list of </w:t>
      </w:r>
      <w:proofErr w:type="spellStart"/>
      <w:r>
        <w:t>DRGi</w:t>
      </w:r>
      <w:proofErr w:type="spellEnd"/>
      <w:r>
        <w:t xml:space="preserve">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611B8F" w:rsidRDefault="00611B8F">
      <w:pPr>
        <w:ind w:left="360"/>
        <w:jc w:val="both"/>
      </w:pPr>
    </w:p>
    <w:p w:rsidR="00611B8F" w:rsidRDefault="00611B8F">
      <w:pPr>
        <w:pStyle w:val="ListParagraph"/>
        <w:ind w:left="360"/>
      </w:pPr>
    </w:p>
    <w:p w:rsidR="00611B8F" w:rsidRDefault="00611B8F">
      <w:pPr>
        <w:jc w:val="both"/>
        <w:rPr>
          <w:b/>
        </w:rPr>
      </w:pPr>
    </w:p>
    <w:p w:rsidR="00611B8F" w:rsidRDefault="001F3259">
      <w:pPr>
        <w:pStyle w:val="ListParagraph"/>
        <w:numPr>
          <w:ilvl w:val="0"/>
          <w:numId w:val="1"/>
        </w:numPr>
        <w:jc w:val="both"/>
        <w:rPr>
          <w:b/>
        </w:rPr>
      </w:pPr>
      <w:r>
        <w:rPr>
          <w:b/>
        </w:rPr>
        <w:t>CONCLUSION</w:t>
      </w:r>
    </w:p>
    <w:p w:rsidR="00611B8F" w:rsidRDefault="00611B8F">
      <w:pPr>
        <w:pStyle w:val="ListParagraph"/>
        <w:jc w:val="both"/>
        <w:rPr>
          <w:b/>
        </w:rPr>
      </w:pPr>
    </w:p>
    <w:p w:rsidR="00611B8F" w:rsidRDefault="001F3259">
      <w:pPr>
        <w:pStyle w:val="ListParagraph"/>
        <w:numPr>
          <w:ilvl w:val="1"/>
          <w:numId w:val="1"/>
        </w:numPr>
        <w:jc w:val="both"/>
        <w:rPr>
          <w:b/>
        </w:rPr>
      </w:pPr>
      <w:r>
        <w:rPr>
          <w:b/>
        </w:rPr>
        <w:t>Project Benefits</w:t>
      </w:r>
    </w:p>
    <w:p w:rsidR="00611B8F" w:rsidRDefault="00611B8F">
      <w:pPr>
        <w:jc w:val="both"/>
        <w:rPr>
          <w:b/>
        </w:rPr>
      </w:pPr>
    </w:p>
    <w:p w:rsidR="00611B8F" w:rsidRDefault="001F3259">
      <w:pPr>
        <w:numPr>
          <w:ilvl w:val="0"/>
          <w:numId w:val="4"/>
        </w:numP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611B8F" w:rsidRDefault="001F3259">
      <w:pPr>
        <w:numPr>
          <w:ilvl w:val="0"/>
          <w:numId w:val="4"/>
        </w:numPr>
        <w:spacing w:line="276" w:lineRule="auto"/>
        <w:contextualSpacing/>
        <w:jc w:val="both"/>
      </w:pPr>
      <w:r>
        <w:t>Identification of unique input vector will produce output vectors which signify both proliferative and non-proliferative situations.</w:t>
      </w:r>
    </w:p>
    <w:p w:rsidR="00611B8F" w:rsidRDefault="001F3259">
      <w:pPr>
        <w:numPr>
          <w:ilvl w:val="0"/>
          <w:numId w:val="4"/>
        </w:numPr>
        <w:spacing w:line="276" w:lineRule="auto"/>
        <w:contextualSpacing/>
        <w:jc w:val="both"/>
      </w:pPr>
      <w:r>
        <w:t>Fault location will convey that every gate in the Boolean Network is a potential fault in the system.</w:t>
      </w:r>
    </w:p>
    <w:p w:rsidR="00611B8F" w:rsidRDefault="001F3259">
      <w:pPr>
        <w:numPr>
          <w:ilvl w:val="0"/>
          <w:numId w:val="4"/>
        </w:numP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611B8F" w:rsidRDefault="00611B8F">
      <w:pPr>
        <w:spacing w:line="276" w:lineRule="auto"/>
        <w:contextualSpacing/>
        <w:jc w:val="both"/>
      </w:pPr>
    </w:p>
    <w:p w:rsidR="00611B8F" w:rsidRDefault="001F3259">
      <w:pPr>
        <w:pStyle w:val="ListParagraph"/>
        <w:numPr>
          <w:ilvl w:val="1"/>
          <w:numId w:val="1"/>
        </w:numPr>
        <w:spacing w:line="276" w:lineRule="auto"/>
        <w:jc w:val="both"/>
        <w:rPr>
          <w:b/>
          <w:bCs/>
        </w:rPr>
      </w:pPr>
      <w:r>
        <w:rPr>
          <w:b/>
          <w:bCs/>
        </w:rPr>
        <w:t>Future Scope for Improvements</w:t>
      </w:r>
    </w:p>
    <w:p w:rsidR="00611B8F" w:rsidRDefault="00611B8F">
      <w:pPr>
        <w:pStyle w:val="ListParagraph"/>
        <w:spacing w:line="276" w:lineRule="auto"/>
        <w:jc w:val="both"/>
        <w:rPr>
          <w:b/>
          <w:bCs/>
        </w:rPr>
      </w:pPr>
    </w:p>
    <w:p w:rsidR="00611B8F" w:rsidRDefault="001F3259">
      <w:pPr>
        <w:pStyle w:val="ListParagraph"/>
        <w:numPr>
          <w:ilvl w:val="0"/>
          <w:numId w:val="5"/>
        </w:numPr>
        <w:spacing w:line="276" w:lineRule="auto"/>
        <w:jc w:val="both"/>
      </w:pPr>
      <w:r>
        <w:t>Introduction of more than two faults if we can get increased computation power.</w:t>
      </w:r>
    </w:p>
    <w:p w:rsidR="00611B8F" w:rsidRDefault="001F3259">
      <w:pPr>
        <w:pStyle w:val="ListParagraph"/>
        <w:numPr>
          <w:ilvl w:val="0"/>
          <w:numId w:val="5"/>
        </w:numPr>
        <w:spacing w:line="276" w:lineRule="auto"/>
        <w:jc w:val="both"/>
      </w:pPr>
      <w:r>
        <w:t>Introduction of bridge faults.</w:t>
      </w:r>
    </w:p>
    <w:p w:rsidR="00611B8F" w:rsidRDefault="00611B8F">
      <w:pPr>
        <w:spacing w:line="276" w:lineRule="auto"/>
        <w:ind w:left="360"/>
        <w:jc w:val="both"/>
      </w:pPr>
    </w:p>
    <w:p w:rsidR="00611B8F" w:rsidRDefault="001F3259">
      <w:pPr>
        <w:pStyle w:val="ListParagraph"/>
        <w:numPr>
          <w:ilvl w:val="0"/>
          <w:numId w:val="1"/>
        </w:numPr>
        <w:jc w:val="both"/>
        <w:rPr>
          <w:b/>
        </w:rPr>
      </w:pPr>
      <w:r>
        <w:rPr>
          <w:b/>
        </w:rPr>
        <w:lastRenderedPageBreak/>
        <w:t>REFERENCES</w:t>
      </w:r>
    </w:p>
    <w:p w:rsidR="00611B8F" w:rsidRDefault="00611B8F">
      <w:pPr>
        <w:jc w:val="both"/>
        <w:rPr>
          <w:b/>
        </w:rPr>
      </w:pPr>
    </w:p>
    <w:p w:rsidR="00611B8F" w:rsidRDefault="001F3259" w:rsidP="002A26E3">
      <w:pPr>
        <w:ind w:left="360"/>
        <w:jc w:val="both"/>
      </w:pPr>
      <w:r>
        <w:t xml:space="preserve">[1] </w:t>
      </w:r>
      <w:proofErr w:type="spellStart"/>
      <w:r>
        <w:t>RitwikLayek</w:t>
      </w:r>
      <w:proofErr w:type="spellEnd"/>
      <w:r>
        <w:t xml:space="preserve">, Aniruddha </w:t>
      </w:r>
      <w:proofErr w:type="spellStart"/>
      <w:r>
        <w:t>Datta</w:t>
      </w:r>
      <w:proofErr w:type="spellEnd"/>
      <w:r>
        <w:t>, Michael Bittner and Edward R. Dougherty, “Cancer therapy design based on pathway logic”, Bioinformatics, Vol. 27, Advance Access 30 December 2010</w:t>
      </w:r>
    </w:p>
    <w:p w:rsidR="00611B8F" w:rsidRDefault="00611B8F" w:rsidP="002A26E3">
      <w:pPr>
        <w:jc w:val="both"/>
      </w:pPr>
    </w:p>
    <w:p w:rsidR="00611B8F" w:rsidRDefault="001F3259" w:rsidP="002A26E3">
      <w:pPr>
        <w:ind w:left="360"/>
        <w:jc w:val="both"/>
      </w:pPr>
      <w:r>
        <w:t xml:space="preserve">[2] Osama A. Arshad, </w:t>
      </w:r>
      <w:proofErr w:type="spellStart"/>
      <w:r>
        <w:t>Priyadarshini</w:t>
      </w:r>
      <w:proofErr w:type="spellEnd"/>
      <w:r>
        <w:t xml:space="preserve"> S </w:t>
      </w:r>
      <w:proofErr w:type="spellStart"/>
      <w:r>
        <w:t>Venkatasubramani</w:t>
      </w:r>
      <w:proofErr w:type="spellEnd"/>
      <w:r>
        <w:t xml:space="preserve">, Aniruddha </w:t>
      </w:r>
      <w:proofErr w:type="spellStart"/>
      <w:r>
        <w:t>Datta</w:t>
      </w:r>
      <w:proofErr w:type="spellEnd"/>
      <w:r>
        <w:t xml:space="preserve">, </w:t>
      </w:r>
      <w:proofErr w:type="spellStart"/>
      <w:r>
        <w:t>JijayanagaramVenkatraj</w:t>
      </w:r>
      <w:proofErr w:type="spellEnd"/>
      <w:r>
        <w:t>, “Using Boolean Logic Modeling of Gene Regulatory Networks to Exploit the Links Between Cancer and Metabolism for Therapeutic Purposes”, IEEE Journal of Biomedical and Health Informatics, Vol. 20, No. 1, January 2016</w:t>
      </w:r>
    </w:p>
    <w:p w:rsidR="00611B8F" w:rsidRDefault="00611B8F" w:rsidP="002A26E3">
      <w:pPr>
        <w:jc w:val="both"/>
      </w:pPr>
    </w:p>
    <w:p w:rsidR="00611B8F" w:rsidRDefault="001F3259" w:rsidP="002A26E3">
      <w:pPr>
        <w:ind w:left="360"/>
        <w:jc w:val="both"/>
      </w:pPr>
      <w:r>
        <w:t xml:space="preserve">[3] Frank </w:t>
      </w:r>
      <w:proofErr w:type="spellStart"/>
      <w:r>
        <w:t>Emmert-Streib</w:t>
      </w:r>
      <w:proofErr w:type="spellEnd"/>
      <w:r>
        <w:t xml:space="preserve">, Matthias </w:t>
      </w:r>
      <w:proofErr w:type="spellStart"/>
      <w:r>
        <w:t>Dehmer</w:t>
      </w:r>
      <w:proofErr w:type="spellEnd"/>
      <w:r>
        <w:t xml:space="preserve">, Benjamin </w:t>
      </w:r>
      <w:proofErr w:type="spellStart"/>
      <w:r>
        <w:t>Haibe-Kains</w:t>
      </w:r>
      <w:proofErr w:type="spellEnd"/>
      <w:r>
        <w:t>, “Gene regulatory networks and their applications: understanding biological and medical problems in terms of networks”, Frontiers in Cell and Developmental Biology, Mini Review Article, 19 August 2014</w:t>
      </w:r>
    </w:p>
    <w:p w:rsidR="00611B8F" w:rsidRDefault="00611B8F" w:rsidP="002A26E3">
      <w:pPr>
        <w:jc w:val="both"/>
      </w:pPr>
    </w:p>
    <w:p w:rsidR="00611B8F" w:rsidRDefault="001F3259" w:rsidP="002A26E3">
      <w:pPr>
        <w:ind w:left="360"/>
        <w:jc w:val="both"/>
      </w:pPr>
      <w:r>
        <w:t>[4] Handbook of Computational Molecular Biology, “Chapter 27: Identifying Gene Regulatory Networks from Gene Expression Data”</w:t>
      </w:r>
    </w:p>
    <w:p w:rsidR="00611B8F" w:rsidRDefault="00611B8F" w:rsidP="002A26E3">
      <w:pPr>
        <w:jc w:val="both"/>
      </w:pPr>
    </w:p>
    <w:p w:rsidR="00611B8F" w:rsidRDefault="001F3259" w:rsidP="002A26E3">
      <w:pPr>
        <w:ind w:left="360"/>
        <w:jc w:val="both"/>
      </w:pPr>
      <w:r>
        <w:t xml:space="preserve">[5] </w:t>
      </w:r>
      <w:proofErr w:type="spellStart"/>
      <w:r>
        <w:t>Anwoy</w:t>
      </w:r>
      <w:proofErr w:type="spellEnd"/>
      <w:r>
        <w:t xml:space="preserve"> Kumar </w:t>
      </w:r>
      <w:proofErr w:type="spellStart"/>
      <w:r>
        <w:t>Mohanty</w:t>
      </w:r>
      <w:proofErr w:type="spellEnd"/>
      <w:r>
        <w:t xml:space="preserve">, Student Member, Aniruddha </w:t>
      </w:r>
      <w:proofErr w:type="spellStart"/>
      <w:r>
        <w:t>Datta</w:t>
      </w:r>
      <w:proofErr w:type="spellEnd"/>
      <w:r>
        <w:t xml:space="preserve">, </w:t>
      </w:r>
      <w:proofErr w:type="spellStart"/>
      <w:r>
        <w:t>VijayanagaramVenkatraj</w:t>
      </w:r>
      <w:proofErr w:type="spellEnd"/>
      <w:r>
        <w:t>, “A Model for Cancer Tissue Heterogeneity”, IEEE Transactions on Biomedical Engineering, Vol. 61, No. 3, March 2014</w:t>
      </w:r>
    </w:p>
    <w:p w:rsidR="00611B8F" w:rsidRDefault="00611B8F" w:rsidP="002A26E3">
      <w:pPr>
        <w:jc w:val="both"/>
        <w:rPr>
          <w:b/>
        </w:rPr>
      </w:pPr>
    </w:p>
    <w:p w:rsidR="00611B8F" w:rsidRDefault="001F3259" w:rsidP="002A26E3">
      <w:pPr>
        <w:ind w:left="360"/>
      </w:pPr>
      <w:r w:rsidRPr="002A26E3">
        <w:rPr>
          <w:bCs/>
        </w:rPr>
        <w:t xml:space="preserve">[6] </w:t>
      </w:r>
      <w:hyperlink r:id="rId39">
        <w:r w:rsidRPr="002A26E3">
          <w:rPr>
            <w:rStyle w:val="InternetLink"/>
            <w:bCs/>
          </w:rPr>
          <w:t>https://www.cancer.gov/about-cancer/understanding/statistics</w:t>
        </w:r>
      </w:hyperlink>
    </w:p>
    <w:p w:rsidR="00611B8F" w:rsidRDefault="00611B8F" w:rsidP="002A26E3">
      <w:pPr>
        <w:pStyle w:val="ListParagraph"/>
        <w:rPr>
          <w:bCs/>
        </w:rPr>
      </w:pPr>
    </w:p>
    <w:p w:rsidR="00611B8F" w:rsidRPr="002A26E3" w:rsidRDefault="001F3259" w:rsidP="002A26E3">
      <w:pPr>
        <w:ind w:left="360"/>
        <w:rPr>
          <w:bCs/>
        </w:rPr>
      </w:pPr>
      <w:r w:rsidRPr="002A26E3">
        <w:rPr>
          <w:bCs/>
        </w:rPr>
        <w:t>[7] Fundamentals of Software Engineering (Rajib Mall)</w:t>
      </w:r>
      <w:r w:rsidR="002A26E3">
        <w:rPr>
          <w:bCs/>
        </w:rPr>
        <w:t>, 4</w:t>
      </w:r>
      <w:r w:rsidR="002A26E3" w:rsidRPr="002A26E3">
        <w:rPr>
          <w:bCs/>
          <w:vertAlign w:val="superscript"/>
        </w:rPr>
        <w:t>th</w:t>
      </w:r>
      <w:r w:rsidR="002A26E3">
        <w:rPr>
          <w:bCs/>
        </w:rPr>
        <w:t xml:space="preserve"> Edition, PHI Learning Pvt. Ltd.</w:t>
      </w:r>
    </w:p>
    <w:p w:rsidR="00611B8F" w:rsidRDefault="00611B8F" w:rsidP="002A26E3">
      <w:pPr>
        <w:pStyle w:val="ListParagraph"/>
        <w:rPr>
          <w:bCs/>
        </w:rPr>
      </w:pPr>
    </w:p>
    <w:p w:rsidR="00611B8F" w:rsidRPr="002A26E3" w:rsidRDefault="001F3259" w:rsidP="002A26E3">
      <w:pPr>
        <w:ind w:left="360"/>
        <w:rPr>
          <w:bCs/>
        </w:rPr>
      </w:pPr>
      <w:r w:rsidRPr="002A26E3">
        <w:rPr>
          <w:bCs/>
        </w:rPr>
        <w:t xml:space="preserve">[8] </w:t>
      </w:r>
      <w:proofErr w:type="spellStart"/>
      <w:r w:rsidRPr="002A26E3">
        <w:rPr>
          <w:bCs/>
        </w:rPr>
        <w:t>Cuda</w:t>
      </w:r>
      <w:proofErr w:type="spellEnd"/>
      <w:r w:rsidRPr="002A26E3">
        <w:rPr>
          <w:bCs/>
        </w:rPr>
        <w:t xml:space="preserve"> </w:t>
      </w:r>
      <w:proofErr w:type="gramStart"/>
      <w:r w:rsidRPr="002A26E3">
        <w:rPr>
          <w:bCs/>
        </w:rPr>
        <w:t>By</w:t>
      </w:r>
      <w:proofErr w:type="gramEnd"/>
      <w:r w:rsidRPr="002A26E3">
        <w:rPr>
          <w:bCs/>
        </w:rPr>
        <w:t xml:space="preserve"> Example, NVIDIA</w:t>
      </w:r>
      <w:r w:rsidR="002A26E3">
        <w:rPr>
          <w:bCs/>
        </w:rPr>
        <w:t xml:space="preserve"> by Jason Sanders and Edward </w:t>
      </w:r>
      <w:proofErr w:type="spellStart"/>
      <w:r w:rsidR="002A26E3">
        <w:rPr>
          <w:bCs/>
        </w:rPr>
        <w:t>Kandrot</w:t>
      </w:r>
      <w:proofErr w:type="spellEnd"/>
    </w:p>
    <w:p w:rsidR="00611B8F" w:rsidRDefault="00611B8F" w:rsidP="002A26E3">
      <w:pPr>
        <w:pStyle w:val="ListParagraph"/>
        <w:rPr>
          <w:bCs/>
        </w:rPr>
      </w:pPr>
    </w:p>
    <w:p w:rsidR="00611B8F" w:rsidRDefault="001F3259" w:rsidP="002A26E3">
      <w:pPr>
        <w:ind w:left="360"/>
      </w:pPr>
      <w:r w:rsidRPr="002A26E3">
        <w:rPr>
          <w:bCs/>
        </w:rPr>
        <w:t xml:space="preserve">[9] </w:t>
      </w:r>
      <w:hyperlink r:id="rId40">
        <w:r w:rsidRPr="002A26E3">
          <w:rPr>
            <w:rStyle w:val="InternetLink"/>
            <w:bCs/>
          </w:rPr>
          <w:t>https://developer.nvidia.com/pycuda</w:t>
        </w:r>
      </w:hyperlink>
    </w:p>
    <w:p w:rsidR="00611B8F" w:rsidRDefault="00611B8F">
      <w:pPr>
        <w:pStyle w:val="ListParagraph"/>
        <w:rPr>
          <w:bCs/>
        </w:rPr>
      </w:pPr>
    </w:p>
    <w:p w:rsidR="00611B8F" w:rsidRDefault="00611B8F">
      <w:pPr>
        <w:pStyle w:val="ListParagraph"/>
        <w:rPr>
          <w:bCs/>
        </w:rPr>
      </w:pPr>
    </w:p>
    <w:p w:rsidR="00611B8F" w:rsidRDefault="00611B8F">
      <w:pPr>
        <w:jc w:val="both"/>
      </w:pPr>
    </w:p>
    <w:sectPr w:rsidR="00611B8F" w:rsidSect="00611B8F">
      <w:footerReference w:type="default" r:id="rId41"/>
      <w:pgSz w:w="12240" w:h="15840"/>
      <w:pgMar w:top="1440" w:right="1800" w:bottom="1440" w:left="1800" w:header="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0EF" w:rsidRDefault="002A10EF" w:rsidP="00611B8F">
      <w:r>
        <w:separator/>
      </w:r>
    </w:p>
  </w:endnote>
  <w:endnote w:type="continuationSeparator" w:id="0">
    <w:p w:rsidR="002A10EF" w:rsidRDefault="002A10EF" w:rsidP="00611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charset w:val="01"/>
    <w:family w:val="roman"/>
    <w:pitch w:val="variable"/>
  </w:font>
  <w:font w:name="Times-Italic">
    <w:altName w:val="Times New Roman"/>
    <w:charset w:val="01"/>
    <w:family w:val="roman"/>
    <w:pitch w:val="variable"/>
  </w:font>
  <w:font w:name="MTSYN">
    <w:altName w:val="Times New Roman"/>
    <w:charset w:val="01"/>
    <w:family w:val="roman"/>
    <w:pitch w:val="variable"/>
  </w:font>
  <w:font w:name="MTMI">
    <w:altName w:val="Times New Roman"/>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519829"/>
      <w:docPartObj>
        <w:docPartGallery w:val="Page Numbers (Bottom of Page)"/>
        <w:docPartUnique/>
      </w:docPartObj>
    </w:sdtPr>
    <w:sdtEndPr/>
    <w:sdtContent>
      <w:p w:rsidR="00C27340" w:rsidRDefault="00C27340">
        <w:pPr>
          <w:pStyle w:val="Footer"/>
          <w:jc w:val="center"/>
        </w:pPr>
        <w:r>
          <w:fldChar w:fldCharType="begin"/>
        </w:r>
        <w:r>
          <w:instrText>PAGE</w:instrText>
        </w:r>
        <w:r>
          <w:fldChar w:fldCharType="separate"/>
        </w:r>
        <w:r w:rsidR="00324EFE">
          <w:rPr>
            <w:noProof/>
          </w:rPr>
          <w:t>30</w:t>
        </w:r>
        <w:r>
          <w:rPr>
            <w:noProof/>
          </w:rPr>
          <w:fldChar w:fldCharType="end"/>
        </w:r>
      </w:p>
    </w:sdtContent>
  </w:sdt>
  <w:p w:rsidR="00C27340" w:rsidRDefault="00C273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0EF" w:rsidRDefault="002A10EF" w:rsidP="00611B8F">
      <w:r>
        <w:separator/>
      </w:r>
    </w:p>
  </w:footnote>
  <w:footnote w:type="continuationSeparator" w:id="0">
    <w:p w:rsidR="002A10EF" w:rsidRDefault="002A10EF" w:rsidP="00611B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AF0"/>
    <w:multiLevelType w:val="multilevel"/>
    <w:tmpl w:val="47A4E9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0"/>
      </w:rPr>
    </w:lvl>
    <w:lvl w:ilvl="3">
      <w:start w:val="1"/>
      <w:numFmt w:val="decimal"/>
      <w:lvlText w:val="%1.%2.%3.%4."/>
      <w:lvlJc w:val="left"/>
      <w:pPr>
        <w:ind w:left="1080" w:hanging="720"/>
      </w:pPr>
      <w:rPr>
        <w:b/>
        <w:bCs w:val="0"/>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92F6ED0"/>
    <w:multiLevelType w:val="multilevel"/>
    <w:tmpl w:val="E7A8C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ADA36DF"/>
    <w:multiLevelType w:val="multilevel"/>
    <w:tmpl w:val="6C1E1CF6"/>
    <w:lvl w:ilvl="0">
      <w:start w:val="1"/>
      <w:numFmt w:val="bullet"/>
      <w:lvlText w:val=""/>
      <w:lvlJc w:val="left"/>
      <w:pPr>
        <w:ind w:left="720" w:hanging="360"/>
      </w:pPr>
      <w:rPr>
        <w:rFonts w:ascii="Wingdings" w:hAnsi="Wingdings" w:cs="Wingdings" w:hint="default"/>
        <w:b/>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nsid w:val="32715E2F"/>
    <w:multiLevelType w:val="multilevel"/>
    <w:tmpl w:val="0CF676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FE57539"/>
    <w:multiLevelType w:val="multilevel"/>
    <w:tmpl w:val="B9A69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6B788C"/>
    <w:multiLevelType w:val="multilevel"/>
    <w:tmpl w:val="A61E73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5F5342E4"/>
    <w:multiLevelType w:val="multilevel"/>
    <w:tmpl w:val="CC0A2BA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B8F"/>
    <w:rsid w:val="00015863"/>
    <w:rsid w:val="00112EEA"/>
    <w:rsid w:val="001F3259"/>
    <w:rsid w:val="00270C09"/>
    <w:rsid w:val="002A10EF"/>
    <w:rsid w:val="002A26E3"/>
    <w:rsid w:val="002A7E6B"/>
    <w:rsid w:val="00324EFE"/>
    <w:rsid w:val="003504A1"/>
    <w:rsid w:val="00611B8F"/>
    <w:rsid w:val="006922CE"/>
    <w:rsid w:val="006F5A1F"/>
    <w:rsid w:val="007258FC"/>
    <w:rsid w:val="008147E0"/>
    <w:rsid w:val="00830FFB"/>
    <w:rsid w:val="008850E0"/>
    <w:rsid w:val="00B05BF8"/>
    <w:rsid w:val="00B64FC2"/>
    <w:rsid w:val="00BE64B4"/>
    <w:rsid w:val="00C27340"/>
    <w:rsid w:val="00C36E73"/>
    <w:rsid w:val="00C555AA"/>
    <w:rsid w:val="00C72CCC"/>
    <w:rsid w:val="00CD1719"/>
    <w:rsid w:val="00D77967"/>
    <w:rsid w:val="00E15A9E"/>
    <w:rsid w:val="00E218FA"/>
    <w:rsid w:val="00E24391"/>
    <w:rsid w:val="00E35DB9"/>
    <w:rsid w:val="00EF23E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B92E9F3-A3B9-4641-9632-599955E4E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basedOn w:val="DefaultParagraphFont"/>
    <w:qFormat/>
    <w:rsid w:val="00FF252D"/>
    <w:rPr>
      <w:vertAlign w:val="superscript"/>
    </w:rPr>
  </w:style>
  <w:style w:type="character" w:customStyle="1" w:styleId="FootnoteAnchor">
    <w:name w:val="Footnote Anchor"/>
    <w:rsid w:val="00611B8F"/>
    <w:rPr>
      <w:vertAlign w:val="superscript"/>
    </w:rPr>
  </w:style>
  <w:style w:type="character" w:customStyle="1" w:styleId="BalloonTextChar">
    <w:name w:val="Balloon Text Char"/>
    <w:basedOn w:val="DefaultParagraphFont"/>
    <w:link w:val="BalloonText"/>
    <w:qFormat/>
    <w:rsid w:val="000543E4"/>
    <w:rPr>
      <w:rFonts w:ascii="Tahoma" w:hAnsi="Tahoma" w:cs="Tahoma"/>
      <w:sz w:val="16"/>
      <w:szCs w:val="16"/>
    </w:rPr>
  </w:style>
  <w:style w:type="character" w:customStyle="1" w:styleId="HeaderChar">
    <w:name w:val="Header Char"/>
    <w:basedOn w:val="DefaultParagraphFont"/>
    <w:link w:val="Header"/>
    <w:qFormat/>
    <w:rsid w:val="00DF1505"/>
    <w:rPr>
      <w:sz w:val="24"/>
      <w:szCs w:val="24"/>
    </w:rPr>
  </w:style>
  <w:style w:type="character" w:customStyle="1" w:styleId="FooterChar">
    <w:name w:val="Footer Char"/>
    <w:basedOn w:val="DefaultParagraphFont"/>
    <w:link w:val="Footer"/>
    <w:uiPriority w:val="99"/>
    <w:qFormat/>
    <w:rsid w:val="00DF1505"/>
    <w:rPr>
      <w:sz w:val="24"/>
      <w:szCs w:val="24"/>
    </w:rPr>
  </w:style>
  <w:style w:type="character" w:customStyle="1" w:styleId="fontstyle01">
    <w:name w:val="fontstyle01"/>
    <w:basedOn w:val="DefaultParagraphFont"/>
    <w:qFormat/>
    <w:rsid w:val="001B6D12"/>
    <w:rPr>
      <w:rFonts w:ascii="Minion-Italic" w:hAnsi="Minion-Italic"/>
      <w:b w:val="0"/>
      <w:bCs w:val="0"/>
      <w:i/>
      <w:iCs/>
      <w:color w:val="000000"/>
      <w:sz w:val="20"/>
      <w:szCs w:val="20"/>
    </w:rPr>
  </w:style>
  <w:style w:type="character" w:customStyle="1" w:styleId="fontstyle21">
    <w:name w:val="fontstyle21"/>
    <w:basedOn w:val="DefaultParagraphFont"/>
    <w:qFormat/>
    <w:rsid w:val="00FD30E7"/>
    <w:rPr>
      <w:rFonts w:ascii="Times-Italic" w:hAnsi="Times-Italic"/>
      <w:b w:val="0"/>
      <w:bCs w:val="0"/>
      <w:i/>
      <w:iCs/>
      <w:color w:val="000000"/>
      <w:sz w:val="18"/>
      <w:szCs w:val="18"/>
    </w:rPr>
  </w:style>
  <w:style w:type="character" w:customStyle="1" w:styleId="fontstyle31">
    <w:name w:val="fontstyle31"/>
    <w:basedOn w:val="DefaultParagraphFont"/>
    <w:qFormat/>
    <w:rsid w:val="00FD30E7"/>
    <w:rPr>
      <w:rFonts w:ascii="MTSYN" w:hAnsi="MTSYN"/>
      <w:b w:val="0"/>
      <w:bCs w:val="0"/>
      <w:i w:val="0"/>
      <w:iCs w:val="0"/>
      <w:color w:val="000000"/>
      <w:sz w:val="18"/>
      <w:szCs w:val="18"/>
    </w:rPr>
  </w:style>
  <w:style w:type="character" w:customStyle="1" w:styleId="fontstyle41">
    <w:name w:val="fontstyle41"/>
    <w:basedOn w:val="DefaultParagraphFont"/>
    <w:qFormat/>
    <w:rsid w:val="00FD30E7"/>
    <w:rPr>
      <w:rFonts w:ascii="MTMI" w:hAnsi="MTMI"/>
      <w:b w:val="0"/>
      <w:bCs w:val="0"/>
      <w:i/>
      <w:iCs/>
      <w:color w:val="000000"/>
      <w:sz w:val="18"/>
      <w:szCs w:val="18"/>
    </w:rPr>
  </w:style>
  <w:style w:type="character" w:customStyle="1" w:styleId="InternetLink">
    <w:name w:val="Internet Link"/>
    <w:basedOn w:val="DefaultParagraphFont"/>
    <w:unhideWhenUsed/>
    <w:rsid w:val="00755500"/>
    <w:rPr>
      <w:color w:val="0563C1" w:themeColor="hyperlink"/>
      <w:u w:val="single"/>
    </w:rPr>
  </w:style>
  <w:style w:type="character" w:customStyle="1" w:styleId="ListLabel1">
    <w:name w:val="ListLabel 1"/>
    <w:qFormat/>
    <w:rsid w:val="00611B8F"/>
    <w:rPr>
      <w:rFonts w:cs="Times New Roman"/>
      <w:b w:val="0"/>
      <w:bCs w:val="0"/>
      <w:i w:val="0"/>
      <w:iCs w:val="0"/>
      <w:sz w:val="16"/>
      <w:szCs w:val="16"/>
    </w:rPr>
  </w:style>
  <w:style w:type="character" w:customStyle="1" w:styleId="ListLabel2">
    <w:name w:val="ListLabel 2"/>
    <w:qFormat/>
    <w:rsid w:val="00611B8F"/>
    <w:rPr>
      <w:b/>
      <w:bCs w:val="0"/>
    </w:rPr>
  </w:style>
  <w:style w:type="character" w:customStyle="1" w:styleId="ListLabel3">
    <w:name w:val="ListLabel 3"/>
    <w:qFormat/>
    <w:rsid w:val="00611B8F"/>
    <w:rPr>
      <w:b/>
      <w:bCs w:val="0"/>
    </w:rPr>
  </w:style>
  <w:style w:type="character" w:customStyle="1" w:styleId="ListLabel4">
    <w:name w:val="ListLabel 4"/>
    <w:qFormat/>
    <w:rsid w:val="00611B8F"/>
    <w:rPr>
      <w:u w:val="none"/>
    </w:rPr>
  </w:style>
  <w:style w:type="character" w:customStyle="1" w:styleId="ListLabel5">
    <w:name w:val="ListLabel 5"/>
    <w:qFormat/>
    <w:rsid w:val="00611B8F"/>
    <w:rPr>
      <w:u w:val="none"/>
    </w:rPr>
  </w:style>
  <w:style w:type="character" w:customStyle="1" w:styleId="ListLabel6">
    <w:name w:val="ListLabel 6"/>
    <w:qFormat/>
    <w:rsid w:val="00611B8F"/>
    <w:rPr>
      <w:u w:val="none"/>
    </w:rPr>
  </w:style>
  <w:style w:type="character" w:customStyle="1" w:styleId="ListLabel7">
    <w:name w:val="ListLabel 7"/>
    <w:qFormat/>
    <w:rsid w:val="00611B8F"/>
    <w:rPr>
      <w:u w:val="none"/>
    </w:rPr>
  </w:style>
  <w:style w:type="character" w:customStyle="1" w:styleId="ListLabel8">
    <w:name w:val="ListLabel 8"/>
    <w:qFormat/>
    <w:rsid w:val="00611B8F"/>
    <w:rPr>
      <w:u w:val="none"/>
    </w:rPr>
  </w:style>
  <w:style w:type="character" w:customStyle="1" w:styleId="ListLabel9">
    <w:name w:val="ListLabel 9"/>
    <w:qFormat/>
    <w:rsid w:val="00611B8F"/>
    <w:rPr>
      <w:u w:val="none"/>
    </w:rPr>
  </w:style>
  <w:style w:type="character" w:customStyle="1" w:styleId="ListLabel10">
    <w:name w:val="ListLabel 10"/>
    <w:qFormat/>
    <w:rsid w:val="00611B8F"/>
    <w:rPr>
      <w:u w:val="none"/>
    </w:rPr>
  </w:style>
  <w:style w:type="character" w:customStyle="1" w:styleId="ListLabel11">
    <w:name w:val="ListLabel 11"/>
    <w:qFormat/>
    <w:rsid w:val="00611B8F"/>
    <w:rPr>
      <w:u w:val="none"/>
    </w:rPr>
  </w:style>
  <w:style w:type="character" w:customStyle="1" w:styleId="ListLabel12">
    <w:name w:val="ListLabel 12"/>
    <w:qFormat/>
    <w:rsid w:val="00611B8F"/>
    <w:rPr>
      <w:u w:val="none"/>
    </w:rPr>
  </w:style>
  <w:style w:type="character" w:customStyle="1" w:styleId="ListLabel13">
    <w:name w:val="ListLabel 13"/>
    <w:qFormat/>
    <w:rsid w:val="00611B8F"/>
    <w:rPr>
      <w:rFonts w:cs="Courier New"/>
    </w:rPr>
  </w:style>
  <w:style w:type="character" w:customStyle="1" w:styleId="ListLabel14">
    <w:name w:val="ListLabel 14"/>
    <w:qFormat/>
    <w:rsid w:val="00611B8F"/>
    <w:rPr>
      <w:rFonts w:cs="Courier New"/>
    </w:rPr>
  </w:style>
  <w:style w:type="character" w:customStyle="1" w:styleId="ListLabel15">
    <w:name w:val="ListLabel 15"/>
    <w:qFormat/>
    <w:rsid w:val="00611B8F"/>
    <w:rPr>
      <w:rFonts w:cs="Courier New"/>
    </w:rPr>
  </w:style>
  <w:style w:type="character" w:customStyle="1" w:styleId="ListLabel16">
    <w:name w:val="ListLabel 16"/>
    <w:qFormat/>
    <w:rsid w:val="00611B8F"/>
    <w:rPr>
      <w:rFonts w:cs="Courier New"/>
    </w:rPr>
  </w:style>
  <w:style w:type="character" w:customStyle="1" w:styleId="ListLabel17">
    <w:name w:val="ListLabel 17"/>
    <w:qFormat/>
    <w:rsid w:val="00611B8F"/>
    <w:rPr>
      <w:rFonts w:cs="Courier New"/>
    </w:rPr>
  </w:style>
  <w:style w:type="character" w:customStyle="1" w:styleId="ListLabel18">
    <w:name w:val="ListLabel 18"/>
    <w:qFormat/>
    <w:rsid w:val="00611B8F"/>
    <w:rPr>
      <w:rFonts w:cs="Courier New"/>
    </w:rPr>
  </w:style>
  <w:style w:type="character" w:customStyle="1" w:styleId="ListLabel19">
    <w:name w:val="ListLabel 19"/>
    <w:qFormat/>
    <w:rsid w:val="00611B8F"/>
    <w:rPr>
      <w:b/>
      <w:u w:val="none"/>
    </w:rPr>
  </w:style>
  <w:style w:type="character" w:customStyle="1" w:styleId="ListLabel20">
    <w:name w:val="ListLabel 20"/>
    <w:qFormat/>
    <w:rsid w:val="00611B8F"/>
    <w:rPr>
      <w:u w:val="none"/>
    </w:rPr>
  </w:style>
  <w:style w:type="character" w:customStyle="1" w:styleId="ListLabel21">
    <w:name w:val="ListLabel 21"/>
    <w:qFormat/>
    <w:rsid w:val="00611B8F"/>
    <w:rPr>
      <w:u w:val="none"/>
    </w:rPr>
  </w:style>
  <w:style w:type="character" w:customStyle="1" w:styleId="ListLabel22">
    <w:name w:val="ListLabel 22"/>
    <w:qFormat/>
    <w:rsid w:val="00611B8F"/>
    <w:rPr>
      <w:u w:val="none"/>
    </w:rPr>
  </w:style>
  <w:style w:type="character" w:customStyle="1" w:styleId="ListLabel23">
    <w:name w:val="ListLabel 23"/>
    <w:qFormat/>
    <w:rsid w:val="00611B8F"/>
    <w:rPr>
      <w:u w:val="none"/>
    </w:rPr>
  </w:style>
  <w:style w:type="character" w:customStyle="1" w:styleId="ListLabel24">
    <w:name w:val="ListLabel 24"/>
    <w:qFormat/>
    <w:rsid w:val="00611B8F"/>
    <w:rPr>
      <w:u w:val="none"/>
    </w:rPr>
  </w:style>
  <w:style w:type="character" w:customStyle="1" w:styleId="ListLabel25">
    <w:name w:val="ListLabel 25"/>
    <w:qFormat/>
    <w:rsid w:val="00611B8F"/>
    <w:rPr>
      <w:u w:val="none"/>
    </w:rPr>
  </w:style>
  <w:style w:type="character" w:customStyle="1" w:styleId="ListLabel26">
    <w:name w:val="ListLabel 26"/>
    <w:qFormat/>
    <w:rsid w:val="00611B8F"/>
    <w:rPr>
      <w:u w:val="none"/>
    </w:rPr>
  </w:style>
  <w:style w:type="character" w:customStyle="1" w:styleId="ListLabel27">
    <w:name w:val="ListLabel 27"/>
    <w:qFormat/>
    <w:rsid w:val="00611B8F"/>
    <w:rPr>
      <w:u w:val="none"/>
    </w:rPr>
  </w:style>
  <w:style w:type="character" w:customStyle="1" w:styleId="ListLabel28">
    <w:name w:val="ListLabel 28"/>
    <w:qFormat/>
    <w:rsid w:val="00611B8F"/>
    <w:rPr>
      <w:rFonts w:cs="Courier New"/>
    </w:rPr>
  </w:style>
  <w:style w:type="character" w:customStyle="1" w:styleId="ListLabel29">
    <w:name w:val="ListLabel 29"/>
    <w:qFormat/>
    <w:rsid w:val="00611B8F"/>
    <w:rPr>
      <w:rFonts w:cs="Courier New"/>
    </w:rPr>
  </w:style>
  <w:style w:type="character" w:customStyle="1" w:styleId="ListLabel30">
    <w:name w:val="ListLabel 30"/>
    <w:qFormat/>
    <w:rsid w:val="00611B8F"/>
    <w:rPr>
      <w:rFonts w:cs="Courier New"/>
    </w:rPr>
  </w:style>
  <w:style w:type="character" w:customStyle="1" w:styleId="ListLabel31">
    <w:name w:val="ListLabel 31"/>
    <w:qFormat/>
    <w:rsid w:val="00611B8F"/>
    <w:rPr>
      <w:rFonts w:cs="Courier New"/>
    </w:rPr>
  </w:style>
  <w:style w:type="character" w:customStyle="1" w:styleId="ListLabel32">
    <w:name w:val="ListLabel 32"/>
    <w:qFormat/>
    <w:rsid w:val="00611B8F"/>
    <w:rPr>
      <w:rFonts w:cs="Courier New"/>
    </w:rPr>
  </w:style>
  <w:style w:type="character" w:customStyle="1" w:styleId="ListLabel33">
    <w:name w:val="ListLabel 33"/>
    <w:qFormat/>
    <w:rsid w:val="00611B8F"/>
    <w:rPr>
      <w:rFonts w:cs="Courier New"/>
    </w:rPr>
  </w:style>
  <w:style w:type="character" w:customStyle="1" w:styleId="ListLabel34">
    <w:name w:val="ListLabel 34"/>
    <w:qFormat/>
    <w:rsid w:val="00611B8F"/>
    <w:rPr>
      <w:rFonts w:cs="Courier New"/>
    </w:rPr>
  </w:style>
  <w:style w:type="character" w:customStyle="1" w:styleId="ListLabel35">
    <w:name w:val="ListLabel 35"/>
    <w:qFormat/>
    <w:rsid w:val="00611B8F"/>
    <w:rPr>
      <w:rFonts w:cs="Courier New"/>
    </w:rPr>
  </w:style>
  <w:style w:type="character" w:customStyle="1" w:styleId="ListLabel36">
    <w:name w:val="ListLabel 36"/>
    <w:qFormat/>
    <w:rsid w:val="00611B8F"/>
    <w:rPr>
      <w:rFonts w:cs="Courier New"/>
    </w:rPr>
  </w:style>
  <w:style w:type="character" w:customStyle="1" w:styleId="ListLabel37">
    <w:name w:val="ListLabel 37"/>
    <w:qFormat/>
    <w:rsid w:val="00611B8F"/>
    <w:rPr>
      <w:rFonts w:eastAsia="Times New Roman" w:cs="Times New Roman"/>
    </w:rPr>
  </w:style>
  <w:style w:type="character" w:customStyle="1" w:styleId="ListLabel38">
    <w:name w:val="ListLabel 38"/>
    <w:qFormat/>
    <w:rsid w:val="00611B8F"/>
    <w:rPr>
      <w:rFonts w:cs="Courier New"/>
    </w:rPr>
  </w:style>
  <w:style w:type="character" w:customStyle="1" w:styleId="ListLabel39">
    <w:name w:val="ListLabel 39"/>
    <w:qFormat/>
    <w:rsid w:val="00611B8F"/>
    <w:rPr>
      <w:rFonts w:cs="Courier New"/>
    </w:rPr>
  </w:style>
  <w:style w:type="character" w:customStyle="1" w:styleId="ListLabel40">
    <w:name w:val="ListLabel 40"/>
    <w:qFormat/>
    <w:rsid w:val="00611B8F"/>
    <w:rPr>
      <w:rFonts w:cs="Courier New"/>
    </w:rPr>
  </w:style>
  <w:style w:type="character" w:customStyle="1" w:styleId="ListLabel41">
    <w:name w:val="ListLabel 41"/>
    <w:qFormat/>
    <w:rsid w:val="00611B8F"/>
    <w:rPr>
      <w:bCs/>
    </w:rPr>
  </w:style>
  <w:style w:type="paragraph" w:customStyle="1" w:styleId="Heading">
    <w:name w:val="Heading"/>
    <w:basedOn w:val="Normal"/>
    <w:next w:val="BodyText"/>
    <w:qFormat/>
    <w:rsid w:val="00611B8F"/>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916D18"/>
    <w:pPr>
      <w:jc w:val="both"/>
    </w:pPr>
  </w:style>
  <w:style w:type="paragraph" w:styleId="List">
    <w:name w:val="List"/>
    <w:basedOn w:val="BodyText"/>
    <w:rsid w:val="00611B8F"/>
    <w:rPr>
      <w:rFonts w:cs="Lohit Devanagari"/>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customStyle="1" w:styleId="Index">
    <w:name w:val="Index"/>
    <w:basedOn w:val="Normal"/>
    <w:qFormat/>
    <w:rsid w:val="00611B8F"/>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jc w:val="both"/>
    </w:pPr>
    <w:rPr>
      <w:rFonts w:eastAsia="SimSun"/>
      <w:sz w:val="16"/>
      <w:szCs w:val="16"/>
    </w:rPr>
  </w:style>
  <w:style w:type="paragraph" w:customStyle="1" w:styleId="tablefootnote">
    <w:name w:val="table footnote"/>
    <w:qFormat/>
    <w:rsid w:val="00251BDD"/>
    <w:pPr>
      <w:spacing w:before="60" w:after="30"/>
      <w:jc w:val="right"/>
    </w:pPr>
    <w:rPr>
      <w:rFonts w:eastAsia="SimSun"/>
      <w:sz w:val="12"/>
      <w:szCs w:val="12"/>
    </w:rPr>
  </w:style>
  <w:style w:type="paragraph" w:customStyle="1" w:styleId="tablehead">
    <w:name w:val="table head"/>
    <w:qFormat/>
    <w:rsid w:val="00251BDD"/>
    <w:pPr>
      <w:spacing w:before="240" w:after="120" w:line="216" w:lineRule="auto"/>
      <w:jc w:val="center"/>
    </w:pPr>
    <w:rPr>
      <w:rFonts w:eastAsia="SimSun"/>
      <w:smallCaps/>
      <w:sz w:val="16"/>
      <w:szCs w:val="16"/>
    </w:rPr>
  </w:style>
  <w:style w:type="paragraph" w:styleId="FootnoteText">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Theme="minorEastAsia"/>
    </w:rPr>
  </w:style>
  <w:style w:type="paragraph" w:styleId="BalloonText">
    <w:name w:val="Balloon Text"/>
    <w:basedOn w:val="Normal"/>
    <w:link w:val="BalloonTextChar"/>
    <w:qForma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paragraph" w:styleId="Footer">
    <w:name w:val="footer"/>
    <w:basedOn w:val="Normal"/>
    <w:link w:val="FooterChar"/>
    <w:uiPriority w:val="99"/>
    <w:unhideWhenUsed/>
    <w:rsid w:val="00DF1505"/>
    <w:pPr>
      <w:tabs>
        <w:tab w:val="center" w:pos="4513"/>
        <w:tab w:val="right" w:pos="9026"/>
      </w:tabs>
    </w:pPr>
  </w:style>
  <w:style w:type="paragraph" w:styleId="Revision">
    <w:name w:val="Revision"/>
    <w:uiPriority w:val="99"/>
    <w:semiHidden/>
    <w:qFormat/>
    <w:rsid w:val="005E5EB0"/>
    <w:rPr>
      <w:sz w:val="24"/>
      <w:szCs w:val="24"/>
    </w:rPr>
  </w:style>
  <w:style w:type="paragraph" w:customStyle="1" w:styleId="TableTitle">
    <w:name w:val="Table Title"/>
    <w:basedOn w:val="Normal"/>
    <w:qFormat/>
    <w:rsid w:val="00400DE7"/>
    <w:pPr>
      <w:jc w:val="center"/>
    </w:pPr>
    <w:rPr>
      <w:smallCaps/>
      <w:sz w:val="16"/>
      <w:szCs w:val="16"/>
    </w:rPr>
  </w:style>
  <w:style w:type="paragraph" w:customStyle="1" w:styleId="FrameContents">
    <w:name w:val="Frame Contents"/>
    <w:basedOn w:val="Normal"/>
    <w:qFormat/>
    <w:rsid w:val="00611B8F"/>
  </w:style>
  <w:style w:type="table" w:styleId="TableGrid">
    <w:name w:val="Table Grid"/>
    <w:basedOn w:val="TableNormal"/>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8147E0"/>
    <w:rPr>
      <w:b/>
      <w:bC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286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ncer.gov/about-cancer/understanding/statisti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nvidia.com/pycu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75F8C-1C8D-4D1E-8E04-D79ED15F0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5161</Words>
  <Characters>29421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34513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dc:description/>
  <cp:lastModifiedBy>Abhisek Karmakar</cp:lastModifiedBy>
  <cp:revision>3</cp:revision>
  <cp:lastPrinted>2017-11-28T18:27:00Z</cp:lastPrinted>
  <dcterms:created xsi:type="dcterms:W3CDTF">2018-05-11T16:20:00Z</dcterms:created>
  <dcterms:modified xsi:type="dcterms:W3CDTF">2018-05-11T17:11:00Z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