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jc w:val="center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TP2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jc w:val="center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 xml:space="preserve">30% de la note finale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jc w:val="center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Remettre avant le 1</w:t>
      </w:r>
      <w:r>
        <w:rPr>
          <w:rFonts w:eastAsia="Calibri" w:asciiTheme="minorBidi" w:hAnsiTheme="minorBidi" w:cstheme="minorBidi"/>
          <w:b/>
          <w:sz w:val="24"/>
          <w:szCs w:val="24"/>
          <w:vertAlign w:val="superscript"/>
        </w:rPr>
        <w:t>er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 décembre minuit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jc w:val="center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100 points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Vous devez 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compléter 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(Vous pouvez aussi faire quelque chose de totalement nouveau avec un nouveau paysage et personnage- me le préciser dans ce document Word) </w:t>
      </w:r>
      <w:r>
        <w:rPr>
          <w:rFonts w:eastAsia="Calibri" w:asciiTheme="minorBidi" w:hAnsiTheme="minorBidi" w:cstheme="minorBidi"/>
          <w:b/>
          <w:sz w:val="24"/>
          <w:szCs w:val="24"/>
        </w:rPr>
        <w:t>votre TP1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en ajoutant ce qui suit. Vous devez aussi joindre à votre remise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 </w:t>
      </w:r>
      <w:r>
        <w:rPr>
          <w:rFonts w:eastAsia="Calibri" w:asciiTheme="minorBidi" w:hAnsiTheme="minorBidi" w:cstheme="minorBidi"/>
          <w:bCs/>
          <w:sz w:val="24"/>
          <w:szCs w:val="24"/>
        </w:rPr>
        <w:t>du fichier zippé Unity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 ce document Word </w:t>
      </w:r>
      <w:r>
        <w:rPr>
          <w:rFonts w:eastAsia="Calibri" w:asciiTheme="minorBidi" w:hAnsiTheme="minorBidi" w:cstheme="minorBidi"/>
          <w:bCs/>
          <w:sz w:val="24"/>
          <w:szCs w:val="24"/>
        </w:rPr>
        <w:t>dument complété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 </w:t>
      </w:r>
      <w:r>
        <w:rPr>
          <w:rFonts w:eastAsia="Calibri" w:asciiTheme="minorBidi" w:hAnsiTheme="minorBidi" w:cstheme="minorBidi"/>
          <w:bCs/>
          <w:sz w:val="24"/>
          <w:szCs w:val="24"/>
        </w:rPr>
        <w:t>(écrire sous chaque point).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Nom :   </w:t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Song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                                               Prénom : </w:t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Acacie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"/>
        <w:rPr>
          <w:rFonts w:eastAsia="Calibri" w:asciiTheme="minorBidi" w:hAnsiTheme="minorBidi" w:cstheme="minorBidi"/>
          <w:b w:val="0"/>
          <w:bCs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 xml:space="preserve">Le Titre de mon jeu est (4 points): </w:t>
      </w: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  <w:t>Silence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 xml:space="preserve">Scénario de mon jeu (6 points)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</w:pP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  <w:t xml:space="preserve">Le noir, que le noir. Tu te réveilles lentement d’une sommeil profonde. Et tu te vois sur une feuille de nénuphar.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</w:pP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  <w:t>Rien ne te viens à l’esprit. Tu as tout oublié de ton identité. Tu ne sais pas qui tu es. Mais tu vois que ta tête, tes cheveux, tes yeux ont disparus. Mais comment es-tu encore en vie?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</w:pP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  <w:t>Tu ne sais pas.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  <w:t xml:space="preserve">Tu vois une minuterie sur toi. Indiquant: 180s. Et il commence </w:t>
      </w:r>
      <w:r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fr-CA"/>
        </w:rPr>
        <w:t>à diminuer. Trois lumières rouges sont dessus t’obligeant à retrouver tes 3 pièces manquantes.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/>
          <w:bCs w:val="0"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/>
          <w:bCs w:val="0"/>
          <w:sz w:val="24"/>
          <w:szCs w:val="24"/>
          <w:lang w:val="fr-CA"/>
        </w:rPr>
        <w:t>Ton identité: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Tu étais une jeune fille qui aimait entendre le son du vent malgré qu'il était artificiel, rechercher les étoiles disparues des ciels noirs, imaginer ce qu'était l'eau non toxique.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Mais ce n'était que des rêves impossibles.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La ville était grise.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Le ciel était gris.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La terre était grisé.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Tout était gris.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C'étaient les gaz éjectés par la ville.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C'est le gaz des humains.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Mais personne savait ou personne ne le disait.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La nature était détruite.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La ville, à chaque an, choisissait des habitants: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filles ou garçons, femmes ou hommes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pour calmer cette colère de Dieux.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Tu étais choisie.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C'est le silence de la mort.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Mais tu savais ce n'était que pour la surpopulation. La vérité est silencieuse.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Ton nom est Silence.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Tu es l'existence des secrets.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Tu es l'existence des cachettes.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Mais quand tu es mort, le silence aussi meurt.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 xml:space="preserve">La vérité va éclater. 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 w:val="0"/>
          <w:bCs/>
          <w:sz w:val="24"/>
          <w:szCs w:val="24"/>
          <w:lang w:val="fr-CA"/>
        </w:rPr>
        <w:t>La bataille y est.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leftChars="0" w:right="-1" w:firstLine="0" w:firstLineChars="0"/>
        <w:rPr>
          <w:rFonts w:hint="default" w:eastAsia="Calibri" w:asciiTheme="minorBidi" w:hAnsiTheme="minorBidi" w:cstheme="minorBidi"/>
          <w:b w:val="0"/>
          <w:bCs/>
          <w:sz w:val="24"/>
          <w:szCs w:val="24"/>
          <w:lang w:val="en-US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Style w:val="20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Les </w:t>
      </w:r>
      <w:r>
        <w:rPr>
          <w:rFonts w:eastAsia="Calibri" w:asciiTheme="minorBidi" w:hAnsiTheme="minorBidi" w:cstheme="minorBidi"/>
          <w:b/>
          <w:sz w:val="24"/>
          <w:szCs w:val="24"/>
        </w:rPr>
        <w:t>problèmes que j’ai rencontrés (5 points) (et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si vous avez réussi ou pas à les résoudre)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Mon personnage ne peut pas avancer facilement et bug beaucoup. C’est dû peut-être au terrain. Je n’ai pas pu la résoudre vu que je dois tout recommencer le terrain pour résoudre ce problème.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Sinon, mon premier bateau en papier ne peut plus marcher avec le contrôle du personnage ce qu’on pouvait avant. Ainsi, je l’ai changé en animation pour pouvoir bouger d’un bout à l’autre.</w:t>
      </w: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8" w:right="-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 xml:space="preserve"> Mon objet fait dans SketchUp ou Unity est (15 points):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2" w:right="-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Insérez ci-dessous une image ou capture d’écran de l’objet; ne pas mettre dans le jeu un gros objet comme la maison de l’exercice 1 qui risque d’alourdir votre fichier. Cela peut être </w:t>
      </w:r>
      <w:r>
        <w:rPr>
          <w:rFonts w:eastAsia="Calibri" w:asciiTheme="minorBidi" w:hAnsiTheme="minorBidi" w:cstheme="minorBidi"/>
          <w:b/>
          <w:sz w:val="24"/>
          <w:szCs w:val="24"/>
        </w:rPr>
        <w:t>un pont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, un </w:t>
      </w:r>
      <w:r>
        <w:rPr>
          <w:rFonts w:eastAsia="Calibri" w:asciiTheme="minorBidi" w:hAnsiTheme="minorBidi" w:cstheme="minorBidi"/>
          <w:b/>
          <w:sz w:val="24"/>
          <w:szCs w:val="24"/>
        </w:rPr>
        <w:t>coffre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, une </w:t>
      </w:r>
      <w:r>
        <w:rPr>
          <w:rFonts w:eastAsia="Calibri" w:asciiTheme="minorBidi" w:hAnsiTheme="minorBidi" w:cstheme="minorBidi"/>
          <w:b/>
          <w:sz w:val="24"/>
          <w:szCs w:val="24"/>
        </w:rPr>
        <w:t>clé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, un </w:t>
      </w:r>
      <w:r>
        <w:rPr>
          <w:rFonts w:eastAsia="Calibri" w:asciiTheme="minorBidi" w:hAnsiTheme="minorBidi" w:cstheme="minorBidi"/>
          <w:b/>
          <w:sz w:val="24"/>
          <w:szCs w:val="24"/>
        </w:rPr>
        <w:t>panneau indicateur</w:t>
      </w:r>
      <w:r>
        <w:rPr>
          <w:rFonts w:eastAsia="Calibri" w:asciiTheme="minorBidi" w:hAnsiTheme="minorBidi" w:cstheme="minorBidi"/>
          <w:bCs/>
          <w:sz w:val="24"/>
          <w:szCs w:val="24"/>
        </w:rPr>
        <w:t>, etc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390775" cy="1798955"/>
            <wp:effectExtent l="0" t="0" r="9525" b="10795"/>
            <wp:docPr id="1" name="Picture 1" descr="feuilleNenup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illeNenuph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689225" cy="1853565"/>
            <wp:effectExtent l="0" t="0" r="15875" b="13335"/>
            <wp:docPr id="17" name="Picture 17" descr="paper boa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aper boat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580640" cy="1778000"/>
            <wp:effectExtent l="0" t="0" r="10160" b="12700"/>
            <wp:docPr id="16" name="Picture 16" descr="q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ua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559050" cy="1763395"/>
            <wp:effectExtent l="0" t="0" r="12700" b="8255"/>
            <wp:docPr id="15" name="Picture 15" descr="os 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s ea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705735" cy="2036445"/>
            <wp:effectExtent l="0" t="0" r="18415" b="1905"/>
            <wp:docPr id="14" name="Picture 14" descr="cha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i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995295" cy="2063750"/>
            <wp:effectExtent l="0" t="0" r="14605" b="12700"/>
            <wp:docPr id="13" name="Picture 13" descr="FinV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nVo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3024505" cy="2084070"/>
            <wp:effectExtent l="0" t="0" r="4445" b="11430"/>
            <wp:docPr id="12" name="Picture 12" descr="couDeuxi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uDeuxiem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1919605" cy="1322705"/>
            <wp:effectExtent l="0" t="0" r="4445" b="10795"/>
            <wp:docPr id="11" name="Picture 11" descr="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o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491105" cy="1716405"/>
            <wp:effectExtent l="0" t="0" r="4445" b="17145"/>
            <wp:docPr id="10" name="Picture 10" descr="sacrificeD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acrificeDec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682875" cy="1848485"/>
            <wp:effectExtent l="0" t="0" r="3175" b="18415"/>
            <wp:docPr id="9" name="Picture 9" descr="paper st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per stai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3181985" cy="2192655"/>
            <wp:effectExtent l="0" t="0" r="18415" b="17145"/>
            <wp:docPr id="8" name="Picture 8" descr="sacrifice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acrificeCent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3438525" cy="2369185"/>
            <wp:effectExtent l="0" t="0" r="9525" b="12065"/>
            <wp:docPr id="7" name="Picture 7" descr="maisonH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isonHist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3795395" cy="2614930"/>
            <wp:effectExtent l="0" t="0" r="14605" b="13970"/>
            <wp:docPr id="6" name="Picture 6" descr="sacrificeHumainCo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acrificeHumainCou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747010" cy="1892935"/>
            <wp:effectExtent l="0" t="0" r="15240" b="12065"/>
            <wp:docPr id="5" name="Picture 5" descr="ButObj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tObj2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826385" cy="1947545"/>
            <wp:effectExtent l="0" t="0" r="12065" b="14605"/>
            <wp:docPr id="4" name="Picture 4" descr="butObj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tObj2.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687955" cy="1852295"/>
            <wp:effectExtent l="0" t="0" r="17145" b="14605"/>
            <wp:docPr id="2" name="Picture 2" descr="nenup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nupha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</w:pP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076450" cy="1430655"/>
            <wp:effectExtent l="0" t="0" r="0" b="17145"/>
            <wp:docPr id="3" name="Picture 3" descr="butObj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tObj2.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1179830" cy="1179830"/>
            <wp:effectExtent l="0" t="0" r="1270" b="1270"/>
            <wp:docPr id="22" name="Picture 22" descr="intro2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ntro2Im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1924685" cy="962660"/>
            <wp:effectExtent l="0" t="0" r="18415" b="8890"/>
            <wp:docPr id="18" name="Picture 18" descr="intro1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ntro1Im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1250315" cy="1875790"/>
            <wp:effectExtent l="0" t="0" r="6985" b="10160"/>
            <wp:docPr id="21" name="Picture 21" descr="intro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ntroIm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Calibri" w:asciiTheme="minorBidi" w:hAnsiTheme="minorBidi" w:cstheme="minorBidi"/>
          <w:b/>
          <w:sz w:val="24"/>
          <w:szCs w:val="24"/>
          <w:lang w:val="fr-CA"/>
        </w:rPr>
        <w:drawing>
          <wp:inline distT="0" distB="0" distL="114300" distR="114300">
            <wp:extent cx="2910840" cy="1455420"/>
            <wp:effectExtent l="0" t="0" r="3810" b="11430"/>
            <wp:docPr id="20" name="Picture 20" descr="intro3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ntro3Im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5. Écran d’accueil (15 points)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Le jeu doit contenir au début le </w:t>
      </w:r>
      <w:r>
        <w:rPr>
          <w:rFonts w:eastAsia="Calibri" w:asciiTheme="minorBidi" w:hAnsiTheme="minorBidi" w:cstheme="minorBidi"/>
          <w:b/>
          <w:sz w:val="24"/>
          <w:szCs w:val="24"/>
        </w:rPr>
        <w:t>nom du jeu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ainsi que </w:t>
      </w:r>
      <w:r>
        <w:rPr>
          <w:rFonts w:eastAsia="Calibri" w:asciiTheme="minorBidi" w:hAnsiTheme="minorBidi" w:cstheme="minorBidi"/>
          <w:b/>
          <w:sz w:val="24"/>
          <w:szCs w:val="24"/>
        </w:rPr>
        <w:t>l’objectif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(bref) du jeu et les </w:t>
      </w:r>
      <w:r>
        <w:rPr>
          <w:rFonts w:eastAsia="Calibri" w:asciiTheme="minorBidi" w:hAnsiTheme="minorBidi" w:cstheme="minorBidi"/>
          <w:b/>
          <w:sz w:val="24"/>
          <w:szCs w:val="24"/>
        </w:rPr>
        <w:t>instructions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(brèves) pour jouer (touches à utiliser). Le joueur doit cliquer sur </w:t>
      </w:r>
      <w:r>
        <w:rPr>
          <w:rFonts w:eastAsia="Calibri" w:asciiTheme="minorBidi" w:hAnsiTheme="minorBidi" w:cstheme="minorBidi"/>
          <w:b/>
          <w:sz w:val="24"/>
          <w:szCs w:val="24"/>
        </w:rPr>
        <w:t>un écran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ou </w:t>
      </w:r>
      <w:r>
        <w:rPr>
          <w:rFonts w:eastAsia="Calibri" w:asciiTheme="minorBidi" w:hAnsiTheme="minorBidi" w:cstheme="minorBidi"/>
          <w:b/>
          <w:sz w:val="24"/>
          <w:szCs w:val="24"/>
        </w:rPr>
        <w:t>bouton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Jouer ou </w:t>
      </w:r>
      <w:r>
        <w:rPr>
          <w:rFonts w:eastAsia="Calibri" w:asciiTheme="minorBidi" w:hAnsiTheme="minorBidi" w:cstheme="minorBidi"/>
          <w:b/>
          <w:sz w:val="24"/>
          <w:szCs w:val="24"/>
        </w:rPr>
        <w:t>appuyer sur une touche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du clavier pour commencer à jouer.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6. Compteur (15 points)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Le jeu doit contenir un compteur de temps doit être visible en haut à droite et il ne doit démarrer que si le joueur démarre le jeu. La durée doit être de 3 minutes (180 s).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7. Musique et bruits (15 points)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Il faut une musique d’ambiance et au moins 2 sons (par exemple un effet sonore quand il touche un objet à trouver).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Ma musique d’ambiance est (titre) :</w:t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 xml:space="preserve"> ventFondSon(son de vent </w: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begin"/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instrText xml:space="preserve"> HYPERLINK "https://youtu.be/JpmTg-nWJbQ" </w:instrTex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separate"/>
      </w:r>
      <w:r>
        <w:rPr>
          <w:rStyle w:val="13"/>
          <w:rFonts w:hint="default" w:eastAsia="Calibri" w:asciiTheme="minorBidi" w:hAnsiTheme="minorBidi"/>
          <w:bCs/>
          <w:sz w:val="24"/>
          <w:szCs w:val="24"/>
          <w:lang w:val="fr-CA"/>
        </w:rPr>
        <w:t>https://youtu.be/JpmTg-nWJbQ</w: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end"/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Mes 2 bruits sont  (titres): </w:t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 xml:space="preserve">chaineCourtSon (pour la chaine après le pont </w: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begin"/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instrText xml:space="preserve"> HYPERLINK "https://youtu.be/bButMaN2v9Q" </w:instrTex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separate"/>
      </w:r>
      <w:r>
        <w:rPr>
          <w:rStyle w:val="13"/>
          <w:rFonts w:hint="default" w:eastAsia="Calibri" w:asciiTheme="minorBidi" w:hAnsiTheme="minorBidi"/>
          <w:bCs/>
          <w:sz w:val="24"/>
          <w:szCs w:val="24"/>
          <w:lang w:val="fr-CA"/>
        </w:rPr>
        <w:t>https://youtu.be/bButMaN2v9Q</w: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end"/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 xml:space="preserve">) et clickOuvertureSon (pour les 3 objets à trouver un son </w:t>
      </w:r>
      <w:bookmarkStart w:id="0" w:name="_GoBack"/>
      <w:bookmarkEnd w:id="0"/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d’électronique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</w:pP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begin"/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instrText xml:space="preserve"> HYPERLINK "https://youtu.be/mFNvL8ruDbg" </w:instrTex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separate"/>
      </w:r>
      <w:r>
        <w:rPr>
          <w:rStyle w:val="13"/>
          <w:rFonts w:hint="default" w:eastAsia="Calibri" w:asciiTheme="minorBidi" w:hAnsiTheme="minorBidi"/>
          <w:bCs/>
          <w:sz w:val="24"/>
          <w:szCs w:val="24"/>
          <w:lang w:val="fr-CA"/>
        </w:rPr>
        <w:t>https://youtu.be/mFNvL8ruDbg</w:t>
      </w:r>
      <w:r>
        <w:rPr>
          <w:rFonts w:hint="default" w:eastAsia="Calibri" w:asciiTheme="minorBidi" w:hAnsiTheme="minorBidi"/>
          <w:bCs/>
          <w:sz w:val="24"/>
          <w:szCs w:val="24"/>
          <w:lang w:val="fr-CA"/>
        </w:rPr>
        <w:fldChar w:fldCharType="end"/>
      </w:r>
      <w:r>
        <w:rPr>
          <w:rFonts w:hint="default" w:eastAsia="Calibri" w:asciiTheme="minorBidi" w:hAnsiTheme="minorBidi" w:cstheme="minorBidi"/>
          <w:bCs/>
          <w:sz w:val="24"/>
          <w:szCs w:val="24"/>
          <w:lang w:val="fr-CA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8. Écran de victoire (15 points)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Quand le joueur gagne, un écran de victoire doit apparaître (exemple : « Vous avez trouvé le fabuleux trésor du pirate. Bravo! »).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Il doit aussi y avoir la possibilité de rejouer(bouton ou barre espace ou autre).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/>
          <w:sz w:val="24"/>
          <w:szCs w:val="24"/>
        </w:rPr>
      </w:pPr>
      <w:r>
        <w:rPr>
          <w:rFonts w:eastAsia="Calibri" w:asciiTheme="minorBidi" w:hAnsiTheme="minorBidi" w:cstheme="minorBidi"/>
          <w:b/>
          <w:sz w:val="24"/>
          <w:szCs w:val="24"/>
        </w:rPr>
        <w:t>9. Écran d’échec (10 points)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Si le personnage ne réussit pas la mission avant le temps imparti ou s’il meurt, un écran ou message apparaît : « Vous avez échoué dans votre mission! ». Là aussi, il doit y avoir la possibilité de rejouer avec une touche ou un bouton.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 xml:space="preserve">Remettre le </w:t>
      </w:r>
      <w:r>
        <w:rPr>
          <w:rFonts w:eastAsia="Calibri" w:asciiTheme="minorBidi" w:hAnsiTheme="minorBidi" w:cstheme="minorBidi"/>
          <w:b/>
          <w:sz w:val="24"/>
          <w:szCs w:val="24"/>
        </w:rPr>
        <w:t>projet au complet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</w:t>
      </w:r>
      <w:r>
        <w:rPr>
          <w:rFonts w:eastAsia="Calibri" w:asciiTheme="minorBidi" w:hAnsiTheme="minorBidi" w:cstheme="minorBidi"/>
          <w:b/>
          <w:sz w:val="24"/>
          <w:szCs w:val="24"/>
        </w:rPr>
        <w:t>zippé</w:t>
      </w:r>
      <w:r>
        <w:rPr>
          <w:rFonts w:eastAsia="Calibri" w:asciiTheme="minorBidi" w:hAnsiTheme="minorBidi" w:cstheme="minorBidi"/>
          <w:bCs/>
          <w:sz w:val="24"/>
          <w:szCs w:val="24"/>
        </w:rPr>
        <w:t xml:space="preserve"> (avec nom TP2_Tremblay.zip) dans votre équipe Teams ainsi que ce </w:t>
      </w:r>
      <w:r>
        <w:rPr>
          <w:rFonts w:eastAsia="Calibri" w:asciiTheme="minorBidi" w:hAnsiTheme="minorBidi" w:cstheme="minorBidi"/>
          <w:b/>
          <w:sz w:val="24"/>
          <w:szCs w:val="24"/>
        </w:rPr>
        <w:t xml:space="preserve">document Word </w:t>
      </w:r>
      <w:r>
        <w:rPr>
          <w:rFonts w:eastAsia="Calibri" w:asciiTheme="minorBidi" w:hAnsiTheme="minorBidi" w:cstheme="minorBidi"/>
          <w:bCs/>
          <w:sz w:val="24"/>
          <w:szCs w:val="24"/>
        </w:rPr>
        <w:t>avant la date limite. Merci et bon travail.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Calibri" w:asciiTheme="minorBidi" w:hAnsiTheme="minorBidi" w:cstheme="minorBidi"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jc w:val="right"/>
        <w:rPr>
          <w:rFonts w:eastAsia="Times New Roman" w:asciiTheme="minorBidi" w:hAnsiTheme="minorBidi" w:cstheme="minorBidi"/>
          <w:bCs/>
          <w:sz w:val="24"/>
          <w:szCs w:val="24"/>
        </w:rPr>
      </w:pPr>
      <w:r>
        <w:rPr>
          <w:rFonts w:eastAsia="Calibri" w:asciiTheme="minorBidi" w:hAnsiTheme="minorBidi" w:cstheme="minorBidi"/>
          <w:bCs/>
          <w:sz w:val="24"/>
          <w:szCs w:val="24"/>
        </w:rPr>
        <w:t>Ahmed Boudjani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" w:right="-1" w:hanging="1"/>
        <w:rPr>
          <w:rFonts w:eastAsia="Times New Roman" w:asciiTheme="minorBidi" w:hAnsiTheme="minorBidi" w:cstheme="minorBidi"/>
          <w:bCs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753" w:right="1134" w:bottom="1948" w:left="1134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986"/>
        <w:tab w:val="right" w:pos="9972"/>
      </w:tabs>
      <w:spacing w:line="240" w:lineRule="auto"/>
      <w:ind w:left="-1" w:right="-1" w:hanging="1"/>
      <w:rPr>
        <w:rFonts w:ascii="Calibri" w:hAnsi="Calibri" w:eastAsia="Calibri" w:cs="Calibri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986"/>
        <w:tab w:val="right" w:pos="9972"/>
      </w:tabs>
      <w:spacing w:line="240" w:lineRule="auto"/>
      <w:ind w:left="-1" w:right="-1" w:hanging="1"/>
      <w:rPr>
        <w:rFonts w:ascii="Calibri" w:hAnsi="Calibri" w:eastAsia="Calibri" w:cs="Calibri"/>
        <w:b/>
        <w:sz w:val="24"/>
        <w:szCs w:val="24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986"/>
        <w:tab w:val="right" w:pos="9972"/>
      </w:tabs>
      <w:spacing w:line="240" w:lineRule="auto"/>
      <w:ind w:left="-1" w:right="-1" w:hanging="1"/>
      <w:rPr>
        <w:rFonts w:ascii="Calibri" w:hAnsi="Calibri" w:eastAsia="Calibri" w:cs="Calibri"/>
        <w:b/>
        <w:sz w:val="24"/>
        <w:szCs w:val="24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986"/>
        <w:tab w:val="right" w:pos="9972"/>
      </w:tabs>
      <w:spacing w:line="240" w:lineRule="auto"/>
      <w:ind w:left="-1" w:right="-1" w:hanging="1"/>
      <w:rPr>
        <w:rFonts w:ascii="Times New Roman" w:hAnsi="Times New Roman" w:eastAsia="Times New Roman" w:cs="Times New Roman"/>
        <w:sz w:val="24"/>
        <w:szCs w:val="24"/>
      </w:rPr>
    </w:pPr>
    <w:r>
      <w:rPr>
        <w:rFonts w:ascii="Calibri" w:hAnsi="Calibri" w:eastAsia="Calibri" w:cs="Calibri"/>
        <w:b/>
        <w:sz w:val="24"/>
        <w:szCs w:val="24"/>
      </w:rPr>
      <w:t xml:space="preserve">582-CC1 Introduction à la création de jeux vidéo                                           </w:t>
    </w:r>
    <w:r>
      <w:rPr>
        <w:rFonts w:ascii="Calibri" w:hAnsi="Calibri" w:eastAsia="Calibri" w:cs="Calibri"/>
        <w:bCs/>
        <w:sz w:val="24"/>
        <w:szCs w:val="24"/>
      </w:rPr>
      <w:t>Ahmed Boudjani</w:t>
    </w:r>
    <w:r>
      <w:rPr>
        <w:rFonts w:ascii="Calibri" w:hAnsi="Calibri" w:eastAsia="Calibri" w:cs="Calibri"/>
        <w:b/>
        <w:sz w:val="24"/>
        <w:szCs w:val="24"/>
      </w:rPr>
      <w:t xml:space="preserve">             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Times New Roman" w:hAnsi="Times New Roman" w:eastAsia="Times New Roman" w:cs="Times New Roman"/>
        <w:sz w:val="24"/>
        <w:szCs w:val="24"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24530"/>
    <w:multiLevelType w:val="multilevel"/>
    <w:tmpl w:val="13124530"/>
    <w:lvl w:ilvl="0" w:tentative="0">
      <w:start w:val="1"/>
      <w:numFmt w:val="decimal"/>
      <w:lvlText w:val="%1."/>
      <w:lvlJc w:val="left"/>
      <w:pPr>
        <w:ind w:left="358" w:hanging="360"/>
      </w:pPr>
      <w:rPr>
        <w:rFonts w:hint="default"/>
        <w:b/>
        <w:bCs w:val="0"/>
      </w:rPr>
    </w:lvl>
    <w:lvl w:ilvl="1" w:tentative="0">
      <w:start w:val="1"/>
      <w:numFmt w:val="lowerLetter"/>
      <w:lvlText w:val="%2."/>
      <w:lvlJc w:val="left"/>
      <w:pPr>
        <w:ind w:left="1078" w:hanging="360"/>
      </w:pPr>
    </w:lvl>
    <w:lvl w:ilvl="2" w:tentative="0">
      <w:start w:val="1"/>
      <w:numFmt w:val="lowerRoman"/>
      <w:lvlText w:val="%3."/>
      <w:lvlJc w:val="right"/>
      <w:pPr>
        <w:ind w:left="1798" w:hanging="180"/>
      </w:pPr>
    </w:lvl>
    <w:lvl w:ilvl="3" w:tentative="0">
      <w:start w:val="1"/>
      <w:numFmt w:val="decimal"/>
      <w:lvlText w:val="%4."/>
      <w:lvlJc w:val="left"/>
      <w:pPr>
        <w:ind w:left="2518" w:hanging="360"/>
      </w:pPr>
    </w:lvl>
    <w:lvl w:ilvl="4" w:tentative="0">
      <w:start w:val="1"/>
      <w:numFmt w:val="lowerLetter"/>
      <w:lvlText w:val="%5."/>
      <w:lvlJc w:val="left"/>
      <w:pPr>
        <w:ind w:left="3238" w:hanging="360"/>
      </w:pPr>
    </w:lvl>
    <w:lvl w:ilvl="5" w:tentative="0">
      <w:start w:val="1"/>
      <w:numFmt w:val="lowerRoman"/>
      <w:lvlText w:val="%6."/>
      <w:lvlJc w:val="right"/>
      <w:pPr>
        <w:ind w:left="3958" w:hanging="180"/>
      </w:pPr>
    </w:lvl>
    <w:lvl w:ilvl="6" w:tentative="0">
      <w:start w:val="1"/>
      <w:numFmt w:val="decimal"/>
      <w:lvlText w:val="%7."/>
      <w:lvlJc w:val="left"/>
      <w:pPr>
        <w:ind w:left="4678" w:hanging="360"/>
      </w:pPr>
    </w:lvl>
    <w:lvl w:ilvl="7" w:tentative="0">
      <w:start w:val="1"/>
      <w:numFmt w:val="lowerLetter"/>
      <w:lvlText w:val="%8."/>
      <w:lvlJc w:val="left"/>
      <w:pPr>
        <w:ind w:left="5398" w:hanging="360"/>
      </w:pPr>
    </w:lvl>
    <w:lvl w:ilvl="8" w:tentative="0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AE"/>
    <w:rsid w:val="0000585A"/>
    <w:rsid w:val="00025D6A"/>
    <w:rsid w:val="00093E71"/>
    <w:rsid w:val="000E33AA"/>
    <w:rsid w:val="00182FC8"/>
    <w:rsid w:val="001F55C1"/>
    <w:rsid w:val="00230CED"/>
    <w:rsid w:val="002C39ED"/>
    <w:rsid w:val="002D2B72"/>
    <w:rsid w:val="003534FF"/>
    <w:rsid w:val="003B6AC8"/>
    <w:rsid w:val="004B2C97"/>
    <w:rsid w:val="004E2A34"/>
    <w:rsid w:val="00534737"/>
    <w:rsid w:val="00561BC1"/>
    <w:rsid w:val="00580258"/>
    <w:rsid w:val="005864B5"/>
    <w:rsid w:val="00592CB2"/>
    <w:rsid w:val="005C7BF4"/>
    <w:rsid w:val="005D61AB"/>
    <w:rsid w:val="00642BA9"/>
    <w:rsid w:val="0075533C"/>
    <w:rsid w:val="00755DC7"/>
    <w:rsid w:val="007A22B1"/>
    <w:rsid w:val="007D70B2"/>
    <w:rsid w:val="0081471D"/>
    <w:rsid w:val="008434FD"/>
    <w:rsid w:val="008933FE"/>
    <w:rsid w:val="008963CD"/>
    <w:rsid w:val="008A015A"/>
    <w:rsid w:val="008C185C"/>
    <w:rsid w:val="008F1133"/>
    <w:rsid w:val="00913959"/>
    <w:rsid w:val="00944E9D"/>
    <w:rsid w:val="009D28BC"/>
    <w:rsid w:val="00A13AF0"/>
    <w:rsid w:val="00A77A00"/>
    <w:rsid w:val="00AA3C11"/>
    <w:rsid w:val="00B8123A"/>
    <w:rsid w:val="00B94FA7"/>
    <w:rsid w:val="00C30EA1"/>
    <w:rsid w:val="00C522BC"/>
    <w:rsid w:val="00C846AF"/>
    <w:rsid w:val="00CA7865"/>
    <w:rsid w:val="00CE10C3"/>
    <w:rsid w:val="00D0443A"/>
    <w:rsid w:val="00D07786"/>
    <w:rsid w:val="00D36FAF"/>
    <w:rsid w:val="00D642AA"/>
    <w:rsid w:val="00D91DAE"/>
    <w:rsid w:val="00E06272"/>
    <w:rsid w:val="00E13DB5"/>
    <w:rsid w:val="00E717DA"/>
    <w:rsid w:val="00E851B7"/>
    <w:rsid w:val="00E93602"/>
    <w:rsid w:val="00EA36F7"/>
    <w:rsid w:val="00F2189D"/>
    <w:rsid w:val="00F54DA9"/>
    <w:rsid w:val="00FB1268"/>
    <w:rsid w:val="00FB1DBC"/>
    <w:rsid w:val="00FF1906"/>
    <w:rsid w:val="00FF2DB1"/>
    <w:rsid w:val="00FF6A19"/>
    <w:rsid w:val="098428C3"/>
    <w:rsid w:val="0A206DCD"/>
    <w:rsid w:val="0F45069A"/>
    <w:rsid w:val="1C362480"/>
    <w:rsid w:val="30CB4915"/>
    <w:rsid w:val="38074CC9"/>
    <w:rsid w:val="38825EFE"/>
    <w:rsid w:val="41B229CF"/>
    <w:rsid w:val="57BC2B32"/>
    <w:rsid w:val="691E7EE7"/>
    <w:rsid w:val="70EF096E"/>
    <w:rsid w:val="76592168"/>
    <w:rsid w:val="77F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sz w:val="22"/>
      <w:szCs w:val="22"/>
      <w:lang w:val="fr-CA" w:eastAsia="fr-CA" w:bidi="ar-SA"/>
    </w:rPr>
  </w:style>
  <w:style w:type="paragraph" w:styleId="2">
    <w:name w:val="heading 1"/>
    <w:basedOn w:val="1"/>
    <w:next w:val="1"/>
    <w:qFormat/>
    <w:uiPriority w:val="9"/>
    <w:pPr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320"/>
        <w:tab w:val="right" w:pos="8640"/>
      </w:tabs>
      <w:spacing w:line="240" w:lineRule="auto"/>
    </w:p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11"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En-tête Car"/>
    <w:basedOn w:val="8"/>
    <w:link w:val="12"/>
    <w:uiPriority w:val="99"/>
  </w:style>
  <w:style w:type="character" w:customStyle="1" w:styleId="18">
    <w:name w:val="Pied de page Car"/>
    <w:basedOn w:val="8"/>
    <w:link w:val="11"/>
    <w:uiPriority w:val="99"/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1.pn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2134</Characters>
  <Lines>17</Lines>
  <Paragraphs>5</Paragraphs>
  <TotalTime>14</TotalTime>
  <ScaleCrop>false</ScaleCrop>
  <LinksUpToDate>false</LinksUpToDate>
  <CharactersWithSpaces>2517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2022-10-28T14:21:00Z</dcterms:created>
  <dc:creator>Ahmed Boudjani</dc:creator>
  <cp:lastModifiedBy>ax0ny</cp:lastModifiedBy>
  <dcterms:modified xsi:type="dcterms:W3CDTF">2022-12-05T12:22:28Z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F8A9671C1A8D47A392D7BAB9CD115AEC</vt:lpwstr>
  </property>
</Properties>
</file>