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color w:val="FF0000"/>
          <w:sz w:val="40"/>
          <w:szCs w:val="40"/>
          <w:u w:val="single"/>
          <w:vertAlign w:val="baseline"/>
          <w:lang w:val="en-IN"/>
        </w:rPr>
      </w:pPr>
    </w:p>
    <w:p>
      <w:pPr>
        <w:jc w:val="center"/>
        <w:rPr>
          <w:rFonts w:hint="default"/>
          <w:b/>
          <w:bCs/>
          <w:i/>
          <w:iCs/>
          <w:color w:val="FF0000"/>
          <w:sz w:val="40"/>
          <w:szCs w:val="40"/>
          <w:u w:val="single"/>
          <w:vertAlign w:val="baseline"/>
          <w:lang w:val="en-IN"/>
        </w:rPr>
      </w:pPr>
    </w:p>
    <w:p>
      <w:pPr>
        <w:jc w:val="center"/>
        <w:rPr>
          <w:rFonts w:hint="default"/>
          <w:b/>
          <w:bCs/>
          <w:i/>
          <w:iCs/>
          <w:color w:val="FF0000"/>
          <w:sz w:val="40"/>
          <w:szCs w:val="40"/>
          <w:u w:val="single"/>
          <w:vertAlign w:val="baseline"/>
          <w:lang w:val="en-IN"/>
        </w:rPr>
      </w:pPr>
    </w:p>
    <w:p>
      <w:pPr>
        <w:jc w:val="center"/>
        <w:rPr>
          <w:rFonts w:hint="default"/>
          <w:b/>
          <w:bCs/>
          <w:i/>
          <w:iCs/>
          <w:color w:val="FF0000"/>
          <w:sz w:val="40"/>
          <w:szCs w:val="40"/>
          <w:u w:val="single"/>
          <w:vertAlign w:val="baseline"/>
          <w:lang w:val="en-IN"/>
        </w:rPr>
      </w:pPr>
    </w:p>
    <w:p>
      <w:pPr>
        <w:jc w:val="center"/>
        <w:rPr>
          <w:rFonts w:hint="default"/>
          <w:b/>
          <w:bCs/>
          <w:i/>
          <w:iCs/>
          <w:color w:val="FF0000"/>
          <w:sz w:val="40"/>
          <w:szCs w:val="40"/>
          <w:u w:val="single"/>
          <w:vertAlign w:val="baseline"/>
          <w:lang w:val="en-IN"/>
        </w:rPr>
      </w:pPr>
    </w:p>
    <w:p>
      <w:pPr>
        <w:jc w:val="center"/>
        <w:rPr>
          <w:rFonts w:hint="default"/>
          <w:b/>
          <w:bCs/>
          <w:i/>
          <w:iCs/>
          <w:color w:val="FF0000"/>
          <w:sz w:val="40"/>
          <w:szCs w:val="40"/>
          <w:u w:val="single"/>
          <w:vertAlign w:val="baseline"/>
          <w:lang w:val="en-IN"/>
        </w:rPr>
      </w:pPr>
    </w:p>
    <w:p>
      <w:pPr>
        <w:jc w:val="center"/>
        <w:rPr>
          <w:rFonts w:hint="default"/>
          <w:b/>
          <w:bCs/>
          <w:i/>
          <w:iCs/>
          <w:color w:val="FF0000"/>
          <w:sz w:val="40"/>
          <w:szCs w:val="40"/>
          <w:u w:val="single"/>
          <w:vertAlign w:val="baseline"/>
          <w:lang w:val="en-IN"/>
        </w:rPr>
      </w:pPr>
    </w:p>
    <w:p>
      <w:pPr>
        <w:jc w:val="center"/>
        <w:rPr>
          <w:rFonts w:hint="default"/>
          <w:b/>
          <w:bCs/>
          <w:i/>
          <w:iCs/>
          <w:color w:val="FF0000"/>
          <w:sz w:val="40"/>
          <w:szCs w:val="40"/>
          <w:u w:val="single"/>
          <w:vertAlign w:val="baseline"/>
          <w:lang w:val="en-IN"/>
        </w:rPr>
      </w:pPr>
    </w:p>
    <w:p>
      <w:pPr>
        <w:jc w:val="center"/>
        <w:rPr>
          <w:rFonts w:hint="default"/>
          <w:b/>
          <w:bCs/>
          <w:i/>
          <w:iCs/>
          <w:color w:val="FF0000"/>
          <w:sz w:val="40"/>
          <w:szCs w:val="40"/>
          <w:u w:val="single"/>
          <w:vertAlign w:val="baseline"/>
          <w:lang w:val="en-IN"/>
        </w:rPr>
      </w:pPr>
    </w:p>
    <w:p>
      <w:pPr>
        <w:jc w:val="center"/>
        <w:rPr>
          <w:rFonts w:hint="default"/>
          <w:b/>
          <w:bCs/>
          <w:i/>
          <w:iCs/>
          <w:color w:val="FF0000"/>
          <w:sz w:val="40"/>
          <w:szCs w:val="40"/>
          <w:u w:val="single"/>
          <w:vertAlign w:val="baseline"/>
          <w:lang w:val="en-IN"/>
        </w:rPr>
      </w:pPr>
    </w:p>
    <w:p>
      <w:pPr>
        <w:jc w:val="center"/>
        <w:rPr>
          <w:rFonts w:hint="default"/>
          <w:b/>
          <w:bCs/>
          <w:i/>
          <w:iCs/>
          <w:color w:val="FF0000"/>
          <w:sz w:val="40"/>
          <w:szCs w:val="40"/>
          <w:u w:val="single"/>
          <w:vertAlign w:val="baseline"/>
          <w:lang w:val="en-IN"/>
        </w:rPr>
      </w:pPr>
    </w:p>
    <w:p>
      <w:pPr>
        <w:jc w:val="center"/>
        <w:rPr>
          <w:rFonts w:hint="default"/>
          <w:b/>
          <w:bCs/>
          <w:i/>
          <w:iCs/>
          <w:color w:val="FF0000"/>
          <w:sz w:val="40"/>
          <w:szCs w:val="40"/>
          <w:u w:val="single"/>
          <w:vertAlign w:val="baseline"/>
          <w:lang w:val="en-IN"/>
        </w:rPr>
      </w:pPr>
    </w:p>
    <w:p>
      <w:pPr>
        <w:jc w:val="center"/>
        <w:rPr>
          <w:rFonts w:hint="default"/>
          <w:b/>
          <w:bCs/>
          <w:i/>
          <w:iCs/>
          <w:color w:val="FF0000"/>
          <w:sz w:val="40"/>
          <w:szCs w:val="40"/>
          <w:u w:val="single"/>
          <w:vertAlign w:val="baseline"/>
          <w:lang w:val="en-IN"/>
        </w:rPr>
      </w:pPr>
    </w:p>
    <w:p>
      <w:pPr>
        <w:jc w:val="center"/>
        <w:rPr>
          <w:rFonts w:hint="default"/>
          <w:b/>
          <w:bCs/>
          <w:i/>
          <w:iCs/>
          <w:sz w:val="40"/>
          <w:szCs w:val="40"/>
          <w:vertAlign w:val="baseline"/>
          <w:lang w:val="en-IN"/>
        </w:rPr>
      </w:pPr>
      <w:r>
        <w:rPr>
          <w:rFonts w:hint="default"/>
          <w:b/>
          <w:bCs/>
          <w:i/>
          <w:iCs/>
          <w:color w:val="FF0000"/>
          <w:sz w:val="40"/>
          <w:szCs w:val="40"/>
          <w:u w:val="single"/>
          <w:vertAlign w:val="baseline"/>
          <w:lang w:val="en-IN"/>
        </w:rPr>
        <w:t>ERROR</w:t>
      </w:r>
      <w:bookmarkStart w:id="0" w:name="_GoBack"/>
      <w:bookmarkEnd w:id="0"/>
      <w:r>
        <w:rPr>
          <w:rFonts w:hint="default"/>
          <w:b/>
          <w:bCs/>
          <w:i/>
          <w:iCs/>
          <w:color w:val="FF0000"/>
          <w:sz w:val="40"/>
          <w:szCs w:val="40"/>
          <w:u w:val="single"/>
          <w:vertAlign w:val="baseline"/>
          <w:lang w:val="en-IN"/>
        </w:rPr>
        <w:t xml:space="preserve"> CHECKLIST</w:t>
      </w:r>
    </w:p>
    <w:p/>
    <w:p>
      <w:r>
        <w:drawing>
          <wp:inline distT="0" distB="0" distL="114300" distR="114300">
            <wp:extent cx="6926580" cy="6088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8925" cy="6200775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924675" cy="459930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925310" cy="4010660"/>
            <wp:effectExtent l="0" t="0" r="889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531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Not converting </w:t>
      </w:r>
      <w:r>
        <w:rPr>
          <w:rFonts w:hint="default"/>
          <w:b/>
          <w:bCs/>
          <w:color w:val="0000FF"/>
          <w:sz w:val="28"/>
          <w:szCs w:val="28"/>
          <w:lang w:val="en-IN"/>
        </w:rPr>
        <w:t>1-based</w:t>
      </w:r>
      <w:r>
        <w:rPr>
          <w:rFonts w:hint="default"/>
          <w:b/>
          <w:bCs/>
          <w:sz w:val="28"/>
          <w:szCs w:val="28"/>
          <w:lang w:val="en-IN"/>
        </w:rPr>
        <w:t xml:space="preserve"> indexes to </w:t>
      </w:r>
      <w:r>
        <w:rPr>
          <w:rFonts w:hint="default"/>
          <w:b/>
          <w:bCs/>
          <w:color w:val="0000FF"/>
          <w:sz w:val="28"/>
          <w:szCs w:val="28"/>
          <w:lang w:val="en-IN"/>
        </w:rPr>
        <w:t>0-based</w:t>
      </w:r>
      <w:r>
        <w:rPr>
          <w:rFonts w:hint="default"/>
          <w:b/>
          <w:bCs/>
          <w:sz w:val="28"/>
          <w:szCs w:val="28"/>
          <w:lang w:val="en-IN"/>
        </w:rPr>
        <w:t xml:space="preserve"> while taking input.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>Mistake:</w:t>
      </w:r>
      <w:r>
        <w:rPr>
          <w:rFonts w:hint="default"/>
          <w:b/>
          <w:bCs/>
          <w:sz w:val="28"/>
          <w:szCs w:val="28"/>
          <w:lang w:val="en-IN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int L, R; </w:t>
      </w:r>
      <w:r>
        <w:rPr>
          <w:rFonts w:hint="default"/>
          <w:b w:val="0"/>
          <w:bCs w:val="0"/>
          <w:sz w:val="28"/>
          <w:szCs w:val="28"/>
          <w:lang w:val="en-IN"/>
        </w:rPr>
        <w:tab/>
        <w:t>cin &gt;&gt; L &gt;&gt; R;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 xml:space="preserve">Correction: </w:t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int L, R; </w:t>
      </w:r>
      <w:r>
        <w:rPr>
          <w:rFonts w:hint="default"/>
          <w:b w:val="0"/>
          <w:bCs w:val="0"/>
          <w:sz w:val="28"/>
          <w:szCs w:val="28"/>
          <w:lang w:val="en-IN"/>
        </w:rPr>
        <w:tab/>
        <w:t xml:space="preserve">cin &gt;&gt; L &gt;&gt; R; </w:t>
      </w:r>
      <w:r>
        <w:rPr>
          <w:rFonts w:hint="default"/>
          <w:b w:val="0"/>
          <w:bCs w:val="0"/>
          <w:sz w:val="28"/>
          <w:szCs w:val="28"/>
          <w:lang w:val="en-IN"/>
        </w:rPr>
        <w:tab/>
        <w:t xml:space="preserve">L- -, R- -; </w:t>
      </w:r>
    </w:p>
    <w:sectPr>
      <w:pgSz w:w="11909" w:h="16834"/>
      <w:pgMar w:top="935" w:right="426" w:bottom="550" w:left="566" w:header="720" w:footer="720" w:gutter="0"/>
      <w:pgNumType w:start="1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3F7C793A"/>
    <w:multiLevelType w:val="singleLevel"/>
    <w:tmpl w:val="3F7C793A"/>
    <w:lvl w:ilvl="0" w:tentative="0">
      <w:start w:val="1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A59B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960CB3"/>
    <w:rsid w:val="25FA59BE"/>
    <w:rsid w:val="31014797"/>
    <w:rsid w:val="4E35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2024-08-09T09:01:00Z</dcterms:created>
  <dc:creator>KIIT</dc:creator>
  <cp:lastModifiedBy>ANIKET GUPTA</cp:lastModifiedBy>
  <dcterms:modified xsi:type="dcterms:W3CDTF">2024-08-09T09:14:47Z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5104D78BB8CC45C585134705A04B56E0_11</vt:lpwstr>
  </property>
</Properties>
</file>