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031089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sz w:val="24"/>
          <w:szCs w:val="22"/>
        </w:rPr>
      </w:sdtEndPr>
      <w:sdtContent>
        <w:p w:rsidR="00EA1F98" w:rsidRPr="00C040D4" w:rsidRDefault="00EA1F98" w:rsidP="00EA1F9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312B2B49" wp14:editId="60286BD4">
                <wp:simplePos x="0" y="0"/>
                <wp:positionH relativeFrom="column">
                  <wp:posOffset>4501515</wp:posOffset>
                </wp:positionH>
                <wp:positionV relativeFrom="paragraph">
                  <wp:posOffset>78105</wp:posOffset>
                </wp:positionV>
                <wp:extent cx="1390650" cy="1612900"/>
                <wp:effectExtent l="0" t="0" r="0" b="6350"/>
                <wp:wrapTight wrapText="bothSides">
                  <wp:wrapPolygon edited="0">
                    <wp:start x="0" y="0"/>
                    <wp:lineTo x="0" y="21430"/>
                    <wp:lineTo x="21304" y="21430"/>
                    <wp:lineTo x="21304" y="0"/>
                    <wp:lineTo x="0" y="0"/>
                  </wp:wrapPolygon>
                </wp:wrapTight>
                <wp:docPr id="19" name="Imagen 2" descr="F:\Administracion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Administracion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9BD9BD4" wp14:editId="4A0FD880">
                <wp:simplePos x="0" y="0"/>
                <wp:positionH relativeFrom="column">
                  <wp:posOffset>-50165</wp:posOffset>
                </wp:positionH>
                <wp:positionV relativeFrom="paragraph">
                  <wp:posOffset>78105</wp:posOffset>
                </wp:positionV>
                <wp:extent cx="1263650" cy="1536700"/>
                <wp:effectExtent l="0" t="0" r="0" b="6350"/>
                <wp:wrapTight wrapText="bothSides">
                  <wp:wrapPolygon edited="0">
                    <wp:start x="0" y="0"/>
                    <wp:lineTo x="0" y="21421"/>
                    <wp:lineTo x="21166" y="21421"/>
                    <wp:lineTo x="21166" y="0"/>
                    <wp:lineTo x="0" y="0"/>
                  </wp:wrapPolygon>
                </wp:wrapTight>
                <wp:docPr id="20" name="Imagen 5" descr="F:\Administracion\ITSZ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Administracion\ITSZ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3650" cy="153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5CF18116" wp14:editId="37F219FC">
                    <wp:simplePos x="0" y="0"/>
                    <wp:positionH relativeFrom="page">
                      <wp:align>center</wp:align>
                    </wp:positionH>
                    <wp:positionV relativeFrom="topMargin">
                      <wp:posOffset>0</wp:posOffset>
                    </wp:positionV>
                    <wp:extent cx="8145145" cy="790575"/>
                    <wp:effectExtent l="0" t="0" r="20320" b="25400"/>
                    <wp:wrapNone/>
                    <wp:docPr id="15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A349F55" id="Rectángulo 1" o:spid="_x0000_s1026" style="position:absolute;margin-left:0;margin-top:0;width:641.35pt;height:62.25pt;z-index:25166438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" o:allowincell="f" fillcolor="#4472c4 [3208]" strokecolor="#2f5496 [2408]">
                    <w10:wrap anchorx="page" anchory="margin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DDBAF16" wp14:editId="4FD8D75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5145" cy="790575"/>
                    <wp:effectExtent l="5715" t="9525" r="12065" b="9525"/>
                    <wp:wrapNone/>
                    <wp:docPr id="16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2335662" id="Rectángulo 4" o:spid="_x0000_s1026" style="position:absolute;margin-left:0;margin-top:0;width:641.35pt;height:62.2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" o:allowincell="f" fillcolor="#4472c4 [3208]" strokecolor="#2f5496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CC9806A" wp14:editId="6950469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6350" t="5715" r="7620" b="9525"/>
                    <wp:wrapNone/>
                    <wp:docPr id="17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29D874D" id="Rectángulo 3" o:spid="_x0000_s1026" style="position:absolute;margin-left:0;margin-top:0;width:7.15pt;height:829.8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7B1C249" wp14:editId="09774EC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12065" t="5715" r="11430" b="9525"/>
                    <wp:wrapNone/>
                    <wp:docPr id="18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51F9D82" id="Rectángulo 2" o:spid="_x0000_s1026" style="position:absolute;margin-left:0;margin-top:0;width:7.15pt;height:829.8pt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</w:p>
      </w:sdtContent>
    </w:sdt>
    <w:p w:rsidR="00EA1F98" w:rsidRDefault="00EA1F98" w:rsidP="00EA1F98">
      <w:pPr>
        <w:jc w:val="center"/>
        <w:rPr>
          <w:rFonts w:ascii="Arial" w:hAnsi="Arial" w:cs="Arial"/>
          <w:b/>
          <w:sz w:val="24"/>
        </w:rPr>
      </w:pPr>
    </w:p>
    <w:p w:rsidR="00EA1F98" w:rsidRDefault="00EA1F98" w:rsidP="00EA1F98">
      <w:pPr>
        <w:jc w:val="center"/>
        <w:rPr>
          <w:rFonts w:ascii="Arial" w:hAnsi="Arial" w:cs="Arial"/>
          <w:b/>
          <w:sz w:val="24"/>
        </w:rPr>
      </w:pPr>
    </w:p>
    <w:p w:rsidR="00EA1F98" w:rsidRDefault="00EA1F98" w:rsidP="00EA1F98">
      <w:pPr>
        <w:jc w:val="center"/>
        <w:rPr>
          <w:rFonts w:ascii="Arial" w:hAnsi="Arial" w:cs="Arial"/>
          <w:b/>
          <w:sz w:val="24"/>
        </w:rPr>
      </w:pPr>
    </w:p>
    <w:p w:rsidR="00EA1F98" w:rsidRDefault="00EA1F98" w:rsidP="00EA1F98">
      <w:pPr>
        <w:jc w:val="center"/>
        <w:rPr>
          <w:rFonts w:ascii="Arial" w:hAnsi="Arial" w:cs="Arial"/>
          <w:b/>
          <w:sz w:val="24"/>
        </w:rPr>
      </w:pPr>
    </w:p>
    <w:p w:rsidR="00EA1F98" w:rsidRPr="003D091F" w:rsidRDefault="00EA1F98" w:rsidP="00EA1F98">
      <w:pPr>
        <w:rPr>
          <w:rFonts w:ascii="Arial" w:hAnsi="Arial" w:cs="Arial"/>
          <w:b/>
          <w:sz w:val="24"/>
          <w:szCs w:val="24"/>
        </w:rPr>
      </w:pPr>
    </w:p>
    <w:p w:rsidR="00EA1F98" w:rsidRPr="003D091F" w:rsidRDefault="00EA1F98" w:rsidP="00EA1F98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Instituto Tecnológico Superior Zacatecas Occidente</w:t>
      </w:r>
    </w:p>
    <w:p w:rsidR="00EA1F98" w:rsidRPr="003D091F" w:rsidRDefault="00EA1F98" w:rsidP="00EA1F98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Ing. Sistemas Computacionales</w:t>
      </w:r>
    </w:p>
    <w:p w:rsidR="00EA1F98" w:rsidRDefault="00EA1F98" w:rsidP="00EA1F98">
      <w:pPr>
        <w:jc w:val="center"/>
        <w:rPr>
          <w:rFonts w:ascii="Arial" w:hAnsi="Arial" w:cs="Arial"/>
          <w:b/>
          <w:sz w:val="24"/>
          <w:szCs w:val="24"/>
        </w:rPr>
      </w:pPr>
    </w:p>
    <w:p w:rsidR="00EA1F98" w:rsidRDefault="00EA1F98" w:rsidP="00EA1F98">
      <w:pPr>
        <w:jc w:val="center"/>
        <w:rPr>
          <w:rFonts w:ascii="Arial" w:hAnsi="Arial" w:cs="Arial"/>
          <w:b/>
          <w:sz w:val="24"/>
          <w:szCs w:val="24"/>
        </w:rPr>
      </w:pPr>
    </w:p>
    <w:p w:rsidR="00EA1F98" w:rsidRDefault="00EA1F98" w:rsidP="00EA1F98">
      <w:pPr>
        <w:jc w:val="center"/>
        <w:rPr>
          <w:rFonts w:ascii="Arial" w:hAnsi="Arial" w:cs="Arial"/>
          <w:b/>
          <w:sz w:val="24"/>
          <w:szCs w:val="24"/>
        </w:rPr>
      </w:pPr>
    </w:p>
    <w:p w:rsidR="00EA1F98" w:rsidRPr="00CF062F" w:rsidRDefault="00EA1F98" w:rsidP="00EA1F98">
      <w:pPr>
        <w:jc w:val="center"/>
        <w:rPr>
          <w:rFonts w:ascii="Arial" w:hAnsi="Arial" w:cs="Arial"/>
          <w:b/>
          <w:sz w:val="28"/>
          <w:szCs w:val="24"/>
        </w:rPr>
      </w:pPr>
    </w:p>
    <w:p w:rsidR="00A129C6" w:rsidRPr="00A129C6" w:rsidRDefault="00A129C6" w:rsidP="00A12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A129C6">
        <w:rPr>
          <w:rFonts w:ascii="Arial" w:eastAsia="Times New Roman" w:hAnsi="Arial" w:cs="Arial"/>
          <w:b/>
          <w:sz w:val="24"/>
          <w:szCs w:val="24"/>
          <w:lang w:eastAsia="es-MX"/>
        </w:rPr>
        <w:t>PRACTICA CONTEXTO DEL NEGOCIO</w:t>
      </w:r>
    </w:p>
    <w:p w:rsidR="00EA1F98" w:rsidRDefault="00EA1F98" w:rsidP="00EA1F98">
      <w:pPr>
        <w:rPr>
          <w:rFonts w:ascii="Arial" w:hAnsi="Arial" w:cs="Arial"/>
          <w:b/>
          <w:sz w:val="24"/>
        </w:rPr>
      </w:pPr>
    </w:p>
    <w:p w:rsidR="00EA1F98" w:rsidRDefault="00EA1F98" w:rsidP="00EA1F98">
      <w:pPr>
        <w:rPr>
          <w:rFonts w:ascii="Arial" w:hAnsi="Arial" w:cs="Arial"/>
          <w:b/>
          <w:sz w:val="24"/>
        </w:rPr>
      </w:pPr>
    </w:p>
    <w:p w:rsidR="00EA1F98" w:rsidRDefault="00EA1F98" w:rsidP="00EA1F98">
      <w:pPr>
        <w:rPr>
          <w:rFonts w:ascii="Arial" w:hAnsi="Arial" w:cs="Arial"/>
          <w:b/>
          <w:sz w:val="24"/>
        </w:rPr>
      </w:pPr>
    </w:p>
    <w:p w:rsidR="00EA1F98" w:rsidRDefault="00EA1F98" w:rsidP="00EA1F98">
      <w:pPr>
        <w:rPr>
          <w:rFonts w:ascii="Arial" w:hAnsi="Arial" w:cs="Arial"/>
          <w:b/>
          <w:sz w:val="24"/>
        </w:rPr>
      </w:pPr>
    </w:p>
    <w:p w:rsidR="00EA1F98" w:rsidRDefault="00EA1F98" w:rsidP="00EA1F98">
      <w:pPr>
        <w:rPr>
          <w:rFonts w:ascii="Arial" w:hAnsi="Arial" w:cs="Arial"/>
          <w:b/>
          <w:sz w:val="24"/>
        </w:rPr>
      </w:pPr>
    </w:p>
    <w:p w:rsidR="00EA1F98" w:rsidRDefault="00EA1F98" w:rsidP="00EA1F9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Ingeniería de Software</w:t>
      </w:r>
    </w:p>
    <w:p w:rsidR="00EA1F98" w:rsidRDefault="00EA1F98" w:rsidP="00EA1F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F61CD">
        <w:rPr>
          <w:rFonts w:ascii="Arial" w:hAnsi="Arial" w:cs="Arial"/>
          <w:b/>
          <w:sz w:val="24"/>
        </w:rPr>
        <w:t>Alma Yadira Esparza Montelongo</w:t>
      </w:r>
    </w:p>
    <w:p w:rsidR="00EA1F98" w:rsidRDefault="00EA1F98" w:rsidP="00EA1F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Cesar Cisneros Martínez</w:t>
      </w:r>
    </w:p>
    <w:p w:rsidR="00EA1F98" w:rsidRDefault="00EA1F98" w:rsidP="00EA1F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José Rosales Acevedo</w:t>
      </w:r>
    </w:p>
    <w:p w:rsidR="00EA1F98" w:rsidRDefault="00EA1F98" w:rsidP="00EA1F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Cristian Talavera Martínez</w:t>
      </w:r>
    </w:p>
    <w:p w:rsidR="00EA1F98" w:rsidRDefault="00EA1F98" w:rsidP="00EA1F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Brenda Gómez Salas</w:t>
      </w:r>
    </w:p>
    <w:p w:rsidR="00EA1F98" w:rsidRDefault="00EA1F98" w:rsidP="00EA1F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Gabriela Quintanar Chávez</w:t>
      </w:r>
    </w:p>
    <w:p w:rsidR="00EA1F98" w:rsidRPr="003F61CD" w:rsidRDefault="00EA1F98" w:rsidP="00EA1F98">
      <w:pPr>
        <w:pStyle w:val="Prrafodelista"/>
        <w:rPr>
          <w:rFonts w:ascii="Arial" w:hAnsi="Arial" w:cs="Arial"/>
          <w:b/>
          <w:sz w:val="24"/>
        </w:rPr>
      </w:pPr>
    </w:p>
    <w:p w:rsidR="00EA1F98" w:rsidRPr="003F61CD" w:rsidRDefault="00EA1F98" w:rsidP="00EA1F98">
      <w:pPr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b/>
          <w:noProof/>
          <w:lang w:eastAsia="es-MX"/>
        </w:rPr>
        <w:t>25</w:t>
      </w:r>
      <w:r w:rsidRPr="003F61CD">
        <w:rPr>
          <w:rFonts w:ascii="Arial" w:hAnsi="Arial" w:cs="Arial"/>
          <w:b/>
          <w:noProof/>
          <w:lang w:eastAsia="es-MX"/>
        </w:rPr>
        <w:t xml:space="preserve"> de febrero del 2014</w:t>
      </w: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EA1F98">
      <w:pPr>
        <w:pStyle w:val="NormalWeb"/>
        <w:jc w:val="center"/>
        <w:rPr>
          <w:rFonts w:ascii="Algerian" w:hAnsi="Algerian"/>
          <w:b/>
          <w:color w:val="5B9BD5" w:themeColor="accent1"/>
          <w:sz w:val="52"/>
        </w:rPr>
      </w:pPr>
      <w:r w:rsidRPr="00EA1F98">
        <w:rPr>
          <w:rFonts w:ascii="Algerian" w:hAnsi="Algerian"/>
          <w:b/>
          <w:color w:val="5B9BD5" w:themeColor="accent1"/>
          <w:sz w:val="52"/>
        </w:rPr>
        <w:lastRenderedPageBreak/>
        <w:t>INDICE</w:t>
      </w:r>
    </w:p>
    <w:p w:rsidR="00EA1F98" w:rsidRDefault="00EA1F98" w:rsidP="00EA1F98">
      <w:pPr>
        <w:pStyle w:val="NormalWeb"/>
        <w:jc w:val="center"/>
        <w:rPr>
          <w:rFonts w:ascii="Algerian" w:hAnsi="Algerian"/>
          <w:b/>
          <w:color w:val="5B9BD5" w:themeColor="accent1"/>
          <w:sz w:val="52"/>
        </w:rPr>
      </w:pPr>
    </w:p>
    <w:p w:rsidR="00EA1F98" w:rsidRPr="00A129C6" w:rsidRDefault="00EA1F98" w:rsidP="00EA1F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129C6">
        <w:rPr>
          <w:rFonts w:ascii="Arial" w:eastAsia="Times New Roman" w:hAnsi="Arial" w:cs="Arial"/>
          <w:b/>
          <w:sz w:val="24"/>
          <w:szCs w:val="24"/>
          <w:lang w:eastAsia="es-MX"/>
        </w:rPr>
        <w:t>Propósito…</w:t>
      </w:r>
      <w:r w:rsidR="00A129C6">
        <w:rPr>
          <w:rFonts w:ascii="Arial" w:eastAsia="Times New Roman" w:hAnsi="Arial" w:cs="Arial"/>
          <w:sz w:val="24"/>
          <w:szCs w:val="24"/>
          <w:lang w:eastAsia="es-MX"/>
        </w:rPr>
        <w:t>………………………………………………………</w:t>
      </w:r>
      <w:r w:rsidRPr="00A129C6">
        <w:rPr>
          <w:rFonts w:ascii="Arial" w:eastAsia="Times New Roman" w:hAnsi="Arial" w:cs="Arial"/>
          <w:sz w:val="24"/>
          <w:szCs w:val="24"/>
          <w:lang w:eastAsia="es-MX"/>
        </w:rPr>
        <w:t>…………………</w:t>
      </w:r>
      <w:r w:rsidR="00A129C6">
        <w:rPr>
          <w:rFonts w:ascii="Arial" w:eastAsia="Times New Roman" w:hAnsi="Arial" w:cs="Arial"/>
          <w:sz w:val="24"/>
          <w:szCs w:val="24"/>
          <w:lang w:eastAsia="es-MX"/>
        </w:rPr>
        <w:t>.</w:t>
      </w:r>
      <w:r w:rsidR="00EC59B4">
        <w:rPr>
          <w:rFonts w:ascii="Arial" w:eastAsia="Times New Roman" w:hAnsi="Arial" w:cs="Arial"/>
          <w:sz w:val="24"/>
          <w:szCs w:val="24"/>
          <w:lang w:eastAsia="es-MX"/>
        </w:rPr>
        <w:t>…..2</w:t>
      </w:r>
    </w:p>
    <w:p w:rsidR="00EA1F98" w:rsidRPr="00A129C6" w:rsidRDefault="00EA1F98" w:rsidP="00EA1F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129C6">
        <w:rPr>
          <w:rFonts w:ascii="Arial" w:eastAsia="Times New Roman" w:hAnsi="Arial" w:cs="Arial"/>
          <w:b/>
          <w:sz w:val="24"/>
          <w:szCs w:val="24"/>
          <w:lang w:eastAsia="es-MX"/>
        </w:rPr>
        <w:t>Criterios de entrada</w:t>
      </w:r>
      <w:r w:rsidR="00A129C6">
        <w:rPr>
          <w:rFonts w:ascii="Arial" w:eastAsia="Times New Roman" w:hAnsi="Arial" w:cs="Arial"/>
          <w:sz w:val="24"/>
          <w:szCs w:val="24"/>
          <w:lang w:eastAsia="es-MX"/>
        </w:rPr>
        <w:t>……………………………..</w:t>
      </w:r>
      <w:r w:rsidRPr="00A129C6">
        <w:rPr>
          <w:rFonts w:ascii="Arial" w:eastAsia="Times New Roman" w:hAnsi="Arial" w:cs="Arial"/>
          <w:sz w:val="24"/>
          <w:szCs w:val="24"/>
          <w:lang w:eastAsia="es-MX"/>
        </w:rPr>
        <w:t>…</w:t>
      </w:r>
      <w:r w:rsidR="00A129C6">
        <w:rPr>
          <w:rFonts w:ascii="Arial" w:eastAsia="Times New Roman" w:hAnsi="Arial" w:cs="Arial"/>
          <w:sz w:val="24"/>
          <w:szCs w:val="24"/>
          <w:lang w:eastAsia="es-MX"/>
        </w:rPr>
        <w:t>.</w:t>
      </w:r>
      <w:r w:rsidR="00EC59B4">
        <w:rPr>
          <w:rFonts w:ascii="Arial" w:eastAsia="Times New Roman" w:hAnsi="Arial" w:cs="Arial"/>
          <w:sz w:val="24"/>
          <w:szCs w:val="24"/>
          <w:lang w:eastAsia="es-MX"/>
        </w:rPr>
        <w:t>……………………………….....3</w:t>
      </w:r>
    </w:p>
    <w:p w:rsidR="00EA1F98" w:rsidRPr="00A129C6" w:rsidRDefault="00EA1F98" w:rsidP="00EA1F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129C6">
        <w:rPr>
          <w:rFonts w:ascii="Arial" w:eastAsia="Times New Roman" w:hAnsi="Arial" w:cs="Arial"/>
          <w:b/>
          <w:sz w:val="24"/>
          <w:szCs w:val="24"/>
          <w:lang w:eastAsia="es-MX"/>
        </w:rPr>
        <w:t>Desarr</w:t>
      </w:r>
      <w:r w:rsidR="00A129C6" w:rsidRPr="00A129C6"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ollo (fases descritas de manera </w:t>
      </w:r>
      <w:r w:rsidRPr="00A129C6">
        <w:rPr>
          <w:rFonts w:ascii="Arial" w:eastAsia="Times New Roman" w:hAnsi="Arial" w:cs="Arial"/>
          <w:b/>
          <w:sz w:val="24"/>
          <w:szCs w:val="24"/>
          <w:lang w:eastAsia="es-MX"/>
        </w:rPr>
        <w:t>general)</w:t>
      </w:r>
      <w:r w:rsidR="00A129C6">
        <w:rPr>
          <w:rFonts w:ascii="Arial" w:eastAsia="Times New Roman" w:hAnsi="Arial" w:cs="Arial"/>
          <w:sz w:val="24"/>
          <w:szCs w:val="24"/>
          <w:lang w:eastAsia="es-MX"/>
        </w:rPr>
        <w:t>…………………………….</w:t>
      </w:r>
      <w:r w:rsidRPr="00A129C6">
        <w:rPr>
          <w:rFonts w:ascii="Arial" w:eastAsia="Times New Roman" w:hAnsi="Arial" w:cs="Arial"/>
          <w:sz w:val="24"/>
          <w:szCs w:val="24"/>
          <w:lang w:eastAsia="es-MX"/>
        </w:rPr>
        <w:t>.</w:t>
      </w:r>
      <w:r w:rsidR="00A129C6">
        <w:rPr>
          <w:rFonts w:ascii="Arial" w:eastAsia="Times New Roman" w:hAnsi="Arial" w:cs="Arial"/>
          <w:sz w:val="24"/>
          <w:szCs w:val="24"/>
          <w:lang w:eastAsia="es-MX"/>
        </w:rPr>
        <w:t>.</w:t>
      </w:r>
      <w:r w:rsidR="00EC59B4">
        <w:rPr>
          <w:rFonts w:ascii="Arial" w:eastAsia="Times New Roman" w:hAnsi="Arial" w:cs="Arial"/>
          <w:sz w:val="24"/>
          <w:szCs w:val="24"/>
          <w:lang w:eastAsia="es-MX"/>
        </w:rPr>
        <w:t>…..4</w:t>
      </w:r>
    </w:p>
    <w:p w:rsidR="00EA1F98" w:rsidRPr="00A129C6" w:rsidRDefault="00EA1F98" w:rsidP="00EA1F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129C6">
        <w:rPr>
          <w:rFonts w:ascii="Arial" w:eastAsia="Times New Roman" w:hAnsi="Arial" w:cs="Arial"/>
          <w:b/>
          <w:sz w:val="24"/>
          <w:szCs w:val="24"/>
          <w:lang w:eastAsia="es-MX"/>
        </w:rPr>
        <w:t>Criterios de Salida</w:t>
      </w:r>
      <w:r w:rsidRPr="00A129C6">
        <w:rPr>
          <w:rFonts w:ascii="Arial" w:eastAsia="Times New Roman" w:hAnsi="Arial" w:cs="Arial"/>
          <w:sz w:val="24"/>
          <w:szCs w:val="24"/>
          <w:lang w:eastAsia="es-MX"/>
        </w:rPr>
        <w:t>……………………………………………………………………...</w:t>
      </w:r>
      <w:r w:rsidR="00EC59B4">
        <w:rPr>
          <w:rFonts w:ascii="Arial" w:eastAsia="Times New Roman" w:hAnsi="Arial" w:cs="Arial"/>
          <w:sz w:val="24"/>
          <w:szCs w:val="24"/>
          <w:lang w:eastAsia="es-MX"/>
        </w:rPr>
        <w:t>5</w:t>
      </w:r>
    </w:p>
    <w:p w:rsidR="00EA1F98" w:rsidRPr="00A129C6" w:rsidRDefault="00EA1F98" w:rsidP="00EA1F98">
      <w:pPr>
        <w:pStyle w:val="NormalWeb"/>
        <w:rPr>
          <w:rFonts w:ascii="Arial" w:hAnsi="Arial" w:cs="Arial"/>
          <w:b/>
          <w:color w:val="5B9BD5" w:themeColor="accent1"/>
          <w:sz w:val="52"/>
        </w:rPr>
      </w:pPr>
    </w:p>
    <w:p w:rsidR="00EA1F98" w:rsidRDefault="00EA1F98" w:rsidP="00EA1F98">
      <w:pPr>
        <w:pStyle w:val="NormalWeb"/>
        <w:rPr>
          <w:rFonts w:ascii="Algerian" w:hAnsi="Algerian"/>
          <w:b/>
          <w:color w:val="5B9BD5" w:themeColor="accent1"/>
          <w:sz w:val="52"/>
        </w:rPr>
      </w:pPr>
    </w:p>
    <w:p w:rsidR="00EA1F98" w:rsidRDefault="00EA1F98" w:rsidP="00EA1F98">
      <w:pPr>
        <w:pStyle w:val="NormalWeb"/>
        <w:rPr>
          <w:rFonts w:ascii="Algerian" w:hAnsi="Algerian"/>
          <w:b/>
          <w:color w:val="5B9BD5" w:themeColor="accent1"/>
          <w:sz w:val="52"/>
        </w:rPr>
      </w:pPr>
    </w:p>
    <w:p w:rsidR="00EA1F98" w:rsidRDefault="00EA1F98" w:rsidP="00EA1F98">
      <w:pPr>
        <w:pStyle w:val="NormalWeb"/>
        <w:rPr>
          <w:rFonts w:ascii="Algerian" w:hAnsi="Algerian"/>
          <w:b/>
          <w:color w:val="5B9BD5" w:themeColor="accent1"/>
          <w:sz w:val="52"/>
        </w:rPr>
      </w:pPr>
    </w:p>
    <w:p w:rsidR="00EA1F98" w:rsidRDefault="00EA1F98" w:rsidP="00EA1F98">
      <w:pPr>
        <w:pStyle w:val="NormalWeb"/>
        <w:rPr>
          <w:rFonts w:ascii="Algerian" w:hAnsi="Algerian"/>
          <w:b/>
          <w:color w:val="5B9BD5" w:themeColor="accent1"/>
          <w:sz w:val="52"/>
        </w:rPr>
      </w:pPr>
    </w:p>
    <w:p w:rsidR="00EA1F98" w:rsidRDefault="00EA1F98" w:rsidP="00EA1F98">
      <w:pPr>
        <w:pStyle w:val="NormalWeb"/>
        <w:rPr>
          <w:rFonts w:ascii="Algerian" w:hAnsi="Algerian"/>
          <w:b/>
          <w:color w:val="5B9BD5" w:themeColor="accent1"/>
          <w:sz w:val="52"/>
        </w:rPr>
      </w:pPr>
    </w:p>
    <w:p w:rsidR="00EA1F98" w:rsidRDefault="00EA1F98" w:rsidP="00EA1F98">
      <w:pPr>
        <w:pStyle w:val="NormalWeb"/>
        <w:rPr>
          <w:rFonts w:ascii="Algerian" w:hAnsi="Algerian"/>
          <w:b/>
          <w:color w:val="5B9BD5" w:themeColor="accent1"/>
          <w:sz w:val="52"/>
        </w:rPr>
      </w:pPr>
    </w:p>
    <w:p w:rsidR="00EA1F98" w:rsidRDefault="00EA1F98" w:rsidP="00EA1F98">
      <w:pPr>
        <w:pStyle w:val="NormalWeb"/>
        <w:rPr>
          <w:rFonts w:ascii="Algerian" w:hAnsi="Algerian"/>
          <w:b/>
          <w:color w:val="5B9BD5" w:themeColor="accent1"/>
          <w:sz w:val="52"/>
        </w:rPr>
      </w:pPr>
    </w:p>
    <w:p w:rsidR="00EA1F98" w:rsidRPr="00EA1F98" w:rsidRDefault="00EA1F98" w:rsidP="00EA1F98">
      <w:pPr>
        <w:pStyle w:val="NormalWeb"/>
        <w:rPr>
          <w:rFonts w:ascii="Algerian" w:hAnsi="Algerian"/>
          <w:b/>
          <w:color w:val="5B9BD5" w:themeColor="accent1"/>
          <w:sz w:val="52"/>
        </w:rPr>
      </w:pPr>
      <w:bookmarkStart w:id="0" w:name="_GoBack"/>
      <w:bookmarkEnd w:id="0"/>
    </w:p>
    <w:p w:rsidR="0037593A" w:rsidRPr="00EC59B4" w:rsidRDefault="00EC59B4" w:rsidP="00EC59B4">
      <w:pPr>
        <w:pStyle w:val="NormalWeb"/>
        <w:jc w:val="center"/>
        <w:rPr>
          <w:rFonts w:ascii="Arial" w:hAnsi="Arial" w:cs="Arial"/>
          <w:b/>
          <w:color w:val="5B9BD5" w:themeColor="accent1"/>
          <w:sz w:val="36"/>
        </w:rPr>
      </w:pPr>
      <w:r w:rsidRPr="00EC59B4">
        <w:rPr>
          <w:rFonts w:ascii="Arial" w:hAnsi="Arial" w:cs="Arial"/>
          <w:b/>
          <w:color w:val="5B9BD5" w:themeColor="accent1"/>
          <w:sz w:val="36"/>
        </w:rPr>
        <w:lastRenderedPageBreak/>
        <w:t>PROPÓSITO</w:t>
      </w:r>
    </w:p>
    <w:p w:rsidR="00EC59B4" w:rsidRPr="00EC59B4" w:rsidRDefault="00EC59B4" w:rsidP="00EC59B4">
      <w:pPr>
        <w:pStyle w:val="NormalWeb"/>
        <w:rPr>
          <w:rFonts w:ascii="Arial" w:hAnsi="Arial" w:cs="Arial"/>
          <w:b/>
          <w:color w:val="5B9BD5" w:themeColor="accent1"/>
          <w:sz w:val="32"/>
        </w:rPr>
      </w:pPr>
    </w:p>
    <w:p w:rsidR="0037593A" w:rsidRPr="00EC59B4" w:rsidRDefault="0037593A" w:rsidP="00EC59B4">
      <w:pPr>
        <w:spacing w:line="360" w:lineRule="auto"/>
        <w:jc w:val="both"/>
        <w:rPr>
          <w:rFonts w:ascii="Arial" w:hAnsi="Arial" w:cs="Arial"/>
          <w:sz w:val="24"/>
        </w:rPr>
      </w:pPr>
      <w:r w:rsidRPr="00EC59B4">
        <w:rPr>
          <w:rFonts w:ascii="Arial" w:hAnsi="Arial" w:cs="Arial"/>
          <w:sz w:val="24"/>
        </w:rPr>
        <w:t>Llevar un control en la academia de sistemas computacionales para  alumnos y docentes que se vean involucrados con la carrera.</w:t>
      </w:r>
    </w:p>
    <w:p w:rsidR="00F6187E" w:rsidRPr="00EC59B4" w:rsidRDefault="0037593A" w:rsidP="00EC59B4">
      <w:pPr>
        <w:spacing w:line="360" w:lineRule="auto"/>
        <w:jc w:val="both"/>
        <w:rPr>
          <w:rFonts w:ascii="Arial" w:hAnsi="Arial" w:cs="Arial"/>
          <w:sz w:val="24"/>
        </w:rPr>
      </w:pPr>
      <w:r w:rsidRPr="00EC59B4">
        <w:rPr>
          <w:rFonts w:ascii="Arial" w:hAnsi="Arial" w:cs="Arial"/>
          <w:sz w:val="24"/>
        </w:rPr>
        <w:t>Elegimos la metodología para el desarrollo de software TSP</w:t>
      </w:r>
      <w:r w:rsidR="00F6187E" w:rsidRPr="00EC59B4">
        <w:rPr>
          <w:rFonts w:ascii="Arial" w:hAnsi="Arial" w:cs="Arial"/>
          <w:sz w:val="24"/>
        </w:rPr>
        <w:t xml:space="preserve"> porque es el que mejor se ajusta a nuestro personal y su metodología nos llevara a realizar un buen producto de software.</w:t>
      </w:r>
    </w:p>
    <w:p w:rsidR="0037593A" w:rsidRPr="00EC59B4" w:rsidRDefault="00F6187E" w:rsidP="00EC59B4">
      <w:pPr>
        <w:spacing w:line="360" w:lineRule="auto"/>
        <w:jc w:val="both"/>
        <w:rPr>
          <w:rFonts w:ascii="Arial" w:hAnsi="Arial" w:cs="Arial"/>
          <w:sz w:val="24"/>
        </w:rPr>
      </w:pPr>
      <w:r w:rsidRPr="00EC59B4">
        <w:rPr>
          <w:rFonts w:ascii="Arial" w:hAnsi="Arial" w:cs="Arial"/>
          <w:sz w:val="24"/>
        </w:rPr>
        <w:t>De esta manera cada integrante asumirá</w:t>
      </w:r>
      <w:r w:rsidR="0037593A" w:rsidRPr="00EC59B4">
        <w:rPr>
          <w:rFonts w:ascii="Arial" w:hAnsi="Arial" w:cs="Arial"/>
          <w:sz w:val="24"/>
        </w:rPr>
        <w:t xml:space="preserve"> su rol correspondiente</w:t>
      </w:r>
      <w:r w:rsidRPr="00EC59B4">
        <w:rPr>
          <w:rFonts w:ascii="Arial" w:hAnsi="Arial" w:cs="Arial"/>
          <w:sz w:val="24"/>
        </w:rPr>
        <w:t xml:space="preserve"> y se involucrara cada quien en su trabajo para lograr la meta específica.</w:t>
      </w:r>
    </w:p>
    <w:p w:rsidR="00EA1F98" w:rsidRDefault="00EA1F98"/>
    <w:p w:rsidR="00EA1F98" w:rsidRDefault="00EA1F98"/>
    <w:p w:rsidR="00EA1F98" w:rsidRDefault="00EA1F98"/>
    <w:p w:rsidR="00EA1F98" w:rsidRDefault="00EA1F98"/>
    <w:p w:rsidR="00EA1F98" w:rsidRDefault="00EA1F98"/>
    <w:p w:rsidR="00EA1F98" w:rsidRDefault="00EA1F98"/>
    <w:p w:rsidR="00EA1F98" w:rsidRDefault="00EA1F98"/>
    <w:p w:rsidR="00EA1F98" w:rsidRDefault="00EA1F98"/>
    <w:p w:rsidR="00EA1F98" w:rsidRDefault="00EA1F98"/>
    <w:p w:rsidR="00EA1F98" w:rsidRDefault="00EA1F98"/>
    <w:p w:rsidR="00EA1F98" w:rsidRDefault="00EA1F98"/>
    <w:p w:rsidR="00EA1F98" w:rsidRDefault="00EA1F98"/>
    <w:p w:rsidR="00EA1F98" w:rsidRDefault="00EA1F98"/>
    <w:p w:rsidR="00EA1F98" w:rsidRDefault="00EA1F98"/>
    <w:p w:rsidR="00EA1F98" w:rsidRDefault="00EA1F98"/>
    <w:p w:rsidR="00EA1F98" w:rsidRDefault="00EA1F98"/>
    <w:p w:rsidR="00EA1F98" w:rsidRDefault="00EA1F98"/>
    <w:p w:rsidR="00EA1F98" w:rsidRDefault="00EA1F98"/>
    <w:p w:rsidR="00EC59B4" w:rsidRDefault="00EC59B4" w:rsidP="00EC59B4">
      <w:pPr>
        <w:pStyle w:val="NormalWeb"/>
        <w:jc w:val="center"/>
        <w:rPr>
          <w:rFonts w:ascii="Arial" w:hAnsi="Arial" w:cs="Arial"/>
          <w:b/>
          <w:color w:val="5B9BD5" w:themeColor="accent1"/>
          <w:sz w:val="36"/>
        </w:rPr>
      </w:pPr>
      <w:r w:rsidRPr="00EC59B4">
        <w:rPr>
          <w:rFonts w:ascii="Arial" w:hAnsi="Arial" w:cs="Arial"/>
          <w:b/>
          <w:color w:val="5B9BD5" w:themeColor="accent1"/>
          <w:sz w:val="36"/>
        </w:rPr>
        <w:lastRenderedPageBreak/>
        <w:t>CRITERIOS DE ENTRADA</w:t>
      </w:r>
    </w:p>
    <w:p w:rsidR="00EC59B4" w:rsidRPr="00EC59B4" w:rsidRDefault="00EC59B4" w:rsidP="00EC59B4">
      <w:pPr>
        <w:pStyle w:val="NormalWeb"/>
        <w:jc w:val="center"/>
        <w:rPr>
          <w:rFonts w:ascii="Arial" w:hAnsi="Arial" w:cs="Arial"/>
          <w:b/>
          <w:color w:val="5B9BD5" w:themeColor="accent1"/>
          <w:sz w:val="36"/>
        </w:rPr>
      </w:pPr>
    </w:p>
    <w:p w:rsidR="00F6187E" w:rsidRPr="00EC59B4" w:rsidRDefault="00CA63D6" w:rsidP="00EC59B4">
      <w:pPr>
        <w:pStyle w:val="NormalWeb"/>
        <w:spacing w:line="360" w:lineRule="auto"/>
        <w:jc w:val="both"/>
        <w:rPr>
          <w:rFonts w:ascii="Arial" w:hAnsi="Arial" w:cs="Arial"/>
        </w:rPr>
      </w:pPr>
      <w:r w:rsidRPr="00EC59B4">
        <w:rPr>
          <w:rFonts w:ascii="Arial" w:hAnsi="Arial" w:cs="Arial"/>
        </w:rPr>
        <w:t xml:space="preserve">Son los siguientes procedimientos que llevaran a cumplir la meta </w:t>
      </w:r>
      <w:r w:rsidR="00EA1F98" w:rsidRPr="00EC59B4">
        <w:rPr>
          <w:rFonts w:ascii="Arial" w:hAnsi="Arial" w:cs="Arial"/>
        </w:rPr>
        <w:t>específica</w:t>
      </w:r>
      <w:r w:rsidRPr="00EC59B4">
        <w:rPr>
          <w:rFonts w:ascii="Arial" w:hAnsi="Arial" w:cs="Arial"/>
        </w:rPr>
        <w:t xml:space="preserve"> </w:t>
      </w:r>
      <w:r w:rsidR="00F6187E" w:rsidRPr="00EC59B4">
        <w:rPr>
          <w:rFonts w:ascii="Arial" w:hAnsi="Arial" w:cs="Arial"/>
        </w:rPr>
        <w:t>de condiciones genéricas</w:t>
      </w:r>
      <w:r w:rsidRPr="00EC59B4">
        <w:rPr>
          <w:rFonts w:ascii="Arial" w:hAnsi="Arial" w:cs="Arial"/>
        </w:rPr>
        <w:t>:</w:t>
      </w:r>
    </w:p>
    <w:p w:rsidR="00CA63D6" w:rsidRPr="00EC59B4" w:rsidRDefault="00CA63D6" w:rsidP="00EC59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59B4">
        <w:rPr>
          <w:rFonts w:ascii="Arial" w:hAnsi="Arial" w:cs="Arial"/>
          <w:sz w:val="24"/>
          <w:szCs w:val="24"/>
        </w:rPr>
        <w:t>1. Revisión de los objetivos del proyecto con la administración</w:t>
      </w:r>
    </w:p>
    <w:p w:rsidR="00CA63D6" w:rsidRPr="00EC59B4" w:rsidRDefault="00CA63D6" w:rsidP="00EC59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59B4">
        <w:rPr>
          <w:rFonts w:ascii="Arial" w:hAnsi="Arial" w:cs="Arial"/>
          <w:sz w:val="24"/>
          <w:szCs w:val="24"/>
        </w:rPr>
        <w:t>2. Establecer los roles del equipo</w:t>
      </w:r>
    </w:p>
    <w:p w:rsidR="00CA63D6" w:rsidRPr="00EC59B4" w:rsidRDefault="00CA63D6" w:rsidP="00EC59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59B4">
        <w:rPr>
          <w:rFonts w:ascii="Arial" w:hAnsi="Arial" w:cs="Arial"/>
          <w:sz w:val="24"/>
          <w:szCs w:val="24"/>
        </w:rPr>
        <w:t>3. Acordar sobre un documento las metas del equipo</w:t>
      </w:r>
    </w:p>
    <w:p w:rsidR="00CA63D6" w:rsidRPr="00EC59B4" w:rsidRDefault="00CA63D6" w:rsidP="00EC59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59B4">
        <w:rPr>
          <w:rFonts w:ascii="Arial" w:hAnsi="Arial" w:cs="Arial"/>
          <w:sz w:val="24"/>
          <w:szCs w:val="24"/>
        </w:rPr>
        <w:t>4. Producir la estrategia global de desarrollo</w:t>
      </w:r>
    </w:p>
    <w:p w:rsidR="00CA63D6" w:rsidRPr="00EC59B4" w:rsidRDefault="00CA63D6" w:rsidP="00EC59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59B4">
        <w:rPr>
          <w:rFonts w:ascii="Arial" w:hAnsi="Arial" w:cs="Arial"/>
          <w:sz w:val="24"/>
          <w:szCs w:val="24"/>
        </w:rPr>
        <w:t>5. Definir el proceso de desarrollo del equipo</w:t>
      </w:r>
    </w:p>
    <w:p w:rsidR="00CA63D6" w:rsidRPr="00EC59B4" w:rsidRDefault="00CA63D6" w:rsidP="00EC59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59B4">
        <w:rPr>
          <w:rFonts w:ascii="Arial" w:hAnsi="Arial" w:cs="Arial"/>
          <w:sz w:val="24"/>
          <w:szCs w:val="24"/>
        </w:rPr>
        <w:t>6. Plan para las facilidades necesarias de soporte</w:t>
      </w:r>
    </w:p>
    <w:p w:rsidR="00CA63D6" w:rsidRPr="00EC59B4" w:rsidRDefault="00CA63D6" w:rsidP="00EC59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59B4">
        <w:rPr>
          <w:rFonts w:ascii="Arial" w:hAnsi="Arial" w:cs="Arial"/>
          <w:sz w:val="24"/>
          <w:szCs w:val="24"/>
        </w:rPr>
        <w:t>7. Hacer un plan de desarrollo para el proyecto entero</w:t>
      </w:r>
    </w:p>
    <w:p w:rsidR="00CA63D6" w:rsidRPr="00EC59B4" w:rsidRDefault="00CA63D6" w:rsidP="00EC59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59B4">
        <w:rPr>
          <w:rFonts w:ascii="Arial" w:hAnsi="Arial" w:cs="Arial"/>
          <w:sz w:val="24"/>
          <w:szCs w:val="24"/>
        </w:rPr>
        <w:t>8. Hacer un plan de calidad y establecer los objetivos de calidad</w:t>
      </w:r>
    </w:p>
    <w:p w:rsidR="00EA1F98" w:rsidRPr="00EC59B4" w:rsidRDefault="00EA1F98" w:rsidP="00EC59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EA1F98" w:rsidRDefault="00EA1F98" w:rsidP="00CA63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53"/>
        </w:rPr>
      </w:pPr>
    </w:p>
    <w:p w:rsidR="0037593A" w:rsidRPr="00EC59B4" w:rsidRDefault="00EC59B4" w:rsidP="00EC59B4">
      <w:pPr>
        <w:pStyle w:val="NormalWeb"/>
        <w:jc w:val="center"/>
        <w:rPr>
          <w:rFonts w:ascii="Arial" w:hAnsi="Arial" w:cs="Arial"/>
          <w:b/>
          <w:color w:val="5B9BD5" w:themeColor="accent1"/>
          <w:sz w:val="36"/>
        </w:rPr>
      </w:pPr>
      <w:r w:rsidRPr="00EC59B4">
        <w:rPr>
          <w:rFonts w:ascii="Arial" w:hAnsi="Arial" w:cs="Arial"/>
          <w:b/>
          <w:color w:val="5B9BD5" w:themeColor="accent1"/>
          <w:sz w:val="36"/>
        </w:rPr>
        <w:lastRenderedPageBreak/>
        <w:t>DESARROLLO (FASES DESCRITAS DE MANERA GENERAL)</w:t>
      </w: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A1F98" w:rsidRDefault="00EA1F98" w:rsidP="0037593A">
      <w:pPr>
        <w:pStyle w:val="NormalWeb"/>
        <w:rPr>
          <w:b/>
          <w:color w:val="5B9BD5" w:themeColor="accent1"/>
        </w:rPr>
      </w:pPr>
    </w:p>
    <w:p w:rsidR="00EC59B4" w:rsidRDefault="00EC59B4" w:rsidP="0037593A">
      <w:pPr>
        <w:pStyle w:val="NormalWeb"/>
        <w:rPr>
          <w:b/>
          <w:color w:val="5B9BD5" w:themeColor="accent1"/>
        </w:rPr>
      </w:pPr>
    </w:p>
    <w:p w:rsidR="0037593A" w:rsidRPr="00EC59B4" w:rsidRDefault="00EC59B4" w:rsidP="00EC59B4">
      <w:pPr>
        <w:pStyle w:val="NormalWeb"/>
        <w:jc w:val="center"/>
        <w:rPr>
          <w:rFonts w:ascii="Arial" w:hAnsi="Arial" w:cs="Arial"/>
          <w:b/>
          <w:color w:val="5B9BD5" w:themeColor="accent1"/>
          <w:sz w:val="36"/>
        </w:rPr>
      </w:pPr>
      <w:r w:rsidRPr="00EC59B4">
        <w:rPr>
          <w:rFonts w:ascii="Arial" w:hAnsi="Arial" w:cs="Arial"/>
          <w:b/>
          <w:color w:val="5B9BD5" w:themeColor="accent1"/>
          <w:sz w:val="36"/>
        </w:rPr>
        <w:lastRenderedPageBreak/>
        <w:t>CRITERIOS DE SALIDA</w:t>
      </w:r>
    </w:p>
    <w:p w:rsidR="0037593A" w:rsidRDefault="0037593A"/>
    <w:p w:rsidR="00EA1F98" w:rsidRDefault="00EA1F98"/>
    <w:p w:rsidR="00EA1F98" w:rsidRDefault="00EA1F98" w:rsidP="00EA1F98"/>
    <w:p w:rsidR="0037593A" w:rsidRPr="00EA1F98" w:rsidRDefault="00EA1F98" w:rsidP="00EA1F98">
      <w:pPr>
        <w:tabs>
          <w:tab w:val="left" w:pos="5325"/>
        </w:tabs>
      </w:pPr>
      <w:r>
        <w:tab/>
      </w:r>
    </w:p>
    <w:sectPr w:rsidR="0037593A" w:rsidRPr="00EA1F98" w:rsidSect="00EA1F98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9F7" w:rsidRDefault="001429F7" w:rsidP="00EA1F98">
      <w:pPr>
        <w:spacing w:after="0" w:line="240" w:lineRule="auto"/>
      </w:pPr>
      <w:r>
        <w:separator/>
      </w:r>
    </w:p>
  </w:endnote>
  <w:endnote w:type="continuationSeparator" w:id="0">
    <w:p w:rsidR="001429F7" w:rsidRDefault="001429F7" w:rsidP="00EA1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7076848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:rsidR="00EA1F98" w:rsidRPr="00EC59B4" w:rsidRDefault="00EA1F98">
        <w:pPr>
          <w:pStyle w:val="Piedepgina"/>
          <w:jc w:val="right"/>
          <w:rPr>
            <w:b/>
            <w:sz w:val="24"/>
          </w:rPr>
        </w:pPr>
        <w:r w:rsidRPr="00EC59B4">
          <w:rPr>
            <w:b/>
            <w:sz w:val="24"/>
          </w:rPr>
          <w:fldChar w:fldCharType="begin"/>
        </w:r>
        <w:r w:rsidRPr="00EC59B4">
          <w:rPr>
            <w:b/>
            <w:sz w:val="24"/>
          </w:rPr>
          <w:instrText>PAGE   \* MERGEFORMAT</w:instrText>
        </w:r>
        <w:r w:rsidRPr="00EC59B4">
          <w:rPr>
            <w:b/>
            <w:sz w:val="24"/>
          </w:rPr>
          <w:fldChar w:fldCharType="separate"/>
        </w:r>
        <w:r w:rsidR="00EC59B4" w:rsidRPr="00EC59B4">
          <w:rPr>
            <w:b/>
            <w:noProof/>
            <w:sz w:val="24"/>
            <w:lang w:val="es-ES"/>
          </w:rPr>
          <w:t>3</w:t>
        </w:r>
        <w:r w:rsidRPr="00EC59B4">
          <w:rPr>
            <w:b/>
            <w:sz w:val="24"/>
          </w:rPr>
          <w:fldChar w:fldCharType="end"/>
        </w:r>
      </w:p>
    </w:sdtContent>
  </w:sdt>
  <w:p w:rsidR="00EA1F98" w:rsidRDefault="00EA1F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9F7" w:rsidRDefault="001429F7" w:rsidP="00EA1F98">
      <w:pPr>
        <w:spacing w:after="0" w:line="240" w:lineRule="auto"/>
      </w:pPr>
      <w:r>
        <w:separator/>
      </w:r>
    </w:p>
  </w:footnote>
  <w:footnote w:type="continuationSeparator" w:id="0">
    <w:p w:rsidR="001429F7" w:rsidRDefault="001429F7" w:rsidP="00EA1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16929"/>
    <w:multiLevelType w:val="multilevel"/>
    <w:tmpl w:val="0FA6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8F3116"/>
    <w:multiLevelType w:val="hybridMultilevel"/>
    <w:tmpl w:val="87D452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3A"/>
    <w:rsid w:val="001429F7"/>
    <w:rsid w:val="002D5267"/>
    <w:rsid w:val="0037593A"/>
    <w:rsid w:val="00995EAC"/>
    <w:rsid w:val="00A129C6"/>
    <w:rsid w:val="00CA63D6"/>
    <w:rsid w:val="00EA1F98"/>
    <w:rsid w:val="00EC59B4"/>
    <w:rsid w:val="00F1394E"/>
    <w:rsid w:val="00F6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CC2BF-067F-47EA-9FDF-EF48AEF2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5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EA1F9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1F98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EA1F98"/>
    <w:pPr>
      <w:spacing w:after="200" w:line="27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1F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F98"/>
  </w:style>
  <w:style w:type="paragraph" w:styleId="Piedepgina">
    <w:name w:val="footer"/>
    <w:basedOn w:val="Normal"/>
    <w:link w:val="PiedepginaCar"/>
    <w:uiPriority w:val="99"/>
    <w:unhideWhenUsed/>
    <w:rsid w:val="00EA1F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F98"/>
  </w:style>
  <w:style w:type="character" w:styleId="Hipervnculo">
    <w:name w:val="Hyperlink"/>
    <w:basedOn w:val="Fuentedeprrafopredeter"/>
    <w:uiPriority w:val="99"/>
    <w:semiHidden/>
    <w:unhideWhenUsed/>
    <w:rsid w:val="00A129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F68E7-3D76-4DDF-9396-3236C6ED9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★☆уα∂ιяα єѕραяzα☆★</dc:creator>
  <cp:keywords/>
  <dc:description/>
  <cp:lastModifiedBy>★☆уα∂ιяα єѕραяzα☆★</cp:lastModifiedBy>
  <cp:revision>4</cp:revision>
  <dcterms:created xsi:type="dcterms:W3CDTF">2014-02-25T19:25:00Z</dcterms:created>
  <dcterms:modified xsi:type="dcterms:W3CDTF">2014-02-25T20:04:00Z</dcterms:modified>
</cp:coreProperties>
</file>