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62" w:rsidRPr="00F65A62" w:rsidRDefault="00F65A62" w:rsidP="00D54081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24"/>
          <w:szCs w:val="24"/>
          <w:rtl/>
          <w:lang w:bidi="fa-IR"/>
        </w:rPr>
      </w:pPr>
      <w:r w:rsidRPr="00F65A62">
        <w:rPr>
          <w:rStyle w:val="Strong"/>
          <w:rFonts w:ascii="Roboto" w:hAnsi="Roboto"/>
          <w:color w:val="666666"/>
          <w:sz w:val="27"/>
          <w:szCs w:val="28"/>
          <w:bdr w:val="none" w:sz="0" w:space="0" w:color="auto" w:frame="1"/>
          <w:shd w:val="clear" w:color="auto" w:fill="FCFCFC"/>
        </w:rPr>
        <w:t xml:space="preserve">On the adoption, usage and evolution of </w:t>
      </w:r>
      <w:proofErr w:type="spellStart"/>
      <w:r w:rsidRPr="00F65A62">
        <w:rPr>
          <w:rStyle w:val="Strong"/>
          <w:rFonts w:ascii="Roboto" w:hAnsi="Roboto"/>
          <w:color w:val="666666"/>
          <w:sz w:val="27"/>
          <w:szCs w:val="28"/>
          <w:bdr w:val="none" w:sz="0" w:space="0" w:color="auto" w:frame="1"/>
          <w:shd w:val="clear" w:color="auto" w:fill="FCFCFC"/>
        </w:rPr>
        <w:t>Kotlin</w:t>
      </w:r>
      <w:proofErr w:type="spellEnd"/>
      <w:r w:rsidRPr="00F65A62">
        <w:rPr>
          <w:rStyle w:val="Strong"/>
          <w:rFonts w:ascii="Roboto" w:hAnsi="Roboto"/>
          <w:color w:val="666666"/>
          <w:sz w:val="27"/>
          <w:szCs w:val="28"/>
          <w:bdr w:val="none" w:sz="0" w:space="0" w:color="auto" w:frame="1"/>
          <w:shd w:val="clear" w:color="auto" w:fill="FCFCFC"/>
        </w:rPr>
        <w:t xml:space="preserve"> features in Android development</w:t>
      </w:r>
      <w:r>
        <w:rPr>
          <w:rFonts w:ascii="Roboto" w:hAnsi="Roboto"/>
          <w:b/>
          <w:bCs/>
          <w:color w:val="666666"/>
          <w:sz w:val="23"/>
          <w:szCs w:val="23"/>
          <w:bdr w:val="none" w:sz="0" w:space="0" w:color="auto" w:frame="1"/>
          <w:shd w:val="clear" w:color="auto" w:fill="FCFCFC"/>
        </w:rPr>
        <w:br/>
      </w:r>
    </w:p>
    <w:p w:rsidR="00F65A62" w:rsidRPr="00F65A62" w:rsidRDefault="00D54081" w:rsidP="00F65A62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24"/>
          <w:szCs w:val="24"/>
          <w:rtl/>
          <w:lang w:bidi="fa-IR"/>
        </w:rPr>
      </w:pP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گوگل </w:t>
      </w:r>
      <w:proofErr w:type="spellStart"/>
      <w:r w:rsidRPr="00F65A62">
        <w:rPr>
          <w:rFonts w:ascii="inherit" w:hAnsi="inherit" w:hint="cs"/>
          <w:color w:val="222222"/>
          <w:sz w:val="24"/>
          <w:szCs w:val="24"/>
          <w:lang w:bidi="fa-IR"/>
        </w:rPr>
        <w:t>Kotlin</w:t>
      </w:r>
      <w:proofErr w:type="spellEnd"/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را به عنوان زبان برنامه نویسی </w:t>
      </w:r>
    </w:p>
    <w:p w:rsidR="005C04CA" w:rsidRDefault="00D54081" w:rsidP="00F65A62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24"/>
          <w:szCs w:val="24"/>
          <w:rtl/>
          <w:lang w:bidi="fa-IR"/>
        </w:rPr>
      </w:pP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رسمی اندروید در سال 2017 اعلام كرد و به توسعه دهندگان این امکان را داد تا با استفاده از زبانی كه ویژگی های شی گرا و كاربردی را ترك می كند ، برنامه ها را بنویسند. اهداف: هدف از این کار درک استفاده از ویژگی های </w:t>
      </w:r>
      <w:proofErr w:type="spellStart"/>
      <w:r w:rsidRPr="00F65A62">
        <w:rPr>
          <w:rFonts w:ascii="inherit" w:hAnsi="inherit" w:hint="cs"/>
          <w:color w:val="222222"/>
          <w:sz w:val="24"/>
          <w:szCs w:val="24"/>
          <w:lang w:bidi="fa-IR"/>
        </w:rPr>
        <w:t>Kotlin</w:t>
      </w:r>
      <w:proofErr w:type="spellEnd"/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با در نظر گرفتن چهار جنبه است:</w:t>
      </w:r>
    </w:p>
    <w:p w:rsidR="005C04CA" w:rsidRDefault="00D54081" w:rsidP="005C04CA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24"/>
          <w:szCs w:val="24"/>
          <w:rtl/>
          <w:lang w:bidi="fa-IR"/>
        </w:rPr>
      </w:pP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1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) کدام ویژگی ها استفاده می شود </w:t>
      </w:r>
      <w:r w:rsidR="005C04CA">
        <w:rPr>
          <w:rFonts w:ascii="inherit" w:hAnsi="inherit" w:hint="cs"/>
          <w:color w:val="222222"/>
          <w:sz w:val="24"/>
          <w:szCs w:val="24"/>
          <w:rtl/>
          <w:lang w:bidi="fa-IR"/>
        </w:rPr>
        <w:t>.</w:t>
      </w:r>
    </w:p>
    <w:p w:rsidR="005C04CA" w:rsidRDefault="00D54081" w:rsidP="005C04CA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24"/>
          <w:szCs w:val="24"/>
          <w:rtl/>
          <w:lang w:bidi="fa-IR"/>
        </w:rPr>
      </w:pP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2)</w:t>
      </w:r>
      <w:r w:rsidRPr="00F65A62">
        <w:rPr>
          <w:rFonts w:ascii="inherit" w:hAnsi="inherit" w:hint="cs"/>
          <w:color w:val="222222"/>
          <w:sz w:val="24"/>
          <w:szCs w:val="24"/>
          <w:lang w:bidi="fa-IR"/>
        </w:rPr>
        <w:t xml:space="preserve"> 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درجه پذیرش چیست ، 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3)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چه زمانی این ویژگی ها برای اولین بار به برنامه های </w:t>
      </w:r>
      <w:r w:rsidRPr="00F65A62">
        <w:rPr>
          <w:rFonts w:ascii="inherit" w:hAnsi="inherit" w:hint="cs"/>
          <w:color w:val="222222"/>
          <w:sz w:val="24"/>
          <w:szCs w:val="24"/>
          <w:lang w:bidi="fa-IR"/>
        </w:rPr>
        <w:t>Android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اضافه می شوند</w:t>
      </w:r>
      <w:r w:rsidR="005C04CA">
        <w:rPr>
          <w:rFonts w:ascii="inherit" w:hAnsi="inherit" w:hint="cs"/>
          <w:color w:val="222222"/>
          <w:sz w:val="24"/>
          <w:szCs w:val="24"/>
          <w:rtl/>
          <w:lang w:bidi="fa-IR"/>
        </w:rPr>
        <w:t>.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</w:t>
      </w:r>
    </w:p>
    <w:p w:rsidR="00D54081" w:rsidRPr="00F65A62" w:rsidRDefault="00D54081" w:rsidP="005C04CA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24"/>
          <w:szCs w:val="24"/>
        </w:rPr>
      </w:pP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4)</w:t>
      </w: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چگونگی تکامل استفاده از ویژگی ها همراه با تکامل برنامه ها.</w:t>
      </w:r>
    </w:p>
    <w:p w:rsidR="00D54081" w:rsidRPr="00F65A62" w:rsidRDefault="00D54081" w:rsidP="00D54081">
      <w:pPr>
        <w:pStyle w:val="HTMLPreformatted"/>
        <w:shd w:val="clear" w:color="auto" w:fill="F8F9FA"/>
        <w:bidi/>
        <w:spacing w:line="480" w:lineRule="atLeast"/>
        <w:jc w:val="center"/>
        <w:rPr>
          <w:rFonts w:ascii="inherit" w:hAnsi="inherit"/>
          <w:color w:val="222222"/>
          <w:sz w:val="24"/>
          <w:szCs w:val="24"/>
          <w:rtl/>
          <w:lang w:bidi="fa-IR"/>
        </w:rPr>
      </w:pPr>
    </w:p>
    <w:p w:rsidR="00D54081" w:rsidRPr="00F65A62" w:rsidRDefault="00F65A62" w:rsidP="005C04CA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22222"/>
          <w:sz w:val="24"/>
          <w:szCs w:val="24"/>
        </w:rPr>
      </w:pPr>
      <w:r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این مطالعه </w:t>
      </w:r>
      <w:r w:rsidR="00D54081"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7 یافته اصلی ایجاد می کند</w:t>
      </w:r>
      <w:r w:rsidR="005C04CA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که پیامد های انها</w:t>
      </w:r>
      <w:r w:rsidR="00D54081"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به توسعه دهندگان ابزار گفته می شود تا بتوانند از ویژگی های </w:t>
      </w:r>
      <w:proofErr w:type="spellStart"/>
      <w:r w:rsidR="00D54081" w:rsidRPr="00F65A62">
        <w:rPr>
          <w:rFonts w:ascii="inherit" w:hAnsi="inherit" w:hint="cs"/>
          <w:color w:val="222222"/>
          <w:sz w:val="24"/>
          <w:szCs w:val="24"/>
          <w:lang w:bidi="fa-IR"/>
        </w:rPr>
        <w:t>Kotlin</w:t>
      </w:r>
      <w:proofErr w:type="spellEnd"/>
      <w:r w:rsidR="00D54081"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 xml:space="preserve"> برای توسعه برنامه های </w:t>
      </w:r>
      <w:r w:rsidR="00D54081"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ا</w:t>
      </w:r>
      <w:r w:rsidR="00D54081" w:rsidRPr="00F65A62">
        <w:rPr>
          <w:rFonts w:ascii="inherit" w:hAnsi="inherit" w:hint="cs"/>
          <w:color w:val="222222"/>
          <w:sz w:val="24"/>
          <w:szCs w:val="24"/>
          <w:rtl/>
          <w:lang w:bidi="fa-IR"/>
        </w:rPr>
        <w:t>ندروید استفاده کنند.</w:t>
      </w:r>
    </w:p>
    <w:p w:rsidR="00184676" w:rsidRDefault="00184676" w:rsidP="005C04CA">
      <w:pPr>
        <w:jc w:val="right"/>
        <w:rPr>
          <w:rFonts w:ascii="B Nazanin" w:hAnsi="B Nazanin" w:cs="Bnazanin"/>
          <w:sz w:val="24"/>
          <w:szCs w:val="24"/>
          <w:rtl/>
        </w:rPr>
      </w:pPr>
    </w:p>
    <w:p w:rsidR="005C04CA" w:rsidRDefault="005C04CA" w:rsidP="005C04CA">
      <w:pPr>
        <w:jc w:val="right"/>
        <w:rPr>
          <w:rFonts w:ascii="B Nazanin" w:hAnsi="B Nazanin" w:cs="Bnazanin"/>
          <w:sz w:val="24"/>
          <w:szCs w:val="24"/>
          <w:rtl/>
        </w:rPr>
      </w:pPr>
      <w:r>
        <w:rPr>
          <w:rFonts w:ascii="B Nazanin" w:hAnsi="B Nazanin" w:cs="Bnazanin"/>
          <w:sz w:val="24"/>
          <w:szCs w:val="24"/>
          <w:rtl/>
        </w:rPr>
        <w:tab/>
      </w:r>
      <w:r>
        <w:rPr>
          <w:rFonts w:ascii="B Nazanin" w:hAnsi="B Nazanin" w:cs="Bnazanin" w:hint="cs"/>
          <w:sz w:val="24"/>
          <w:szCs w:val="24"/>
          <w:rtl/>
        </w:rPr>
        <w:t>منبع:</w:t>
      </w:r>
    </w:p>
    <w:p w:rsidR="00184676" w:rsidRPr="00184676" w:rsidRDefault="00184676" w:rsidP="00AF7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555555"/>
          <w:sz w:val="21"/>
          <w:szCs w:val="21"/>
        </w:rPr>
      </w:pPr>
      <w:proofErr w:type="spellStart"/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>Góis</w:t>
      </w:r>
      <w:proofErr w:type="spellEnd"/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 xml:space="preserve"> </w:t>
      </w:r>
      <w:proofErr w:type="spellStart"/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>Mateus</w:t>
      </w:r>
      <w:proofErr w:type="spellEnd"/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 xml:space="preserve"> and Martinez</w:t>
      </w:r>
      <w:r>
        <w:rPr>
          <w:color w:val="000000"/>
          <w:sz w:val="21"/>
          <w:szCs w:val="21"/>
          <w:shd w:val="clear" w:color="auto" w:fill="F1F4F5"/>
        </w:rPr>
        <w:t xml:space="preserve">, </w:t>
      </w:r>
      <w:proofErr w:type="gramStart"/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>Bruno</w:t>
      </w:r>
      <w:r>
        <w:rPr>
          <w:rStyle w:val="Emphasis"/>
          <w:rFonts w:ascii="Roboto" w:hAnsi="Roboto" w:hint="cs"/>
          <w:color w:val="666666"/>
          <w:sz w:val="23"/>
          <w:szCs w:val="23"/>
          <w:bdr w:val="none" w:sz="0" w:space="0" w:color="auto" w:frame="1"/>
          <w:shd w:val="clear" w:color="auto" w:fill="FCFCFC"/>
          <w:rtl/>
        </w:rPr>
        <w:t xml:space="preserve"> </w:t>
      </w:r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 xml:space="preserve"> and</w:t>
      </w:r>
      <w:proofErr w:type="gramEnd"/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 xml:space="preserve"> </w:t>
      </w:r>
      <w:r>
        <w:rPr>
          <w:rStyle w:val="Emphasis"/>
          <w:rFonts w:ascii="Roboto" w:hAnsi="Roboto"/>
          <w:color w:val="666666"/>
          <w:sz w:val="23"/>
          <w:szCs w:val="23"/>
          <w:bdr w:val="none" w:sz="0" w:space="0" w:color="auto" w:frame="1"/>
          <w:shd w:val="clear" w:color="auto" w:fill="FCFCFC"/>
        </w:rPr>
        <w:t>Matias</w:t>
      </w:r>
      <w:r>
        <w:rPr>
          <w:color w:val="000000"/>
          <w:sz w:val="21"/>
          <w:szCs w:val="21"/>
          <w:shd w:val="clear" w:color="auto" w:fill="F1F4F5"/>
        </w:rPr>
        <w:t>. (</w:t>
      </w:r>
      <w:r w:rsidRPr="00184676">
        <w:rPr>
          <w:rFonts w:ascii="Roboto" w:eastAsia="Times New Roman" w:hAnsi="Roboto" w:cs="Times New Roman"/>
          <w:color w:val="555555"/>
          <w:sz w:val="21"/>
          <w:szCs w:val="21"/>
        </w:rPr>
        <w:t>July 2019</w:t>
      </w:r>
      <w:r w:rsidRPr="00184676">
        <w:rPr>
          <w:color w:val="000000"/>
          <w:sz w:val="21"/>
          <w:szCs w:val="21"/>
          <w:shd w:val="clear" w:color="auto" w:fill="F1F4F5"/>
        </w:rPr>
        <w:t>). </w:t>
      </w:r>
      <w:r w:rsidRPr="00184676">
        <w:rPr>
          <w:rStyle w:val="Strong"/>
          <w:rFonts w:ascii="Roboto" w:hAnsi="Roboto"/>
          <w:color w:val="666666"/>
          <w:sz w:val="18"/>
          <w:szCs w:val="18"/>
          <w:bdr w:val="none" w:sz="0" w:space="0" w:color="auto" w:frame="1"/>
          <w:shd w:val="clear" w:color="auto" w:fill="FCFCFC"/>
        </w:rPr>
        <w:t xml:space="preserve">On the adoption, usage and evolution of </w:t>
      </w:r>
      <w:proofErr w:type="spellStart"/>
      <w:r w:rsidRPr="00184676">
        <w:rPr>
          <w:rStyle w:val="Strong"/>
          <w:rFonts w:ascii="Roboto" w:hAnsi="Roboto"/>
          <w:color w:val="666666"/>
          <w:sz w:val="18"/>
          <w:szCs w:val="18"/>
          <w:bdr w:val="none" w:sz="0" w:space="0" w:color="auto" w:frame="1"/>
          <w:shd w:val="clear" w:color="auto" w:fill="FCFCFC"/>
        </w:rPr>
        <w:t>Kotlin</w:t>
      </w:r>
      <w:proofErr w:type="spellEnd"/>
      <w:r w:rsidRPr="00184676">
        <w:rPr>
          <w:rStyle w:val="Strong"/>
          <w:rFonts w:ascii="Roboto" w:hAnsi="Roboto"/>
          <w:color w:val="666666"/>
          <w:sz w:val="18"/>
          <w:szCs w:val="18"/>
          <w:bdr w:val="none" w:sz="0" w:space="0" w:color="auto" w:frame="1"/>
          <w:shd w:val="clear" w:color="auto" w:fill="FCFCFC"/>
        </w:rPr>
        <w:t xml:space="preserve"> features in Android development</w:t>
      </w:r>
      <w:r w:rsidRPr="00184676">
        <w:rPr>
          <w:color w:val="000000"/>
          <w:sz w:val="21"/>
          <w:szCs w:val="21"/>
          <w:shd w:val="clear" w:color="auto" w:fill="F1F4F5"/>
        </w:rPr>
        <w:t xml:space="preserve">. Retrieved from </w:t>
      </w:r>
      <w:r w:rsidRPr="00184676">
        <w:rPr>
          <w:color w:val="000000"/>
          <w:sz w:val="21"/>
          <w:szCs w:val="21"/>
          <w:shd w:val="clear" w:color="auto" w:fill="F1F4F5"/>
        </w:rPr>
        <w:t>eseiw2020.di.uniba.it</w:t>
      </w:r>
    </w:p>
    <w:p w:rsidR="00184676" w:rsidRPr="00D54081" w:rsidRDefault="00184676" w:rsidP="005C04CA">
      <w:pPr>
        <w:jc w:val="right"/>
        <w:rPr>
          <w:rFonts w:ascii="B Nazanin" w:hAnsi="B Nazanin" w:cs="Bnazanin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184676" w:rsidRPr="00D5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B Nazanin">
    <w:altName w:val="Times New Roman"/>
    <w:panose1 w:val="00000000000000000000"/>
    <w:charset w:val="00"/>
    <w:family w:val="roman"/>
    <w:notTrueType/>
    <w:pitch w:val="default"/>
  </w:font>
  <w:font w:name="Bnazan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1F3B"/>
    <w:multiLevelType w:val="multilevel"/>
    <w:tmpl w:val="BBCA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21"/>
    <w:rsid w:val="00184676"/>
    <w:rsid w:val="005C04CA"/>
    <w:rsid w:val="00642A2D"/>
    <w:rsid w:val="00837821"/>
    <w:rsid w:val="00AF7AA9"/>
    <w:rsid w:val="00D54081"/>
    <w:rsid w:val="00F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B815"/>
  <w15:chartTrackingRefBased/>
  <w15:docId w15:val="{E6192C10-50AB-4956-9985-08FC89B0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0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5A62"/>
    <w:rPr>
      <w:b/>
      <w:bCs/>
    </w:rPr>
  </w:style>
  <w:style w:type="character" w:styleId="Emphasis">
    <w:name w:val="Emphasis"/>
    <w:basedOn w:val="DefaultParagraphFont"/>
    <w:uiPriority w:val="20"/>
    <w:qFormat/>
    <w:rsid w:val="00F65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imannet</dc:creator>
  <cp:keywords/>
  <dc:description/>
  <cp:lastModifiedBy>imannet</cp:lastModifiedBy>
  <cp:revision>5</cp:revision>
  <dcterms:created xsi:type="dcterms:W3CDTF">2020-10-07T13:24:00Z</dcterms:created>
  <dcterms:modified xsi:type="dcterms:W3CDTF">2020-10-07T13:59:00Z</dcterms:modified>
</cp:coreProperties>
</file>