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4D0E" w14:textId="4A68FB2B" w:rsidR="000A0A66" w:rsidRDefault="003333CA">
      <w:pPr>
        <w:pStyle w:val="Title"/>
        <w:jc w:val="center"/>
        <w:rPr>
          <w:sz w:val="58"/>
          <w:szCs w:val="58"/>
        </w:rPr>
      </w:pPr>
      <w:bookmarkStart w:id="0" w:name="_sej634a2qqu0" w:colFirst="0" w:colLast="0"/>
      <w:bookmarkEnd w:id="0"/>
      <w:proofErr w:type="spellStart"/>
      <w:r>
        <w:rPr>
          <w:sz w:val="58"/>
          <w:szCs w:val="58"/>
        </w:rPr>
        <w:t>Laboratory</w:t>
      </w:r>
      <w:proofErr w:type="spellEnd"/>
      <w:r>
        <w:rPr>
          <w:sz w:val="58"/>
          <w:szCs w:val="58"/>
        </w:rPr>
        <w:t xml:space="preserve"> #</w:t>
      </w:r>
      <w:r w:rsidR="00622EAF">
        <w:rPr>
          <w:sz w:val="58"/>
          <w:szCs w:val="58"/>
        </w:rPr>
        <w:t>1</w:t>
      </w:r>
      <w:r>
        <w:rPr>
          <w:sz w:val="58"/>
          <w:szCs w:val="58"/>
        </w:rPr>
        <w:t xml:space="preserve"> </w:t>
      </w:r>
    </w:p>
    <w:p w14:paraId="60544D0F" w14:textId="77777777" w:rsidR="000A0A66" w:rsidRDefault="003333CA">
      <w:pPr>
        <w:pStyle w:val="Title"/>
        <w:jc w:val="center"/>
        <w:rPr>
          <w:sz w:val="58"/>
          <w:szCs w:val="58"/>
        </w:rPr>
      </w:pPr>
      <w:bookmarkStart w:id="1" w:name="_bb9yyi4m00tc" w:colFirst="0" w:colLast="0"/>
      <w:bookmarkEnd w:id="1"/>
      <w:proofErr w:type="spellStart"/>
      <w:r>
        <w:rPr>
          <w:sz w:val="58"/>
          <w:szCs w:val="58"/>
        </w:rPr>
        <w:t>Unsupervised</w:t>
      </w:r>
      <w:proofErr w:type="spellEnd"/>
      <w:r>
        <w:rPr>
          <w:sz w:val="58"/>
          <w:szCs w:val="58"/>
        </w:rPr>
        <w:t xml:space="preserve"> Learning </w:t>
      </w:r>
    </w:p>
    <w:p w14:paraId="60544D10" w14:textId="77777777" w:rsidR="000A0A66" w:rsidRDefault="000A0A66"/>
    <w:p w14:paraId="60544D11" w14:textId="77777777" w:rsidR="000A0A66" w:rsidRDefault="003333CA">
      <w:pPr>
        <w:pBdr>
          <w:top w:val="nil"/>
          <w:left w:val="nil"/>
          <w:bottom w:val="nil"/>
          <w:right w:val="nil"/>
          <w:between w:val="nil"/>
        </w:pBdr>
        <w:rPr>
          <w:sz w:val="30"/>
          <w:szCs w:val="30"/>
        </w:rPr>
      </w:pPr>
      <w:proofErr w:type="spellStart"/>
      <w:r>
        <w:rPr>
          <w:sz w:val="30"/>
          <w:szCs w:val="30"/>
        </w:rPr>
        <w:t>Contents</w:t>
      </w:r>
      <w:proofErr w:type="spellEnd"/>
    </w:p>
    <w:sdt>
      <w:sdtPr>
        <w:id w:val="-630328104"/>
        <w:docPartObj>
          <w:docPartGallery w:val="Table of Contents"/>
          <w:docPartUnique/>
        </w:docPartObj>
      </w:sdtPr>
      <w:sdtContent>
        <w:p w14:paraId="60544D12" w14:textId="77777777" w:rsidR="000A0A66" w:rsidRDefault="003333CA">
          <w:pPr>
            <w:tabs>
              <w:tab w:val="right" w:pos="9071"/>
            </w:tabs>
            <w:spacing w:before="80"/>
            <w:rPr>
              <w:b/>
              <w:color w:val="000000"/>
            </w:rPr>
          </w:pPr>
          <w:r>
            <w:fldChar w:fldCharType="begin"/>
          </w:r>
          <w:r>
            <w:instrText xml:space="preserve"> TOC \h \u \z </w:instrText>
          </w:r>
          <w:r>
            <w:fldChar w:fldCharType="separate"/>
          </w:r>
          <w:hyperlink w:anchor="_f3v4of5kc0kh">
            <w:r>
              <w:rPr>
                <w:b/>
                <w:color w:val="000000"/>
              </w:rPr>
              <w:t>Redovisning</w:t>
            </w:r>
          </w:hyperlink>
          <w:r>
            <w:rPr>
              <w:b/>
              <w:color w:val="000000"/>
            </w:rPr>
            <w:tab/>
          </w:r>
          <w:r>
            <w:fldChar w:fldCharType="begin"/>
          </w:r>
          <w:r>
            <w:instrText xml:space="preserve"> PAGEREF _f3v4of5kc0kh \h </w:instrText>
          </w:r>
          <w:r>
            <w:fldChar w:fldCharType="separate"/>
          </w:r>
          <w:r>
            <w:rPr>
              <w:b/>
              <w:color w:val="000000"/>
            </w:rPr>
            <w:t>1</w:t>
          </w:r>
          <w:r>
            <w:fldChar w:fldCharType="end"/>
          </w:r>
        </w:p>
        <w:p w14:paraId="60544D13" w14:textId="77777777" w:rsidR="000A0A66" w:rsidRDefault="00000000">
          <w:pPr>
            <w:tabs>
              <w:tab w:val="right" w:pos="9071"/>
            </w:tabs>
            <w:spacing w:before="200"/>
            <w:rPr>
              <w:b/>
              <w:color w:val="000000"/>
            </w:rPr>
          </w:pPr>
          <w:hyperlink w:anchor="_jv4whhuwotjz">
            <w:r w:rsidR="003333CA">
              <w:rPr>
                <w:b/>
                <w:color w:val="000000"/>
              </w:rPr>
              <w:t>Inlämning</w:t>
            </w:r>
          </w:hyperlink>
          <w:r w:rsidR="003333CA">
            <w:rPr>
              <w:b/>
              <w:color w:val="000000"/>
            </w:rPr>
            <w:tab/>
          </w:r>
          <w:r w:rsidR="003333CA">
            <w:fldChar w:fldCharType="begin"/>
          </w:r>
          <w:r w:rsidR="003333CA">
            <w:instrText xml:space="preserve"> PAGEREF _jv4whhuwotjz \h </w:instrText>
          </w:r>
          <w:r w:rsidR="003333CA">
            <w:fldChar w:fldCharType="separate"/>
          </w:r>
          <w:r w:rsidR="003333CA">
            <w:rPr>
              <w:b/>
              <w:color w:val="000000"/>
            </w:rPr>
            <w:t>2</w:t>
          </w:r>
          <w:r w:rsidR="003333CA">
            <w:fldChar w:fldCharType="end"/>
          </w:r>
        </w:p>
        <w:p w14:paraId="60544D14" w14:textId="77777777" w:rsidR="000A0A66" w:rsidRDefault="00000000">
          <w:pPr>
            <w:tabs>
              <w:tab w:val="right" w:pos="9071"/>
            </w:tabs>
            <w:spacing w:before="200"/>
            <w:rPr>
              <w:b/>
              <w:color w:val="000000"/>
            </w:rPr>
          </w:pPr>
          <w:hyperlink w:anchor="_1a00svy3xarh">
            <w:r w:rsidR="003333CA">
              <w:rPr>
                <w:b/>
                <w:color w:val="000000"/>
              </w:rPr>
              <w:t>DEADLINE</w:t>
            </w:r>
          </w:hyperlink>
          <w:r w:rsidR="003333CA">
            <w:rPr>
              <w:b/>
              <w:color w:val="000000"/>
            </w:rPr>
            <w:tab/>
          </w:r>
          <w:r w:rsidR="003333CA">
            <w:fldChar w:fldCharType="begin"/>
          </w:r>
          <w:r w:rsidR="003333CA">
            <w:instrText xml:space="preserve"> PAGEREF _1a00svy3xarh \h </w:instrText>
          </w:r>
          <w:r w:rsidR="003333CA">
            <w:fldChar w:fldCharType="separate"/>
          </w:r>
          <w:r w:rsidR="003333CA">
            <w:rPr>
              <w:b/>
              <w:color w:val="000000"/>
            </w:rPr>
            <w:t>2</w:t>
          </w:r>
          <w:r w:rsidR="003333CA">
            <w:fldChar w:fldCharType="end"/>
          </w:r>
        </w:p>
        <w:p w14:paraId="60544D15" w14:textId="77777777" w:rsidR="000A0A66" w:rsidRDefault="00000000">
          <w:pPr>
            <w:tabs>
              <w:tab w:val="right" w:pos="9071"/>
            </w:tabs>
            <w:spacing w:before="200"/>
            <w:rPr>
              <w:b/>
              <w:color w:val="000000"/>
            </w:rPr>
          </w:pPr>
          <w:hyperlink w:anchor="_925ps9jjw2xl">
            <w:r w:rsidR="003333CA">
              <w:rPr>
                <w:b/>
                <w:color w:val="000000"/>
              </w:rPr>
              <w:t>Unsupervised Learning</w:t>
            </w:r>
          </w:hyperlink>
          <w:r w:rsidR="003333CA">
            <w:rPr>
              <w:b/>
              <w:color w:val="000000"/>
            </w:rPr>
            <w:tab/>
          </w:r>
          <w:r w:rsidR="003333CA">
            <w:fldChar w:fldCharType="begin"/>
          </w:r>
          <w:r w:rsidR="003333CA">
            <w:instrText xml:space="preserve"> PAGEREF _925ps9jjw2xl \h </w:instrText>
          </w:r>
          <w:r w:rsidR="003333CA">
            <w:fldChar w:fldCharType="separate"/>
          </w:r>
          <w:r w:rsidR="003333CA">
            <w:rPr>
              <w:b/>
              <w:color w:val="000000"/>
            </w:rPr>
            <w:t>2</w:t>
          </w:r>
          <w:r w:rsidR="003333CA">
            <w:fldChar w:fldCharType="end"/>
          </w:r>
        </w:p>
        <w:p w14:paraId="60544D16" w14:textId="77777777" w:rsidR="000A0A66" w:rsidRDefault="00000000">
          <w:pPr>
            <w:tabs>
              <w:tab w:val="right" w:pos="9071"/>
            </w:tabs>
            <w:spacing w:before="60"/>
            <w:ind w:left="360"/>
            <w:rPr>
              <w:color w:val="000000"/>
            </w:rPr>
          </w:pPr>
          <w:hyperlink w:anchor="_xv6otdlbl4sg">
            <w:r w:rsidR="003333CA">
              <w:rPr>
                <w:color w:val="000000"/>
              </w:rPr>
              <w:t>t1. Agglomerative Clustering [ScreenRec]</w:t>
            </w:r>
          </w:hyperlink>
          <w:r w:rsidR="003333CA">
            <w:rPr>
              <w:color w:val="000000"/>
            </w:rPr>
            <w:tab/>
          </w:r>
          <w:r w:rsidR="003333CA">
            <w:fldChar w:fldCharType="begin"/>
          </w:r>
          <w:r w:rsidR="003333CA">
            <w:instrText xml:space="preserve"> PAGEREF _xv6otdlbl4sg \h </w:instrText>
          </w:r>
          <w:r w:rsidR="003333CA">
            <w:fldChar w:fldCharType="separate"/>
          </w:r>
          <w:r w:rsidR="003333CA">
            <w:rPr>
              <w:color w:val="000000"/>
            </w:rPr>
            <w:t>2</w:t>
          </w:r>
          <w:r w:rsidR="003333CA">
            <w:fldChar w:fldCharType="end"/>
          </w:r>
        </w:p>
        <w:p w14:paraId="60544D17" w14:textId="77777777" w:rsidR="000A0A66" w:rsidRDefault="00000000">
          <w:pPr>
            <w:tabs>
              <w:tab w:val="right" w:pos="9071"/>
            </w:tabs>
            <w:spacing w:before="60"/>
            <w:ind w:left="360"/>
            <w:rPr>
              <w:color w:val="000000"/>
            </w:rPr>
          </w:pPr>
          <w:hyperlink w:anchor="_umaekq95oxtg">
            <w:r w:rsidR="003333CA">
              <w:rPr>
                <w:color w:val="000000"/>
              </w:rPr>
              <w:t>t2. k-Means Clustering [ScreenRec]</w:t>
            </w:r>
          </w:hyperlink>
          <w:r w:rsidR="003333CA">
            <w:rPr>
              <w:color w:val="000000"/>
            </w:rPr>
            <w:tab/>
          </w:r>
          <w:r w:rsidR="003333CA">
            <w:fldChar w:fldCharType="begin"/>
          </w:r>
          <w:r w:rsidR="003333CA">
            <w:instrText xml:space="preserve"> PAGEREF _umaekq95oxtg \h </w:instrText>
          </w:r>
          <w:r w:rsidR="003333CA">
            <w:fldChar w:fldCharType="separate"/>
          </w:r>
          <w:r w:rsidR="003333CA">
            <w:rPr>
              <w:color w:val="000000"/>
            </w:rPr>
            <w:t>3</w:t>
          </w:r>
          <w:r w:rsidR="003333CA">
            <w:fldChar w:fldCharType="end"/>
          </w:r>
        </w:p>
        <w:p w14:paraId="60544D18" w14:textId="77777777" w:rsidR="000A0A66" w:rsidRDefault="00000000">
          <w:pPr>
            <w:tabs>
              <w:tab w:val="right" w:pos="9071"/>
            </w:tabs>
            <w:spacing w:before="200" w:after="80"/>
            <w:rPr>
              <w:b/>
              <w:color w:val="000000"/>
            </w:rPr>
          </w:pPr>
          <w:hyperlink w:anchor="_fpsj0s4p7d20">
            <w:r w:rsidR="003333CA">
              <w:rPr>
                <w:b/>
                <w:color w:val="000000"/>
              </w:rPr>
              <w:t>Appendix 1: Data - Agglomerative clustering task</w:t>
            </w:r>
          </w:hyperlink>
          <w:r w:rsidR="003333CA">
            <w:rPr>
              <w:b/>
              <w:color w:val="000000"/>
            </w:rPr>
            <w:tab/>
          </w:r>
          <w:r w:rsidR="003333CA">
            <w:fldChar w:fldCharType="begin"/>
          </w:r>
          <w:r w:rsidR="003333CA">
            <w:instrText xml:space="preserve"> PAGEREF _fpsj0s4p7d20 \h </w:instrText>
          </w:r>
          <w:r w:rsidR="003333CA">
            <w:fldChar w:fldCharType="separate"/>
          </w:r>
          <w:r w:rsidR="003333CA">
            <w:rPr>
              <w:b/>
              <w:color w:val="000000"/>
            </w:rPr>
            <w:t>5</w:t>
          </w:r>
          <w:r w:rsidR="003333CA">
            <w:fldChar w:fldCharType="end"/>
          </w:r>
          <w:r w:rsidR="003333CA">
            <w:fldChar w:fldCharType="end"/>
          </w:r>
        </w:p>
      </w:sdtContent>
    </w:sdt>
    <w:p w14:paraId="60544D19" w14:textId="77777777" w:rsidR="000A0A66" w:rsidRDefault="000A0A66">
      <w:pPr>
        <w:pStyle w:val="Heading1"/>
      </w:pPr>
      <w:bookmarkStart w:id="2" w:name="_72m3487g5kdj" w:colFirst="0" w:colLast="0"/>
      <w:bookmarkEnd w:id="2"/>
    </w:p>
    <w:p w14:paraId="60544D1A" w14:textId="77777777" w:rsidR="000A0A66" w:rsidRDefault="000A0A66"/>
    <w:p w14:paraId="60544D1B" w14:textId="77777777" w:rsidR="000A0A66" w:rsidRDefault="003333CA">
      <w:pPr>
        <w:pStyle w:val="Heading1"/>
      </w:pPr>
      <w:bookmarkStart w:id="3" w:name="_f3v4of5kc0kh" w:colFirst="0" w:colLast="0"/>
      <w:bookmarkEnd w:id="3"/>
      <w:r>
        <w:t>Redovisning</w:t>
      </w:r>
    </w:p>
    <w:p w14:paraId="60544D1C" w14:textId="77777777" w:rsidR="000A0A66" w:rsidRDefault="003333CA">
      <w:r>
        <w:t xml:space="preserve">Muntlig redovisning under max 5 minuter per uppgift som är markerad med </w:t>
      </w:r>
      <w:r>
        <w:rPr>
          <w:b/>
          <w:color w:val="4A86E8"/>
        </w:rPr>
        <w:t>[</w:t>
      </w:r>
      <w:proofErr w:type="spellStart"/>
      <w:r>
        <w:rPr>
          <w:b/>
          <w:color w:val="4A86E8"/>
        </w:rPr>
        <w:t>ScreenRec</w:t>
      </w:r>
      <w:proofErr w:type="spellEnd"/>
      <w:r>
        <w:rPr>
          <w:b/>
          <w:color w:val="4A86E8"/>
        </w:rPr>
        <w:t>]</w:t>
      </w:r>
      <w:r>
        <w:t xml:space="preserve">. Du redovisar genom att använda en </w:t>
      </w:r>
      <w:proofErr w:type="spellStart"/>
      <w:r>
        <w:t>sk</w:t>
      </w:r>
      <w:proofErr w:type="spellEnd"/>
      <w:r>
        <w:t xml:space="preserve"> </w:t>
      </w:r>
      <w:proofErr w:type="spellStart"/>
      <w:r>
        <w:t>screen</w:t>
      </w:r>
      <w:proofErr w:type="spellEnd"/>
      <w:r>
        <w:t xml:space="preserve"> </w:t>
      </w:r>
      <w:proofErr w:type="spellStart"/>
      <w:r>
        <w:t>recorder</w:t>
      </w:r>
      <w:proofErr w:type="spellEnd"/>
    </w:p>
    <w:p w14:paraId="60544D1D" w14:textId="77777777" w:rsidR="000A0A66" w:rsidRDefault="003333CA">
      <w:r>
        <w:t xml:space="preserve">(streaming skärminspelare). Ange länk till Din produktion i </w:t>
      </w:r>
      <w:proofErr w:type="spellStart"/>
      <w:r>
        <w:t>lärplattformen</w:t>
      </w:r>
      <w:proofErr w:type="spellEnd"/>
      <w:r>
        <w:t>.</w:t>
      </w:r>
    </w:p>
    <w:p w14:paraId="60544D1E" w14:textId="77777777" w:rsidR="000A0A66" w:rsidRDefault="003333CA">
      <w:pPr>
        <w:numPr>
          <w:ilvl w:val="0"/>
          <w:numId w:val="1"/>
        </w:numPr>
      </w:pPr>
      <w:proofErr w:type="spellStart"/>
      <w:r w:rsidRPr="00622EAF">
        <w:rPr>
          <w:lang w:val="en-US"/>
        </w:rPr>
        <w:t>Välj</w:t>
      </w:r>
      <w:proofErr w:type="spellEnd"/>
      <w:r w:rsidRPr="00622EAF">
        <w:rPr>
          <w:lang w:val="en-US"/>
        </w:rPr>
        <w:t xml:space="preserve"> </w:t>
      </w:r>
      <w:proofErr w:type="spellStart"/>
      <w:r w:rsidRPr="00622EAF">
        <w:rPr>
          <w:lang w:val="en-US"/>
        </w:rPr>
        <w:t>en</w:t>
      </w:r>
      <w:proofErr w:type="spellEnd"/>
      <w:r w:rsidRPr="00622EAF">
        <w:rPr>
          <w:lang w:val="en-US"/>
        </w:rPr>
        <w:t xml:space="preserve"> streaming screen recorder t ex Open Broadcaster Software (OBS) </w:t>
      </w:r>
      <w:hyperlink r:id="rId7">
        <w:r w:rsidRPr="00622EAF">
          <w:rPr>
            <w:color w:val="1155CC"/>
            <w:u w:val="single"/>
            <w:lang w:val="en-US"/>
          </w:rPr>
          <w:t>https://obsproject.com/</w:t>
        </w:r>
      </w:hyperlink>
      <w:r w:rsidRPr="00622EAF">
        <w:rPr>
          <w:lang w:val="en-US"/>
        </w:rPr>
        <w:t xml:space="preserve"> </w:t>
      </w:r>
      <w:proofErr w:type="spellStart"/>
      <w:r w:rsidRPr="00622EAF">
        <w:rPr>
          <w:lang w:val="en-US"/>
        </w:rPr>
        <w:t>eller</w:t>
      </w:r>
      <w:proofErr w:type="spellEnd"/>
      <w:r w:rsidRPr="00622EAF">
        <w:rPr>
          <w:lang w:val="en-US"/>
        </w:rPr>
        <w:t xml:space="preserve"> </w:t>
      </w:r>
      <w:proofErr w:type="spellStart"/>
      <w:r w:rsidRPr="00622EAF">
        <w:rPr>
          <w:lang w:val="en-US"/>
        </w:rPr>
        <w:t>annan</w:t>
      </w:r>
      <w:proofErr w:type="spellEnd"/>
      <w:r w:rsidRPr="00622EAF">
        <w:rPr>
          <w:lang w:val="en-US"/>
        </w:rPr>
        <w:t xml:space="preserve">. </w:t>
      </w:r>
      <w:r>
        <w:t xml:space="preserve">Du väljer själv om du vill skapa en fil som du skickar in, länkar till eller om du vill publicera på Youtube. Efter att presentationen har kontrollerats kan Du ta bort den permanent. Ange länken i </w:t>
      </w:r>
      <w:proofErr w:type="spellStart"/>
      <w:r>
        <w:t>lärplattformen</w:t>
      </w:r>
      <w:proofErr w:type="spellEnd"/>
      <w:r>
        <w:t xml:space="preserve"> vid den </w:t>
      </w:r>
      <w:proofErr w:type="spellStart"/>
      <w:r>
        <w:t>zippade</w:t>
      </w:r>
      <w:proofErr w:type="spellEnd"/>
      <w:r>
        <w:t xml:space="preserve"> koden.</w:t>
      </w:r>
    </w:p>
    <w:p w14:paraId="60544D1F" w14:textId="77777777" w:rsidR="000A0A66" w:rsidRDefault="003333CA">
      <w:pPr>
        <w:numPr>
          <w:ilvl w:val="0"/>
          <w:numId w:val="3"/>
        </w:numPr>
      </w:pPr>
      <w:r>
        <w:t xml:space="preserve">Visa och förklara genom demonstration. Beskriv hur Du löste problemen medan du exekverar och demonstrerar Din applikation (Du redovisar alltså hemma genom att spela in/filma Din skärm (inte statiska bilder dvs </w:t>
      </w:r>
      <w:proofErr w:type="spellStart"/>
      <w:r>
        <w:t>skärmdumpar</w:t>
      </w:r>
      <w:proofErr w:type="spellEnd"/>
      <w:r>
        <w:t>), där Du kan visa med muspekare, skriva kod om givetvis tala in ljud.)</w:t>
      </w:r>
    </w:p>
    <w:p w14:paraId="60544D20" w14:textId="77777777" w:rsidR="000A0A66" w:rsidRDefault="003333CA">
      <w:pPr>
        <w:numPr>
          <w:ilvl w:val="0"/>
          <w:numId w:val="2"/>
        </w:numPr>
      </w:pPr>
      <w:r>
        <w:t xml:space="preserve">Förklara </w:t>
      </w:r>
      <w:r>
        <w:rPr>
          <w:b/>
        </w:rPr>
        <w:t>sist i videoklippet Din egen reflektion på denna labb</w:t>
      </w:r>
      <w:r>
        <w:t xml:space="preserve">. Vad du tyckte om den, vad var intressant, vad du lärt dig, vad du skulle vilja lära dig mer av, mm </w:t>
      </w:r>
      <w:proofErr w:type="spellStart"/>
      <w:r>
        <w:t>mm</w:t>
      </w:r>
      <w:proofErr w:type="spellEnd"/>
    </w:p>
    <w:p w14:paraId="60544D21" w14:textId="77777777" w:rsidR="000A0A66" w:rsidRDefault="000A0A66"/>
    <w:p w14:paraId="60544D22" w14:textId="77777777" w:rsidR="000A0A66" w:rsidRDefault="003333CA">
      <w:pPr>
        <w:pStyle w:val="Heading1"/>
      </w:pPr>
      <w:bookmarkStart w:id="4" w:name="_jv4whhuwotjz" w:colFirst="0" w:colLast="0"/>
      <w:bookmarkEnd w:id="4"/>
      <w:r>
        <w:lastRenderedPageBreak/>
        <w:t xml:space="preserve">Inlämning </w:t>
      </w:r>
    </w:p>
    <w:p w14:paraId="60544D23" w14:textId="77777777" w:rsidR="000A0A66" w:rsidRDefault="003333CA">
      <w:r>
        <w:t xml:space="preserve">I din inlämning i </w:t>
      </w:r>
      <w:proofErr w:type="spellStart"/>
      <w:r>
        <w:t>Learn</w:t>
      </w:r>
      <w:proofErr w:type="spellEnd"/>
      <w:r>
        <w:t xml:space="preserve"> måste detta finnas med: </w:t>
      </w:r>
    </w:p>
    <w:p w14:paraId="60544D24" w14:textId="77777777" w:rsidR="000A0A66" w:rsidRDefault="003333CA">
      <w:pPr>
        <w:numPr>
          <w:ilvl w:val="0"/>
          <w:numId w:val="4"/>
        </w:numPr>
      </w:pPr>
      <w:r>
        <w:t>Källfiler med data</w:t>
      </w:r>
    </w:p>
    <w:p w14:paraId="60544D25" w14:textId="7AB48B16" w:rsidR="000A0A66" w:rsidRDefault="003333CA">
      <w:pPr>
        <w:numPr>
          <w:ilvl w:val="0"/>
          <w:numId w:val="4"/>
        </w:numPr>
      </w:pPr>
      <w:r>
        <w:t xml:space="preserve">En </w:t>
      </w:r>
      <w:proofErr w:type="spellStart"/>
      <w:r>
        <w:rPr>
          <w:i/>
        </w:rPr>
        <w:t>välkommenterad</w:t>
      </w:r>
      <w:proofErr w:type="spellEnd"/>
      <w:r>
        <w:t xml:space="preserve"> </w:t>
      </w:r>
      <w:proofErr w:type="spellStart"/>
      <w:r>
        <w:t>Jupyter</w:t>
      </w:r>
      <w:proofErr w:type="spellEnd"/>
      <w:r>
        <w:t xml:space="preserve"> Notebook </w:t>
      </w:r>
      <w:r>
        <w:rPr>
          <w:b/>
        </w:rPr>
        <w:t>per uppgift</w:t>
      </w:r>
      <w:r>
        <w:t xml:space="preserve"> </w:t>
      </w:r>
      <w:r>
        <w:rPr>
          <w:rFonts w:ascii="Consolas" w:eastAsia="Consolas" w:hAnsi="Consolas" w:cs="Consolas"/>
          <w:b/>
          <w:i/>
        </w:rPr>
        <w:t>t1</w:t>
      </w:r>
      <w:r>
        <w:t xml:space="preserve"> till </w:t>
      </w:r>
      <w:r>
        <w:rPr>
          <w:rFonts w:ascii="Consolas" w:eastAsia="Consolas" w:hAnsi="Consolas" w:cs="Consolas"/>
          <w:b/>
          <w:i/>
        </w:rPr>
        <w:t>t</w:t>
      </w:r>
      <w:r w:rsidR="00710311">
        <w:rPr>
          <w:rFonts w:ascii="Consolas" w:eastAsia="Consolas" w:hAnsi="Consolas" w:cs="Consolas"/>
          <w:b/>
          <w:i/>
        </w:rPr>
        <w:t>2</w:t>
      </w:r>
      <w:r>
        <w:t xml:space="preserve"> (</w:t>
      </w:r>
      <w:proofErr w:type="gramStart"/>
      <w:r>
        <w:rPr>
          <w:rFonts w:ascii="Consolas" w:eastAsia="Consolas" w:hAnsi="Consolas" w:cs="Consolas"/>
        </w:rPr>
        <w:t>*.</w:t>
      </w:r>
      <w:proofErr w:type="spellStart"/>
      <w:r>
        <w:rPr>
          <w:rFonts w:ascii="Consolas" w:eastAsia="Consolas" w:hAnsi="Consolas" w:cs="Consolas"/>
        </w:rPr>
        <w:t>ipynb</w:t>
      </w:r>
      <w:proofErr w:type="spellEnd"/>
      <w:proofErr w:type="gramEnd"/>
      <w:r>
        <w:t xml:space="preserve"> - filer)</w:t>
      </w:r>
    </w:p>
    <w:p w14:paraId="60544D26" w14:textId="77777777" w:rsidR="000A0A66" w:rsidRDefault="003333CA">
      <w:pPr>
        <w:numPr>
          <w:ilvl w:val="1"/>
          <w:numId w:val="4"/>
        </w:numPr>
      </w:pPr>
      <w:r>
        <w:t>Koden måste vara körbar direkt! Tänk på därför på sökvägar</w:t>
      </w:r>
    </w:p>
    <w:p w14:paraId="60544D27" w14:textId="77777777" w:rsidR="000A0A66" w:rsidRDefault="003333CA">
      <w:pPr>
        <w:numPr>
          <w:ilvl w:val="0"/>
          <w:numId w:val="4"/>
        </w:numPr>
      </w:pPr>
      <w:r>
        <w:t xml:space="preserve">Ett filmklipp </w:t>
      </w:r>
      <w:r>
        <w:rPr>
          <w:b/>
        </w:rPr>
        <w:t xml:space="preserve">per uppgift </w:t>
      </w:r>
      <w:r>
        <w:t xml:space="preserve">(länkar eller </w:t>
      </w:r>
      <w:proofErr w:type="spellStart"/>
      <w:r>
        <w:t>videofiler</w:t>
      </w:r>
      <w:proofErr w:type="spellEnd"/>
      <w:r>
        <w:t xml:space="preserve">). </w:t>
      </w:r>
    </w:p>
    <w:p w14:paraId="60544D28" w14:textId="77777777" w:rsidR="000A0A66" w:rsidRDefault="000A0A66"/>
    <w:p w14:paraId="60544D29" w14:textId="77777777" w:rsidR="000A0A66" w:rsidRDefault="003333CA">
      <w:pPr>
        <w:pStyle w:val="Heading1"/>
      </w:pPr>
      <w:bookmarkStart w:id="5" w:name="_1a00svy3xarh" w:colFirst="0" w:colLast="0"/>
      <w:bookmarkEnd w:id="5"/>
      <w:r>
        <w:t xml:space="preserve">DEADLINE </w:t>
      </w:r>
    </w:p>
    <w:p w14:paraId="60544D2A" w14:textId="77777777" w:rsidR="000A0A66" w:rsidRDefault="003333CA">
      <w:r>
        <w:t xml:space="preserve">Enligt </w:t>
      </w:r>
      <w:proofErr w:type="spellStart"/>
      <w:r>
        <w:t>Learnplattformen</w:t>
      </w:r>
      <w:proofErr w:type="spellEnd"/>
      <w:r>
        <w:t>. Sen inlämning räknas till det andra inlämningstillfället av totalt tre.</w:t>
      </w:r>
    </w:p>
    <w:p w14:paraId="60544D2B" w14:textId="77777777" w:rsidR="000A0A66" w:rsidRDefault="003333CA">
      <w:r>
        <w:t xml:space="preserve"> </w:t>
      </w:r>
    </w:p>
    <w:p w14:paraId="60544D2C" w14:textId="77777777" w:rsidR="000A0A66" w:rsidRDefault="000A0A66"/>
    <w:p w14:paraId="60544D2D" w14:textId="77777777" w:rsidR="000A0A66" w:rsidRPr="00622EAF" w:rsidRDefault="003333CA">
      <w:pPr>
        <w:pStyle w:val="Heading1"/>
        <w:rPr>
          <w:lang w:val="en-US"/>
        </w:rPr>
      </w:pPr>
      <w:bookmarkStart w:id="6" w:name="_925ps9jjw2xl" w:colFirst="0" w:colLast="0"/>
      <w:bookmarkEnd w:id="6"/>
      <w:r w:rsidRPr="00622EAF">
        <w:rPr>
          <w:lang w:val="en-US"/>
        </w:rPr>
        <w:t xml:space="preserve">Unsupervised Learning </w:t>
      </w:r>
      <w:r>
        <w:rPr>
          <w:noProof/>
        </w:rPr>
        <w:drawing>
          <wp:anchor distT="114300" distB="114300" distL="114300" distR="114300" simplePos="0" relativeHeight="251658240" behindDoc="0" locked="0" layoutInCell="1" hidden="0" allowOverlap="1" wp14:anchorId="60544D66" wp14:editId="60544D67">
            <wp:simplePos x="0" y="0"/>
            <wp:positionH relativeFrom="column">
              <wp:posOffset>4245935</wp:posOffset>
            </wp:positionH>
            <wp:positionV relativeFrom="paragraph">
              <wp:posOffset>476250</wp:posOffset>
            </wp:positionV>
            <wp:extent cx="1514793" cy="1034694"/>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514793" cy="1034694"/>
                    </a:xfrm>
                    <a:prstGeom prst="rect">
                      <a:avLst/>
                    </a:prstGeom>
                    <a:ln/>
                  </pic:spPr>
                </pic:pic>
              </a:graphicData>
            </a:graphic>
          </wp:anchor>
        </w:drawing>
      </w:r>
    </w:p>
    <w:p w14:paraId="60544D2E" w14:textId="77777777" w:rsidR="000A0A66" w:rsidRPr="00622EAF" w:rsidRDefault="000A0A66">
      <w:pPr>
        <w:rPr>
          <w:lang w:val="en-US"/>
        </w:rPr>
      </w:pPr>
    </w:p>
    <w:p w14:paraId="60544D2F" w14:textId="77777777" w:rsidR="000A0A66" w:rsidRPr="00622EAF" w:rsidRDefault="003333CA">
      <w:pPr>
        <w:rPr>
          <w:lang w:val="en-US"/>
        </w:rPr>
      </w:pPr>
      <w:r w:rsidRPr="00622EAF">
        <w:rPr>
          <w:lang w:val="en-US"/>
        </w:rPr>
        <w:t xml:space="preserve">Unsupervised learning problems are about finding patterns. By using it you usually want to discover things you did not know about the data. In the context of reading, describing, </w:t>
      </w:r>
      <w:proofErr w:type="spellStart"/>
      <w:proofErr w:type="gramStart"/>
      <w:r w:rsidRPr="00622EAF">
        <w:rPr>
          <w:lang w:val="en-US"/>
        </w:rPr>
        <w:t>analysing</w:t>
      </w:r>
      <w:proofErr w:type="spellEnd"/>
      <w:proofErr w:type="gramEnd"/>
      <w:r w:rsidRPr="00622EAF">
        <w:rPr>
          <w:lang w:val="en-US"/>
        </w:rPr>
        <w:t xml:space="preserve"> and presenting data, the Python package Pandas</w:t>
      </w:r>
      <w:r>
        <w:rPr>
          <w:vertAlign w:val="superscript"/>
        </w:rPr>
        <w:footnoteReference w:id="1"/>
      </w:r>
      <w:r w:rsidRPr="00622EAF">
        <w:rPr>
          <w:lang w:val="en-US"/>
        </w:rPr>
        <w:t xml:space="preserve"> is very good and de-facto industry standard.  </w:t>
      </w:r>
    </w:p>
    <w:p w14:paraId="60544D30" w14:textId="0E0B060D" w:rsidR="000A0A66" w:rsidRDefault="000A0A66">
      <w:pPr>
        <w:rPr>
          <w:lang w:val="en-US"/>
        </w:rPr>
      </w:pPr>
    </w:p>
    <w:p w14:paraId="57F3DE76" w14:textId="69A41F17" w:rsidR="00FC0A66" w:rsidRPr="00622EAF" w:rsidRDefault="00FC0A66">
      <w:pPr>
        <w:rPr>
          <w:lang w:val="en-US"/>
        </w:rPr>
      </w:pPr>
      <w:r>
        <w:rPr>
          <w:lang w:val="en-US"/>
        </w:rPr>
        <w:t xml:space="preserve">Note: </w:t>
      </w:r>
      <w:r w:rsidRPr="00622EAF">
        <w:rPr>
          <w:lang w:val="en-US"/>
        </w:rPr>
        <w:t>You are to present your findings in max 5 minutes in the screen recording.</w:t>
      </w:r>
    </w:p>
    <w:p w14:paraId="60544D3B" w14:textId="5CB26C7D" w:rsidR="000A0A66" w:rsidRPr="00622EAF" w:rsidRDefault="007261F9">
      <w:pPr>
        <w:pStyle w:val="Heading2"/>
        <w:rPr>
          <w:lang w:val="en-US"/>
        </w:rPr>
      </w:pPr>
      <w:bookmarkStart w:id="7" w:name="_xv6otdlbl4sg" w:colFirst="0" w:colLast="0"/>
      <w:bookmarkStart w:id="8" w:name="_umaekq95oxtg" w:colFirst="0" w:colLast="0"/>
      <w:bookmarkEnd w:id="7"/>
      <w:bookmarkEnd w:id="8"/>
      <w:r w:rsidRPr="00622EAF">
        <w:rPr>
          <w:lang w:val="en-US"/>
        </w:rPr>
        <w:t>T</w:t>
      </w:r>
      <w:r>
        <w:rPr>
          <w:lang w:val="en-US"/>
        </w:rPr>
        <w:t>1</w:t>
      </w:r>
      <w:r w:rsidR="003333CA" w:rsidRPr="00622EAF">
        <w:rPr>
          <w:lang w:val="en-US"/>
        </w:rPr>
        <w:t xml:space="preserve">. k-Means Clustering </w:t>
      </w:r>
      <w:hyperlink w:anchor="_f3v4of5kc0kh">
        <w:r w:rsidR="003333CA" w:rsidRPr="00622EAF">
          <w:rPr>
            <w:b w:val="0"/>
            <w:color w:val="1155CC"/>
            <w:sz w:val="24"/>
            <w:szCs w:val="24"/>
            <w:u w:val="single"/>
            <w:lang w:val="en-US"/>
          </w:rPr>
          <w:t>[</w:t>
        </w:r>
        <w:proofErr w:type="spellStart"/>
        <w:r w:rsidR="003333CA" w:rsidRPr="00622EAF">
          <w:rPr>
            <w:b w:val="0"/>
            <w:color w:val="1155CC"/>
            <w:sz w:val="24"/>
            <w:szCs w:val="24"/>
            <w:u w:val="single"/>
            <w:lang w:val="en-US"/>
          </w:rPr>
          <w:t>ScreenRec</w:t>
        </w:r>
        <w:proofErr w:type="spellEnd"/>
        <w:r w:rsidR="003333CA" w:rsidRPr="00622EAF">
          <w:rPr>
            <w:b w:val="0"/>
            <w:color w:val="1155CC"/>
            <w:sz w:val="24"/>
            <w:szCs w:val="24"/>
            <w:u w:val="single"/>
            <w:lang w:val="en-US"/>
          </w:rPr>
          <w:t>]</w:t>
        </w:r>
      </w:hyperlink>
    </w:p>
    <w:p w14:paraId="60544D3C" w14:textId="77777777" w:rsidR="000A0A66" w:rsidRPr="00622EAF" w:rsidRDefault="000A0A66">
      <w:pPr>
        <w:rPr>
          <w:lang w:val="en-US"/>
        </w:rPr>
      </w:pPr>
    </w:p>
    <w:p w14:paraId="60544D3D" w14:textId="7C5CFFBF" w:rsidR="000A0A66" w:rsidRPr="00622EAF" w:rsidRDefault="003333CA">
      <w:pPr>
        <w:rPr>
          <w:lang w:val="en-US"/>
        </w:rPr>
      </w:pPr>
      <w:r w:rsidRPr="00622EAF">
        <w:rPr>
          <w:lang w:val="en-US"/>
        </w:rPr>
        <w:t xml:space="preserve">You are working as a data scientist consultant in the retail business. The manager of the store knows that you have been dealing with AI and data science during your studies. She hands over some data to you, see </w:t>
      </w:r>
      <w:r w:rsidRPr="00622EAF">
        <w:rPr>
          <w:i/>
          <w:lang w:val="en-US"/>
        </w:rPr>
        <w:t>customerdata4.csv</w:t>
      </w:r>
      <w:r w:rsidRPr="00622EAF">
        <w:rPr>
          <w:lang w:val="en-US"/>
        </w:rPr>
        <w:t xml:space="preserve">. The manager group have been wondering about some questions, and she states them to you:  </w:t>
      </w:r>
    </w:p>
    <w:p w14:paraId="60544D3E" w14:textId="77777777" w:rsidR="000A0A66" w:rsidRPr="00622EAF" w:rsidRDefault="000A0A66">
      <w:pPr>
        <w:rPr>
          <w:lang w:val="en-US"/>
        </w:rPr>
      </w:pPr>
    </w:p>
    <w:p w14:paraId="60544D3F" w14:textId="77777777" w:rsidR="000A0A66" w:rsidRPr="00622EAF" w:rsidRDefault="000A0A66">
      <w:pPr>
        <w:rPr>
          <w:lang w:val="en-US"/>
        </w:rPr>
      </w:pPr>
    </w:p>
    <w:p w14:paraId="60544D41" w14:textId="77777777" w:rsidR="000A0A66" w:rsidRPr="00622EAF" w:rsidRDefault="000A0A66">
      <w:pPr>
        <w:rPr>
          <w:lang w:val="en-US"/>
        </w:rPr>
      </w:pPr>
    </w:p>
    <w:p w14:paraId="60544D42" w14:textId="77777777" w:rsidR="000A0A66" w:rsidRPr="00622EAF" w:rsidRDefault="003333CA">
      <w:pPr>
        <w:rPr>
          <w:lang w:val="en-US"/>
        </w:rPr>
      </w:pPr>
      <w:r w:rsidRPr="00622EAF">
        <w:rPr>
          <w:lang w:val="en-US"/>
        </w:rPr>
        <w:t xml:space="preserve">You </w:t>
      </w:r>
      <w:proofErr w:type="gramStart"/>
      <w:r w:rsidRPr="00622EAF">
        <w:rPr>
          <w:lang w:val="en-US"/>
        </w:rPr>
        <w:t>have to</w:t>
      </w:r>
      <w:proofErr w:type="gramEnd"/>
      <w:r w:rsidRPr="00622EAF">
        <w:rPr>
          <w:lang w:val="en-US"/>
        </w:rPr>
        <w:t xml:space="preserve"> present and discuss at least the following:</w:t>
      </w:r>
    </w:p>
    <w:p w14:paraId="60544D43" w14:textId="5572AD3C" w:rsidR="000A0A66" w:rsidRDefault="003333CA">
      <w:pPr>
        <w:numPr>
          <w:ilvl w:val="0"/>
          <w:numId w:val="5"/>
        </w:numPr>
      </w:pPr>
      <w:r w:rsidRPr="00622EAF">
        <w:rPr>
          <w:lang w:val="en-US"/>
        </w:rPr>
        <w:lastRenderedPageBreak/>
        <w:t xml:space="preserve">Using the function </w:t>
      </w:r>
      <w:proofErr w:type="gramStart"/>
      <w:r w:rsidRPr="00622EAF">
        <w:rPr>
          <w:lang w:val="en-US"/>
        </w:rPr>
        <w:t>describe(</w:t>
      </w:r>
      <w:proofErr w:type="gramEnd"/>
      <w:r w:rsidRPr="00622EAF">
        <w:rPr>
          <w:lang w:val="en-US"/>
        </w:rPr>
        <w:t>)</w:t>
      </w:r>
      <w:r>
        <w:rPr>
          <w:vertAlign w:val="superscript"/>
        </w:rPr>
        <w:footnoteReference w:id="2"/>
      </w:r>
      <w:r w:rsidRPr="00622EAF">
        <w:rPr>
          <w:lang w:val="en-US"/>
        </w:rPr>
        <w:t xml:space="preserve">, display the numbers. </w:t>
      </w:r>
      <w:proofErr w:type="spellStart"/>
      <w:r>
        <w:t>See</w:t>
      </w:r>
      <w:proofErr w:type="spellEnd"/>
      <w:r>
        <w:t xml:space="preserve"> </w:t>
      </w:r>
      <w:proofErr w:type="spellStart"/>
      <w:r>
        <w:t>Figure</w:t>
      </w:r>
      <w:proofErr w:type="spellEnd"/>
      <w:r>
        <w:t xml:space="preserve"> 1. </w:t>
      </w:r>
      <w:r>
        <w:rPr>
          <w:noProof/>
        </w:rPr>
        <w:drawing>
          <wp:inline distT="114300" distB="114300" distL="114300" distR="114300" wp14:anchorId="60544D68" wp14:editId="60544D69">
            <wp:extent cx="2667318" cy="142795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667318" cy="1427958"/>
                    </a:xfrm>
                    <a:prstGeom prst="rect">
                      <a:avLst/>
                    </a:prstGeom>
                    <a:ln/>
                  </pic:spPr>
                </pic:pic>
              </a:graphicData>
            </a:graphic>
          </wp:inline>
        </w:drawing>
      </w:r>
    </w:p>
    <w:p w14:paraId="2B6CCAB6" w14:textId="77777777" w:rsidR="0025134B" w:rsidRDefault="0025134B" w:rsidP="0025134B"/>
    <w:p w14:paraId="60544D44" w14:textId="397D602E" w:rsidR="000A0A66" w:rsidRPr="004D723C" w:rsidRDefault="003333CA">
      <w:pPr>
        <w:numPr>
          <w:ilvl w:val="0"/>
          <w:numId w:val="5"/>
        </w:numPr>
        <w:rPr>
          <w:lang w:val="en-US"/>
        </w:rPr>
      </w:pPr>
      <w:r w:rsidRPr="00622EAF">
        <w:rPr>
          <w:lang w:val="en-US"/>
        </w:rPr>
        <w:t>Using boxplots</w:t>
      </w:r>
      <w:r>
        <w:rPr>
          <w:vertAlign w:val="superscript"/>
        </w:rPr>
        <w:footnoteReference w:id="3"/>
      </w:r>
      <w:r w:rsidRPr="00622EAF">
        <w:rPr>
          <w:lang w:val="en-US"/>
        </w:rPr>
        <w:t>, display the distribution of values in Age, Annual Income and Spending Score according to Gender. Describe what they see, i.e</w:t>
      </w:r>
      <w:r w:rsidR="004D723C">
        <w:rPr>
          <w:lang w:val="en-US"/>
        </w:rPr>
        <w:t>.,</w:t>
      </w:r>
      <w:r w:rsidRPr="00622EAF">
        <w:rPr>
          <w:lang w:val="en-US"/>
        </w:rPr>
        <w:t xml:space="preserve"> you need to explain the boxplots. </w:t>
      </w:r>
      <w:r w:rsidRPr="004D723C">
        <w:rPr>
          <w:lang w:val="en-US"/>
        </w:rPr>
        <w:t xml:space="preserve">See example in Figure 2. </w:t>
      </w:r>
    </w:p>
    <w:p w14:paraId="60544D45" w14:textId="77777777" w:rsidR="000A0A66" w:rsidRDefault="003333CA">
      <w:pPr>
        <w:ind w:left="720"/>
      </w:pPr>
      <w:r>
        <w:rPr>
          <w:noProof/>
        </w:rPr>
        <w:drawing>
          <wp:inline distT="114300" distB="114300" distL="114300" distR="114300" wp14:anchorId="60544D6A" wp14:editId="60544D6B">
            <wp:extent cx="2127500" cy="131028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127500" cy="1310284"/>
                    </a:xfrm>
                    <a:prstGeom prst="rect">
                      <a:avLst/>
                    </a:prstGeom>
                    <a:ln/>
                  </pic:spPr>
                </pic:pic>
              </a:graphicData>
            </a:graphic>
          </wp:inline>
        </w:drawing>
      </w:r>
    </w:p>
    <w:p w14:paraId="60544D46" w14:textId="77777777" w:rsidR="000A0A66" w:rsidRDefault="003333CA">
      <w:pPr>
        <w:ind w:left="720"/>
        <w:rPr>
          <w:i/>
          <w:sz w:val="20"/>
          <w:szCs w:val="20"/>
        </w:rPr>
      </w:pPr>
      <w:proofErr w:type="spellStart"/>
      <w:r>
        <w:rPr>
          <w:i/>
          <w:sz w:val="20"/>
          <w:szCs w:val="20"/>
        </w:rPr>
        <w:t>Figure</w:t>
      </w:r>
      <w:proofErr w:type="spellEnd"/>
      <w:r>
        <w:rPr>
          <w:i/>
          <w:sz w:val="20"/>
          <w:szCs w:val="20"/>
        </w:rPr>
        <w:t xml:space="preserve"> 2.</w:t>
      </w:r>
    </w:p>
    <w:p w14:paraId="60544D47" w14:textId="77777777" w:rsidR="000A0A66" w:rsidRDefault="000A0A66">
      <w:pPr>
        <w:ind w:left="720"/>
        <w:rPr>
          <w:i/>
          <w:sz w:val="20"/>
          <w:szCs w:val="20"/>
        </w:rPr>
      </w:pPr>
    </w:p>
    <w:p w14:paraId="60544D48" w14:textId="77777777" w:rsidR="000A0A66" w:rsidRPr="00622EAF" w:rsidRDefault="003333CA">
      <w:pPr>
        <w:numPr>
          <w:ilvl w:val="0"/>
          <w:numId w:val="5"/>
        </w:numPr>
        <w:rPr>
          <w:lang w:val="en-US"/>
        </w:rPr>
      </w:pPr>
      <w:r w:rsidRPr="00622EAF">
        <w:rPr>
          <w:lang w:val="en-US"/>
        </w:rPr>
        <w:t xml:space="preserve">What are your conclusions after </w:t>
      </w:r>
      <w:proofErr w:type="spellStart"/>
      <w:r w:rsidRPr="00622EAF">
        <w:rPr>
          <w:lang w:val="en-US"/>
        </w:rPr>
        <w:t>analysing</w:t>
      </w:r>
      <w:proofErr w:type="spellEnd"/>
      <w:r w:rsidRPr="00622EAF">
        <w:rPr>
          <w:b/>
          <w:lang w:val="en-US"/>
        </w:rPr>
        <w:t xml:space="preserve"> Age</w:t>
      </w:r>
      <w:r w:rsidRPr="00622EAF">
        <w:rPr>
          <w:lang w:val="en-US"/>
        </w:rPr>
        <w:t xml:space="preserve"> and </w:t>
      </w:r>
      <w:r w:rsidRPr="00622EAF">
        <w:rPr>
          <w:b/>
          <w:lang w:val="en-US"/>
        </w:rPr>
        <w:t>Spending Score</w:t>
      </w:r>
      <w:r w:rsidRPr="00622EAF">
        <w:rPr>
          <w:lang w:val="en-US"/>
        </w:rPr>
        <w:t>? Display data and perform k-means clustering. You must quantitatively argue for your chosen k</w:t>
      </w:r>
      <w:r>
        <w:rPr>
          <w:vertAlign w:val="superscript"/>
        </w:rPr>
        <w:footnoteReference w:id="4"/>
      </w:r>
      <w:r w:rsidRPr="00622EAF">
        <w:rPr>
          <w:lang w:val="en-US"/>
        </w:rPr>
        <w:t>.</w:t>
      </w:r>
    </w:p>
    <w:p w14:paraId="60544D49" w14:textId="77777777" w:rsidR="000A0A66" w:rsidRPr="00622EAF" w:rsidRDefault="000A0A66">
      <w:pPr>
        <w:ind w:left="720"/>
        <w:rPr>
          <w:lang w:val="en-US"/>
        </w:rPr>
      </w:pPr>
    </w:p>
    <w:p w14:paraId="60544D4A" w14:textId="77777777" w:rsidR="000A0A66" w:rsidRPr="00622EAF" w:rsidRDefault="003333CA">
      <w:pPr>
        <w:numPr>
          <w:ilvl w:val="0"/>
          <w:numId w:val="5"/>
        </w:numPr>
        <w:rPr>
          <w:lang w:val="en-US"/>
        </w:rPr>
      </w:pPr>
      <w:r w:rsidRPr="00622EAF">
        <w:rPr>
          <w:lang w:val="en-US"/>
        </w:rPr>
        <w:t xml:space="preserve">What are your conclusions after </w:t>
      </w:r>
      <w:proofErr w:type="spellStart"/>
      <w:r w:rsidRPr="00622EAF">
        <w:rPr>
          <w:lang w:val="en-US"/>
        </w:rPr>
        <w:t>analysing</w:t>
      </w:r>
      <w:proofErr w:type="spellEnd"/>
      <w:r w:rsidRPr="00622EAF">
        <w:rPr>
          <w:lang w:val="en-US"/>
        </w:rPr>
        <w:t xml:space="preserve"> </w:t>
      </w:r>
      <w:r w:rsidRPr="00622EAF">
        <w:rPr>
          <w:b/>
          <w:lang w:val="en-US"/>
        </w:rPr>
        <w:t>Annual Income</w:t>
      </w:r>
      <w:r w:rsidRPr="00622EAF">
        <w:rPr>
          <w:lang w:val="en-US"/>
        </w:rPr>
        <w:t xml:space="preserve"> and </w:t>
      </w:r>
      <w:r w:rsidRPr="00622EAF">
        <w:rPr>
          <w:b/>
          <w:lang w:val="en-US"/>
        </w:rPr>
        <w:t>Spending Score</w:t>
      </w:r>
      <w:r w:rsidRPr="00622EAF">
        <w:rPr>
          <w:lang w:val="en-US"/>
        </w:rPr>
        <w:t>? Display data and perform k-means clustering. You must quantitatively argue for your chosen k</w:t>
      </w:r>
      <w:r>
        <w:rPr>
          <w:vertAlign w:val="superscript"/>
        </w:rPr>
        <w:footnoteReference w:id="5"/>
      </w:r>
      <w:r w:rsidRPr="00622EAF">
        <w:rPr>
          <w:lang w:val="en-US"/>
        </w:rPr>
        <w:t xml:space="preserve">. </w:t>
      </w:r>
    </w:p>
    <w:p w14:paraId="60544D4B" w14:textId="77777777" w:rsidR="000A0A66" w:rsidRPr="00622EAF" w:rsidRDefault="000A0A66">
      <w:pPr>
        <w:ind w:left="720"/>
        <w:rPr>
          <w:lang w:val="en-US"/>
        </w:rPr>
      </w:pPr>
    </w:p>
    <w:p w14:paraId="60544D4C" w14:textId="77777777" w:rsidR="000A0A66" w:rsidRPr="00622EAF" w:rsidRDefault="003333CA">
      <w:pPr>
        <w:ind w:left="720"/>
        <w:rPr>
          <w:lang w:val="en-US"/>
        </w:rPr>
      </w:pPr>
      <w:r w:rsidRPr="00622EAF">
        <w:rPr>
          <w:lang w:val="en-US"/>
        </w:rPr>
        <w:t xml:space="preserve"> </w:t>
      </w:r>
    </w:p>
    <w:p w14:paraId="727D25CC" w14:textId="77777777" w:rsidR="0025134B" w:rsidRPr="00622EAF" w:rsidRDefault="0025134B" w:rsidP="0025134B">
      <w:pPr>
        <w:pStyle w:val="Heading2"/>
        <w:spacing w:after="240"/>
        <w:rPr>
          <w:lang w:val="en-US"/>
        </w:rPr>
      </w:pPr>
      <w:r w:rsidRPr="00622EAF">
        <w:rPr>
          <w:lang w:val="en-US"/>
        </w:rPr>
        <w:t>T</w:t>
      </w:r>
      <w:r>
        <w:rPr>
          <w:lang w:val="en-US"/>
        </w:rPr>
        <w:t>2</w:t>
      </w:r>
      <w:r w:rsidRPr="00622EAF">
        <w:rPr>
          <w:lang w:val="en-US"/>
        </w:rPr>
        <w:t xml:space="preserve">. Agglomerative Clustering </w:t>
      </w:r>
      <w:hyperlink w:anchor="_f3v4of5kc0kh">
        <w:r w:rsidRPr="00622EAF">
          <w:rPr>
            <w:b w:val="0"/>
            <w:color w:val="1155CC"/>
            <w:sz w:val="24"/>
            <w:szCs w:val="24"/>
            <w:u w:val="single"/>
            <w:lang w:val="en-US"/>
          </w:rPr>
          <w:t>[</w:t>
        </w:r>
        <w:proofErr w:type="spellStart"/>
        <w:r w:rsidRPr="00622EAF">
          <w:rPr>
            <w:b w:val="0"/>
            <w:color w:val="1155CC"/>
            <w:sz w:val="24"/>
            <w:szCs w:val="24"/>
            <w:u w:val="single"/>
            <w:lang w:val="en-US"/>
          </w:rPr>
          <w:t>ScreenRec</w:t>
        </w:r>
        <w:proofErr w:type="spellEnd"/>
        <w:r w:rsidRPr="00622EAF">
          <w:rPr>
            <w:b w:val="0"/>
            <w:color w:val="1155CC"/>
            <w:sz w:val="24"/>
            <w:szCs w:val="24"/>
            <w:u w:val="single"/>
            <w:lang w:val="en-US"/>
          </w:rPr>
          <w:t>]</w:t>
        </w:r>
      </w:hyperlink>
    </w:p>
    <w:p w14:paraId="461FFA8C" w14:textId="35B95CEB" w:rsidR="0025134B" w:rsidRPr="00622EAF" w:rsidRDefault="0025134B" w:rsidP="0025134B">
      <w:pPr>
        <w:spacing w:before="240" w:after="240"/>
        <w:rPr>
          <w:lang w:val="en-US"/>
        </w:rPr>
      </w:pPr>
      <w:r w:rsidRPr="00622EAF">
        <w:rPr>
          <w:lang w:val="en-US"/>
        </w:rPr>
        <w:t>Suppose you work for a wholesale distributing company and your manager asks you to segment the company's clients based on their annual spending on different product categories such as grocery, detergents, paper</w:t>
      </w:r>
      <w:r w:rsidR="004B17A3">
        <w:rPr>
          <w:lang w:val="en-US"/>
        </w:rPr>
        <w:t xml:space="preserve">, </w:t>
      </w:r>
      <w:r w:rsidRPr="00622EAF">
        <w:rPr>
          <w:lang w:val="en-US"/>
        </w:rPr>
        <w:t>etc</w:t>
      </w:r>
      <w:r w:rsidR="004B17A3">
        <w:rPr>
          <w:lang w:val="en-US"/>
        </w:rPr>
        <w:t>.</w:t>
      </w:r>
    </w:p>
    <w:p w14:paraId="53DB9504" w14:textId="0D780D2B" w:rsidR="0025134B" w:rsidRPr="00622EAF" w:rsidRDefault="0025134B" w:rsidP="0025134B">
      <w:pPr>
        <w:spacing w:before="240" w:after="240"/>
        <w:rPr>
          <w:lang w:val="en-US"/>
        </w:rPr>
      </w:pPr>
      <w:r w:rsidRPr="00622EAF">
        <w:rPr>
          <w:lang w:val="en-US"/>
        </w:rPr>
        <w:t xml:space="preserve">You are handed a dataset, see </w:t>
      </w:r>
      <w:r w:rsidRPr="00622EAF">
        <w:rPr>
          <w:i/>
          <w:lang w:val="en-US"/>
        </w:rPr>
        <w:t>t1_Wholesale customers data.csv</w:t>
      </w:r>
      <w:r w:rsidRPr="00622EAF">
        <w:rPr>
          <w:lang w:val="en-US"/>
        </w:rPr>
        <w:t>, that includes data of the companies' client's annual spending in monetary units(</w:t>
      </w:r>
      <w:proofErr w:type="spellStart"/>
      <w:r w:rsidRPr="00622EAF">
        <w:rPr>
          <w:lang w:val="en-US"/>
        </w:rPr>
        <w:t>m.u</w:t>
      </w:r>
      <w:proofErr w:type="spellEnd"/>
      <w:r w:rsidRPr="00622EAF">
        <w:rPr>
          <w:lang w:val="en-US"/>
        </w:rPr>
        <w:t xml:space="preserve">.). Read the </w:t>
      </w:r>
      <w:r w:rsidRPr="00622EAF">
        <w:rPr>
          <w:lang w:val="en-US"/>
        </w:rPr>
        <w:lastRenderedPageBreak/>
        <w:t>description of the dataset attributes (i.e.</w:t>
      </w:r>
      <w:r w:rsidR="00B87A1C">
        <w:rPr>
          <w:lang w:val="en-US"/>
        </w:rPr>
        <w:t>,</w:t>
      </w:r>
      <w:r w:rsidRPr="00622EAF">
        <w:rPr>
          <w:lang w:val="en-US"/>
        </w:rPr>
        <w:t xml:space="preserve"> features/columns) in </w:t>
      </w:r>
      <w:hyperlink w:anchor="_fpsj0s4p7d20">
        <w:r w:rsidRPr="00622EAF">
          <w:rPr>
            <w:color w:val="1155CC"/>
            <w:u w:val="single"/>
            <w:lang w:val="en-US"/>
          </w:rPr>
          <w:t>Appendix 1: Data - Agglomerative clustering task</w:t>
        </w:r>
      </w:hyperlink>
    </w:p>
    <w:p w14:paraId="29F09139" w14:textId="4ABC3636" w:rsidR="0025134B" w:rsidRDefault="0025134B" w:rsidP="0025134B">
      <w:pPr>
        <w:spacing w:before="240" w:after="240"/>
        <w:rPr>
          <w:b/>
          <w:lang w:val="en-US"/>
        </w:rPr>
      </w:pPr>
      <w:r w:rsidRPr="00622EAF">
        <w:rPr>
          <w:b/>
          <w:lang w:val="en-US"/>
        </w:rPr>
        <w:t>Your task is to make clusters from this data (using agglomerative clustering) that can segment similar clients together.</w:t>
      </w:r>
    </w:p>
    <w:p w14:paraId="7C6B1725" w14:textId="4D3EB349" w:rsidR="00EB1A57" w:rsidRPr="00FC0A66" w:rsidRDefault="00872645" w:rsidP="00872645">
      <w:pPr>
        <w:spacing w:before="240" w:after="240"/>
        <w:rPr>
          <w:bCs/>
          <w:lang w:val="en-US"/>
        </w:rPr>
      </w:pPr>
      <w:r w:rsidRPr="00FC0A66">
        <w:rPr>
          <w:bCs/>
          <w:lang w:val="en-US"/>
        </w:rPr>
        <w:t>1</w:t>
      </w:r>
      <w:r w:rsidR="00BE402A" w:rsidRPr="00FC0A66">
        <w:rPr>
          <w:bCs/>
          <w:lang w:val="en-US"/>
        </w:rPr>
        <w:t>.</w:t>
      </w:r>
      <w:r w:rsidRPr="00FC0A66">
        <w:rPr>
          <w:bCs/>
          <w:lang w:val="en-US"/>
        </w:rPr>
        <w:t xml:space="preserve"> Do exploratory analysis using box plot or scatter plot </w:t>
      </w:r>
      <w:r w:rsidR="00BE402A" w:rsidRPr="00FC0A66">
        <w:rPr>
          <w:bCs/>
          <w:lang w:val="en-US"/>
        </w:rPr>
        <w:t xml:space="preserve">on the columns with </w:t>
      </w:r>
      <w:proofErr w:type="spellStart"/>
      <w:r w:rsidR="00BE402A" w:rsidRPr="00FC0A66">
        <w:rPr>
          <w:bCs/>
          <w:lang w:val="en-US"/>
        </w:rPr>
        <w:t>m.u</w:t>
      </w:r>
      <w:proofErr w:type="spellEnd"/>
    </w:p>
    <w:p w14:paraId="2F969FDD" w14:textId="399AA4AD" w:rsidR="00BE402A" w:rsidRPr="00FC0A66" w:rsidRDefault="00BE402A" w:rsidP="00872645">
      <w:pPr>
        <w:spacing w:before="240" w:after="240"/>
        <w:rPr>
          <w:bCs/>
          <w:lang w:val="en-US"/>
        </w:rPr>
      </w:pPr>
      <w:r w:rsidRPr="00FC0A66">
        <w:rPr>
          <w:bCs/>
          <w:lang w:val="en-US"/>
        </w:rPr>
        <w:t xml:space="preserve">2. </w:t>
      </w:r>
      <w:r w:rsidR="000537F4" w:rsidRPr="00FC0A66">
        <w:rPr>
          <w:bCs/>
          <w:lang w:val="en-US"/>
        </w:rPr>
        <w:t>Based on the above analysis, c</w:t>
      </w:r>
      <w:r w:rsidR="002B5F4D" w:rsidRPr="00FC0A66">
        <w:rPr>
          <w:bCs/>
          <w:lang w:val="en-US"/>
        </w:rPr>
        <w:t xml:space="preserve">hoose two columns which you think are suitable for clustering. </w:t>
      </w:r>
    </w:p>
    <w:p w14:paraId="7CAC4F98" w14:textId="4964B296" w:rsidR="000537F4" w:rsidRPr="00FC0A66" w:rsidRDefault="000537F4" w:rsidP="00872645">
      <w:pPr>
        <w:spacing w:before="240" w:after="240"/>
        <w:rPr>
          <w:bCs/>
          <w:lang w:val="en-US"/>
        </w:rPr>
      </w:pPr>
      <w:r w:rsidRPr="00FC0A66">
        <w:rPr>
          <w:bCs/>
          <w:lang w:val="en-US"/>
        </w:rPr>
        <w:t xml:space="preserve">3. </w:t>
      </w:r>
      <w:r w:rsidR="007162E5" w:rsidRPr="00FC0A66">
        <w:rPr>
          <w:bCs/>
          <w:lang w:val="en-US"/>
        </w:rPr>
        <w:t>Use dendrogram to identify optimal number of clusters</w:t>
      </w:r>
    </w:p>
    <w:p w14:paraId="372401A1" w14:textId="43F5E0C1" w:rsidR="007162E5" w:rsidRPr="00FC0A66" w:rsidRDefault="007162E5" w:rsidP="00872645">
      <w:pPr>
        <w:spacing w:before="240" w:after="240"/>
        <w:rPr>
          <w:bCs/>
          <w:lang w:val="en-US"/>
        </w:rPr>
      </w:pPr>
      <w:r w:rsidRPr="00FC0A66">
        <w:rPr>
          <w:bCs/>
          <w:lang w:val="en-US"/>
        </w:rPr>
        <w:t xml:space="preserve">4. Perform Agglomerative clustering and </w:t>
      </w:r>
      <w:r w:rsidR="00FC0A66" w:rsidRPr="00FC0A66">
        <w:rPr>
          <w:bCs/>
          <w:lang w:val="en-US"/>
        </w:rPr>
        <w:t>explain the clusters and your assumptions</w:t>
      </w:r>
      <w:r w:rsidRPr="00FC0A66">
        <w:rPr>
          <w:bCs/>
          <w:lang w:val="en-US"/>
        </w:rPr>
        <w:t xml:space="preserve"> </w:t>
      </w:r>
    </w:p>
    <w:p w14:paraId="0CFFF839" w14:textId="77777777" w:rsidR="0025134B" w:rsidRPr="00622EAF" w:rsidRDefault="0025134B" w:rsidP="0025134B">
      <w:pPr>
        <w:spacing w:before="240" w:after="240"/>
        <w:rPr>
          <w:b/>
          <w:i/>
          <w:lang w:val="en-US"/>
        </w:rPr>
      </w:pPr>
      <w:r w:rsidRPr="00622EAF">
        <w:rPr>
          <w:b/>
          <w:i/>
          <w:lang w:val="en-US"/>
        </w:rPr>
        <w:t>Hints</w:t>
      </w:r>
    </w:p>
    <w:p w14:paraId="52E2653E" w14:textId="77777777" w:rsidR="0025134B" w:rsidRPr="00622EAF" w:rsidRDefault="0025134B" w:rsidP="0025134B">
      <w:pPr>
        <w:spacing w:before="240" w:after="240"/>
        <w:rPr>
          <w:lang w:val="en-US"/>
        </w:rPr>
      </w:pPr>
      <w:r w:rsidRPr="00622EAF">
        <w:rPr>
          <w:i/>
          <w:lang w:val="en-US"/>
        </w:rPr>
        <w:t>Hint 1. Clustering visualization:</w:t>
      </w:r>
      <w:r w:rsidRPr="00622EAF">
        <w:rPr>
          <w:lang w:val="en-US"/>
        </w:rPr>
        <w:t xml:space="preserve"> In real life scenarios, you will probably have more variables in your dataset. As the number of variables increases, visualization becomes more difficult. It is hard to visualize the clusters in high dimension.</w:t>
      </w:r>
    </w:p>
    <w:p w14:paraId="5252E0C0" w14:textId="77777777" w:rsidR="0025134B" w:rsidRPr="00622EAF" w:rsidRDefault="0025134B" w:rsidP="0025134B">
      <w:pPr>
        <w:spacing w:before="240" w:after="240"/>
        <w:rPr>
          <w:lang w:val="en-US"/>
        </w:rPr>
      </w:pPr>
      <w:r w:rsidRPr="00622EAF">
        <w:rPr>
          <w:lang w:val="en-US"/>
        </w:rPr>
        <w:t>You can pick the variables you think are important as per your dataset or task and then visualize those variables (</w:t>
      </w:r>
      <w:proofErr w:type="gramStart"/>
      <w:r w:rsidRPr="00622EAF">
        <w:rPr>
          <w:lang w:val="en-US"/>
        </w:rPr>
        <w:t>i.e.</w:t>
      </w:r>
      <w:proofErr w:type="gramEnd"/>
      <w:r w:rsidRPr="00622EAF">
        <w:rPr>
          <w:lang w:val="en-US"/>
        </w:rPr>
        <w:t xml:space="preserve"> you can visualize the segmentation of wholesale clients based on their annual spending on Milk and Grocery). But if you want more of an in-depth analysis of the clusters then follow step 2.</w:t>
      </w:r>
    </w:p>
    <w:p w14:paraId="50850ECC" w14:textId="77777777" w:rsidR="0025134B" w:rsidRPr="00622EAF" w:rsidRDefault="0025134B" w:rsidP="0025134B">
      <w:pPr>
        <w:spacing w:before="240" w:after="240"/>
        <w:rPr>
          <w:lang w:val="en-US"/>
        </w:rPr>
      </w:pPr>
      <w:r w:rsidRPr="00622EAF">
        <w:rPr>
          <w:i/>
          <w:lang w:val="en-US"/>
        </w:rPr>
        <w:t>Hint 2. Appending cluster labels to the original dataset:</w:t>
      </w:r>
      <w:r w:rsidRPr="00622EAF">
        <w:rPr>
          <w:lang w:val="en-US"/>
        </w:rPr>
        <w:t xml:space="preserve"> If you append the cluster labels to the original dataset, you can then derive insights by doing some exploratory analysis of the clustering by looking into patterns in the features relating to the different clusters.</w:t>
      </w:r>
      <w:r>
        <w:rPr>
          <w:lang w:val="en-US"/>
        </w:rPr>
        <w:t xml:space="preserve"> (* Check “</w:t>
      </w:r>
      <w:proofErr w:type="spellStart"/>
      <w:proofErr w:type="gramStart"/>
      <w:r>
        <w:rPr>
          <w:lang w:val="en-US"/>
        </w:rPr>
        <w:t>dataframe.insert</w:t>
      </w:r>
      <w:proofErr w:type="spellEnd"/>
      <w:proofErr w:type="gramEnd"/>
      <w:r>
        <w:rPr>
          <w:lang w:val="en-US"/>
        </w:rPr>
        <w:t>” or “</w:t>
      </w:r>
      <w:proofErr w:type="spellStart"/>
      <w:r>
        <w:rPr>
          <w:lang w:val="en-US"/>
        </w:rPr>
        <w:t>np.insert</w:t>
      </w:r>
      <w:proofErr w:type="spellEnd"/>
      <w:r>
        <w:rPr>
          <w:lang w:val="en-US"/>
        </w:rPr>
        <w:t>”)</w:t>
      </w:r>
    </w:p>
    <w:p w14:paraId="1B959B47" w14:textId="77777777" w:rsidR="0025134B" w:rsidRPr="00622EAF" w:rsidRDefault="0025134B" w:rsidP="0025134B">
      <w:pPr>
        <w:rPr>
          <w:lang w:val="en-US"/>
        </w:rPr>
      </w:pPr>
    </w:p>
    <w:p w14:paraId="60544D4D" w14:textId="77777777" w:rsidR="000A0A66" w:rsidRPr="00622EAF" w:rsidRDefault="000A0A66">
      <w:pPr>
        <w:rPr>
          <w:lang w:val="en-US"/>
        </w:rPr>
      </w:pPr>
    </w:p>
    <w:p w14:paraId="60544D4E" w14:textId="77777777" w:rsidR="000A0A66" w:rsidRPr="00622EAF" w:rsidRDefault="000A0A66">
      <w:pPr>
        <w:rPr>
          <w:lang w:val="en-US"/>
        </w:rPr>
      </w:pPr>
    </w:p>
    <w:p w14:paraId="60544D4F" w14:textId="77777777" w:rsidR="000A0A66" w:rsidRPr="00622EAF" w:rsidRDefault="003333CA">
      <w:pPr>
        <w:rPr>
          <w:lang w:val="en-US"/>
        </w:rPr>
      </w:pPr>
      <w:r w:rsidRPr="00622EAF">
        <w:rPr>
          <w:lang w:val="en-US"/>
        </w:rPr>
        <w:t>Good luck!</w:t>
      </w:r>
    </w:p>
    <w:p w14:paraId="60544D50" w14:textId="77777777" w:rsidR="000A0A66" w:rsidRPr="00622EAF" w:rsidRDefault="000A0A66">
      <w:pPr>
        <w:rPr>
          <w:lang w:val="en-US"/>
        </w:rPr>
      </w:pPr>
    </w:p>
    <w:p w14:paraId="60544D51" w14:textId="77777777" w:rsidR="000A0A66" w:rsidRPr="00622EAF" w:rsidRDefault="000A0A66">
      <w:pPr>
        <w:rPr>
          <w:lang w:val="en-US"/>
        </w:rPr>
      </w:pPr>
    </w:p>
    <w:p w14:paraId="60544D52" w14:textId="77777777" w:rsidR="000A0A66" w:rsidRPr="00622EAF" w:rsidRDefault="000A0A66">
      <w:pPr>
        <w:rPr>
          <w:lang w:val="en-US"/>
        </w:rPr>
      </w:pPr>
    </w:p>
    <w:p w14:paraId="60544D53" w14:textId="77777777" w:rsidR="000A0A66" w:rsidRPr="00622EAF" w:rsidRDefault="000A0A66">
      <w:pPr>
        <w:rPr>
          <w:lang w:val="en-US"/>
        </w:rPr>
      </w:pPr>
    </w:p>
    <w:p w14:paraId="60544D54" w14:textId="77777777" w:rsidR="000A0A66" w:rsidRPr="00622EAF" w:rsidRDefault="000A0A66">
      <w:pPr>
        <w:rPr>
          <w:lang w:val="en-US"/>
        </w:rPr>
      </w:pPr>
    </w:p>
    <w:p w14:paraId="60544D55" w14:textId="77777777" w:rsidR="000A0A66" w:rsidRPr="00622EAF" w:rsidRDefault="003333CA">
      <w:pPr>
        <w:rPr>
          <w:lang w:val="en-US"/>
        </w:rPr>
      </w:pPr>
      <w:r w:rsidRPr="00622EAF">
        <w:rPr>
          <w:lang w:val="en-US"/>
        </w:rPr>
        <w:br w:type="page"/>
      </w:r>
    </w:p>
    <w:p w14:paraId="60544D56" w14:textId="77777777" w:rsidR="000A0A66" w:rsidRPr="00622EAF" w:rsidRDefault="000A0A66">
      <w:pPr>
        <w:rPr>
          <w:lang w:val="en-US"/>
        </w:rPr>
      </w:pPr>
    </w:p>
    <w:p w14:paraId="60544D57" w14:textId="77777777" w:rsidR="000A0A66" w:rsidRPr="00622EAF" w:rsidRDefault="000A0A66">
      <w:pPr>
        <w:rPr>
          <w:lang w:val="en-US"/>
        </w:rPr>
      </w:pPr>
    </w:p>
    <w:p w14:paraId="60544D58" w14:textId="77777777" w:rsidR="000A0A66" w:rsidRPr="00622EAF" w:rsidRDefault="000A0A66">
      <w:pPr>
        <w:rPr>
          <w:lang w:val="en-US"/>
        </w:rPr>
      </w:pPr>
    </w:p>
    <w:p w14:paraId="60544D59" w14:textId="77777777" w:rsidR="000A0A66" w:rsidRPr="00622EAF" w:rsidRDefault="003333CA">
      <w:pPr>
        <w:pStyle w:val="Heading1"/>
        <w:rPr>
          <w:lang w:val="en-US"/>
        </w:rPr>
      </w:pPr>
      <w:bookmarkStart w:id="9" w:name="_fpsj0s4p7d20" w:colFirst="0" w:colLast="0"/>
      <w:bookmarkEnd w:id="9"/>
      <w:r w:rsidRPr="00622EAF">
        <w:rPr>
          <w:lang w:val="en-US"/>
        </w:rPr>
        <w:t>Appendix 1: Data - Agglomerative clustering task</w:t>
      </w:r>
    </w:p>
    <w:p w14:paraId="60544D5A" w14:textId="77777777" w:rsidR="000A0A66" w:rsidRPr="00622EAF" w:rsidRDefault="000A0A66">
      <w:pPr>
        <w:rPr>
          <w:lang w:val="en-US"/>
        </w:rPr>
      </w:pPr>
    </w:p>
    <w:p w14:paraId="60544D5B" w14:textId="77777777" w:rsidR="000A0A66" w:rsidRPr="00622EAF" w:rsidRDefault="003333CA">
      <w:pPr>
        <w:spacing w:before="240" w:after="240"/>
        <w:rPr>
          <w:lang w:val="en-US"/>
        </w:rPr>
      </w:pPr>
      <w:r w:rsidRPr="00622EAF">
        <w:rPr>
          <w:lang w:val="en-US"/>
        </w:rPr>
        <w:t>The dataset attributes (</w:t>
      </w:r>
      <w:proofErr w:type="gramStart"/>
      <w:r w:rsidRPr="00622EAF">
        <w:rPr>
          <w:lang w:val="en-US"/>
        </w:rPr>
        <w:t>i.e.</w:t>
      </w:r>
      <w:proofErr w:type="gramEnd"/>
      <w:r w:rsidRPr="00622EAF">
        <w:rPr>
          <w:lang w:val="en-US"/>
        </w:rPr>
        <w:t xml:space="preserve"> features/columns) are described as follows:</w:t>
      </w:r>
    </w:p>
    <w:p w14:paraId="60544D5C" w14:textId="6E2E35D5" w:rsidR="000A0A66" w:rsidRPr="00622EAF" w:rsidRDefault="003333CA">
      <w:pPr>
        <w:spacing w:before="240" w:after="240"/>
        <w:ind w:left="360"/>
        <w:rPr>
          <w:lang w:val="en-US"/>
        </w:rPr>
      </w:pPr>
      <w:r w:rsidRPr="00622EAF">
        <w:rPr>
          <w:rFonts w:ascii="Times New Roman" w:eastAsia="Times New Roman" w:hAnsi="Times New Roman" w:cs="Times New Roman"/>
          <w:sz w:val="14"/>
          <w:szCs w:val="14"/>
          <w:lang w:val="en-US"/>
        </w:rPr>
        <w:t xml:space="preserve"> </w:t>
      </w:r>
      <w:r w:rsidRPr="00622EAF">
        <w:rPr>
          <w:lang w:val="en-US"/>
        </w:rPr>
        <w:t>FRESH: annual spending (</w:t>
      </w:r>
      <w:proofErr w:type="spellStart"/>
      <w:r w:rsidRPr="00622EAF">
        <w:rPr>
          <w:lang w:val="en-US"/>
        </w:rPr>
        <w:t>m.u</w:t>
      </w:r>
      <w:proofErr w:type="spellEnd"/>
      <w:r w:rsidRPr="00622EAF">
        <w:rPr>
          <w:lang w:val="en-US"/>
        </w:rPr>
        <w:t>.) on fresh products</w:t>
      </w:r>
    </w:p>
    <w:p w14:paraId="60544D5D" w14:textId="0661E66C" w:rsidR="000A0A66" w:rsidRPr="00622EAF" w:rsidRDefault="003333CA">
      <w:pPr>
        <w:spacing w:before="240" w:after="240"/>
        <w:ind w:left="360"/>
        <w:rPr>
          <w:lang w:val="en-US"/>
        </w:rPr>
      </w:pPr>
      <w:r w:rsidRPr="00622EAF">
        <w:rPr>
          <w:lang w:val="en-US"/>
        </w:rPr>
        <w:t>MILK: annual spending (</w:t>
      </w:r>
      <w:proofErr w:type="spellStart"/>
      <w:r w:rsidRPr="00622EAF">
        <w:rPr>
          <w:lang w:val="en-US"/>
        </w:rPr>
        <w:t>m.u</w:t>
      </w:r>
      <w:proofErr w:type="spellEnd"/>
      <w:r w:rsidRPr="00622EAF">
        <w:rPr>
          <w:lang w:val="en-US"/>
        </w:rPr>
        <w:t>.) on milk products</w:t>
      </w:r>
    </w:p>
    <w:p w14:paraId="60544D5E" w14:textId="49633912" w:rsidR="000A0A66" w:rsidRPr="00622EAF" w:rsidRDefault="003333CA">
      <w:pPr>
        <w:spacing w:before="240" w:after="240"/>
        <w:ind w:left="360"/>
        <w:rPr>
          <w:lang w:val="en-US"/>
        </w:rPr>
      </w:pPr>
      <w:r w:rsidRPr="00622EAF">
        <w:rPr>
          <w:lang w:val="en-US"/>
        </w:rPr>
        <w:t>GROCERY: annual spending (</w:t>
      </w:r>
      <w:proofErr w:type="spellStart"/>
      <w:r w:rsidRPr="00622EAF">
        <w:rPr>
          <w:lang w:val="en-US"/>
        </w:rPr>
        <w:t>m.u</w:t>
      </w:r>
      <w:proofErr w:type="spellEnd"/>
      <w:r w:rsidRPr="00622EAF">
        <w:rPr>
          <w:lang w:val="en-US"/>
        </w:rPr>
        <w:t>.) on grocery products</w:t>
      </w:r>
    </w:p>
    <w:p w14:paraId="60544D5F" w14:textId="461052A4" w:rsidR="000A0A66" w:rsidRPr="00622EAF" w:rsidRDefault="003333CA">
      <w:pPr>
        <w:spacing w:before="240" w:after="240"/>
        <w:ind w:left="360"/>
        <w:rPr>
          <w:lang w:val="en-US"/>
        </w:rPr>
      </w:pPr>
      <w:r w:rsidRPr="00622EAF">
        <w:rPr>
          <w:lang w:val="en-US"/>
        </w:rPr>
        <w:t>FROZEN: annual spending (</w:t>
      </w:r>
      <w:proofErr w:type="spellStart"/>
      <w:r w:rsidRPr="00622EAF">
        <w:rPr>
          <w:lang w:val="en-US"/>
        </w:rPr>
        <w:t>m.u</w:t>
      </w:r>
      <w:proofErr w:type="spellEnd"/>
      <w:r w:rsidRPr="00622EAF">
        <w:rPr>
          <w:lang w:val="en-US"/>
        </w:rPr>
        <w:t>.) on frozen products</w:t>
      </w:r>
    </w:p>
    <w:p w14:paraId="60544D60" w14:textId="56A73823" w:rsidR="000A0A66" w:rsidRPr="00622EAF" w:rsidRDefault="003333CA">
      <w:pPr>
        <w:spacing w:before="240" w:after="240"/>
        <w:ind w:left="360"/>
        <w:rPr>
          <w:lang w:val="en-US"/>
        </w:rPr>
      </w:pPr>
      <w:r w:rsidRPr="00622EAF">
        <w:rPr>
          <w:lang w:val="en-US"/>
        </w:rPr>
        <w:t>DETERGENTS_PAPER: annual spending (</w:t>
      </w:r>
      <w:proofErr w:type="spellStart"/>
      <w:r w:rsidRPr="00622EAF">
        <w:rPr>
          <w:lang w:val="en-US"/>
        </w:rPr>
        <w:t>m.u</w:t>
      </w:r>
      <w:proofErr w:type="spellEnd"/>
      <w:r w:rsidRPr="00622EAF">
        <w:rPr>
          <w:lang w:val="en-US"/>
        </w:rPr>
        <w:t>.) on detergents and paper products</w:t>
      </w:r>
    </w:p>
    <w:p w14:paraId="60544D61" w14:textId="2B7ECAA0" w:rsidR="000A0A66" w:rsidRPr="00622EAF" w:rsidRDefault="003333CA">
      <w:pPr>
        <w:spacing w:before="240" w:after="240"/>
        <w:ind w:left="360"/>
        <w:rPr>
          <w:lang w:val="en-US"/>
        </w:rPr>
      </w:pPr>
      <w:r w:rsidRPr="00622EAF">
        <w:rPr>
          <w:lang w:val="en-US"/>
        </w:rPr>
        <w:t>DELICATESSEN: annual spending (</w:t>
      </w:r>
      <w:proofErr w:type="spellStart"/>
      <w:r w:rsidRPr="00622EAF">
        <w:rPr>
          <w:lang w:val="en-US"/>
        </w:rPr>
        <w:t>m.u</w:t>
      </w:r>
      <w:proofErr w:type="spellEnd"/>
      <w:r w:rsidRPr="00622EAF">
        <w:rPr>
          <w:lang w:val="en-US"/>
        </w:rPr>
        <w:t>.) on and delicatessen products</w:t>
      </w:r>
    </w:p>
    <w:p w14:paraId="60544D62" w14:textId="34135A7A" w:rsidR="000A0A66" w:rsidRPr="00622EAF" w:rsidRDefault="003333CA">
      <w:pPr>
        <w:spacing w:before="240" w:after="240"/>
        <w:ind w:left="360"/>
        <w:rPr>
          <w:lang w:val="en-US"/>
        </w:rPr>
      </w:pPr>
      <w:r w:rsidRPr="00622EAF">
        <w:rPr>
          <w:lang w:val="en-US"/>
        </w:rPr>
        <w:t xml:space="preserve">CHANNEL: customers Channel - </w:t>
      </w:r>
      <w:proofErr w:type="spellStart"/>
      <w:r w:rsidRPr="00622EAF">
        <w:rPr>
          <w:lang w:val="en-US"/>
        </w:rPr>
        <w:t>Horeca</w:t>
      </w:r>
      <w:proofErr w:type="spellEnd"/>
      <w:r w:rsidRPr="00622EAF">
        <w:rPr>
          <w:lang w:val="en-US"/>
        </w:rPr>
        <w:t xml:space="preserve"> (an acronym for </w:t>
      </w:r>
      <w:proofErr w:type="spellStart"/>
      <w:r w:rsidRPr="00622EAF">
        <w:rPr>
          <w:lang w:val="en-US"/>
        </w:rPr>
        <w:t>HOtel</w:t>
      </w:r>
      <w:proofErr w:type="spellEnd"/>
      <w:r w:rsidRPr="00622EAF">
        <w:rPr>
          <w:lang w:val="en-US"/>
        </w:rPr>
        <w:t>/</w:t>
      </w:r>
      <w:proofErr w:type="spellStart"/>
      <w:r w:rsidRPr="00622EAF">
        <w:rPr>
          <w:lang w:val="en-US"/>
        </w:rPr>
        <w:t>REstaurant</w:t>
      </w:r>
      <w:proofErr w:type="spellEnd"/>
      <w:r w:rsidRPr="00622EAF">
        <w:rPr>
          <w:lang w:val="en-US"/>
        </w:rPr>
        <w:t>/</w:t>
      </w:r>
      <w:proofErr w:type="spellStart"/>
      <w:r w:rsidRPr="00622EAF">
        <w:rPr>
          <w:lang w:val="en-US"/>
        </w:rPr>
        <w:t>CAfe</w:t>
      </w:r>
      <w:proofErr w:type="spellEnd"/>
      <w:r w:rsidRPr="00622EAF">
        <w:rPr>
          <w:lang w:val="en-US"/>
        </w:rPr>
        <w:t>) or Retail channel</w:t>
      </w:r>
    </w:p>
    <w:p w14:paraId="60544D63" w14:textId="18C015B6" w:rsidR="000A0A66" w:rsidRPr="00622EAF" w:rsidRDefault="003333CA">
      <w:pPr>
        <w:spacing w:before="240" w:after="240"/>
        <w:ind w:left="360"/>
        <w:rPr>
          <w:lang w:val="en-US"/>
        </w:rPr>
      </w:pPr>
      <w:r w:rsidRPr="00622EAF">
        <w:rPr>
          <w:lang w:val="en-US"/>
        </w:rPr>
        <w:t xml:space="preserve">REGION: customers Region </w:t>
      </w:r>
      <w:proofErr w:type="spellStart"/>
      <w:r w:rsidRPr="00622EAF">
        <w:rPr>
          <w:lang w:val="en-US"/>
        </w:rPr>
        <w:t>Lisnon</w:t>
      </w:r>
      <w:proofErr w:type="spellEnd"/>
      <w:r w:rsidRPr="00622EAF">
        <w:rPr>
          <w:lang w:val="en-US"/>
        </w:rPr>
        <w:t>, Oporto or Other</w:t>
      </w:r>
    </w:p>
    <w:p w14:paraId="60544D64" w14:textId="77777777" w:rsidR="000A0A66" w:rsidRPr="00622EAF" w:rsidRDefault="003333CA">
      <w:pPr>
        <w:spacing w:before="240" w:after="240"/>
        <w:rPr>
          <w:lang w:val="en-US"/>
        </w:rPr>
      </w:pPr>
      <w:r w:rsidRPr="00622EAF">
        <w:rPr>
          <w:lang w:val="en-US"/>
        </w:rPr>
        <w:t>The values of product categories 1-6 represent the number of units purchased by each client for each product.</w:t>
      </w:r>
    </w:p>
    <w:p w14:paraId="60544D65" w14:textId="77777777" w:rsidR="000A0A66" w:rsidRPr="00622EAF" w:rsidRDefault="000A0A66">
      <w:pPr>
        <w:pStyle w:val="Heading1"/>
        <w:rPr>
          <w:rFonts w:ascii="Consolas" w:eastAsia="Consolas" w:hAnsi="Consolas" w:cs="Consolas"/>
          <w:lang w:val="en-US"/>
        </w:rPr>
      </w:pPr>
      <w:bookmarkStart w:id="10" w:name="_9hanv5qd3x5a" w:colFirst="0" w:colLast="0"/>
      <w:bookmarkEnd w:id="10"/>
    </w:p>
    <w:sectPr w:rsidR="000A0A66" w:rsidRPr="00622EAF">
      <w:headerReference w:type="default" r:id="rId11"/>
      <w:footerReference w:type="default" r:id="rId12"/>
      <w:pgSz w:w="11906" w:h="16838"/>
      <w:pgMar w:top="1417" w:right="1417" w:bottom="1417" w:left="1417" w:header="27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DAAC7" w14:textId="77777777" w:rsidR="00DF466B" w:rsidRDefault="00DF466B">
      <w:r>
        <w:separator/>
      </w:r>
    </w:p>
  </w:endnote>
  <w:endnote w:type="continuationSeparator" w:id="0">
    <w:p w14:paraId="30FA1D11" w14:textId="77777777" w:rsidR="00DF466B" w:rsidRDefault="00DF4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44D73" w14:textId="7B08541B" w:rsidR="000A0A66" w:rsidRDefault="003333CA">
    <w:pPr>
      <w:pBdr>
        <w:top w:val="nil"/>
        <w:left w:val="nil"/>
        <w:bottom w:val="nil"/>
        <w:right w:val="nil"/>
        <w:between w:val="nil"/>
      </w:pBdr>
      <w:tabs>
        <w:tab w:val="center" w:pos="4536"/>
        <w:tab w:val="right" w:pos="9072"/>
      </w:tabs>
      <w:jc w:val="center"/>
      <w:rPr>
        <w:color w:val="000000"/>
        <w:sz w:val="16"/>
        <w:szCs w:val="16"/>
      </w:rPr>
    </w:pPr>
    <w:r>
      <w:rPr>
        <w:sz w:val="16"/>
        <w:szCs w:val="16"/>
      </w:rPr>
      <w:t>©</w:t>
    </w:r>
    <w:r>
      <w:rPr>
        <w:color w:val="000000"/>
        <w:sz w:val="16"/>
        <w:szCs w:val="16"/>
      </w:rPr>
      <w:t xml:space="preserve"> </w:t>
    </w:r>
    <w:r>
      <w:rPr>
        <w:sz w:val="16"/>
        <w:szCs w:val="16"/>
      </w:rPr>
      <w:t>Vijay Paidi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797D1" w14:textId="77777777" w:rsidR="00DF466B" w:rsidRDefault="00DF466B">
      <w:r>
        <w:separator/>
      </w:r>
    </w:p>
  </w:footnote>
  <w:footnote w:type="continuationSeparator" w:id="0">
    <w:p w14:paraId="60AFEAC5" w14:textId="77777777" w:rsidR="00DF466B" w:rsidRDefault="00DF466B">
      <w:r>
        <w:continuationSeparator/>
      </w:r>
    </w:p>
  </w:footnote>
  <w:footnote w:id="1">
    <w:p w14:paraId="60544D76" w14:textId="77777777" w:rsidR="000A0A66" w:rsidRPr="00622EAF" w:rsidRDefault="003333CA">
      <w:pPr>
        <w:rPr>
          <w:sz w:val="20"/>
          <w:szCs w:val="20"/>
          <w:lang w:val="en-US"/>
        </w:rPr>
      </w:pPr>
      <w:r>
        <w:rPr>
          <w:vertAlign w:val="superscript"/>
        </w:rPr>
        <w:footnoteRef/>
      </w:r>
      <w:r w:rsidRPr="00622EAF">
        <w:rPr>
          <w:sz w:val="20"/>
          <w:szCs w:val="20"/>
          <w:lang w:val="en-US"/>
        </w:rPr>
        <w:t xml:space="preserve"> See e.g. </w:t>
      </w:r>
      <w:hyperlink r:id="rId1">
        <w:r w:rsidRPr="00622EAF">
          <w:rPr>
            <w:color w:val="1155CC"/>
            <w:sz w:val="20"/>
            <w:szCs w:val="20"/>
            <w:u w:val="single"/>
            <w:lang w:val="en-US"/>
          </w:rPr>
          <w:t>https://pandas.pydata.org/docs/user_guide/</w:t>
        </w:r>
      </w:hyperlink>
      <w:r w:rsidRPr="00622EAF">
        <w:rPr>
          <w:sz w:val="20"/>
          <w:szCs w:val="20"/>
          <w:lang w:val="en-US"/>
        </w:rPr>
        <w:t xml:space="preserve"> , </w:t>
      </w:r>
      <w:hyperlink r:id="rId2">
        <w:r w:rsidRPr="00622EAF">
          <w:rPr>
            <w:color w:val="1155CC"/>
            <w:sz w:val="20"/>
            <w:szCs w:val="20"/>
            <w:u w:val="single"/>
            <w:lang w:val="en-US"/>
          </w:rPr>
          <w:t>https://programming-review.com/python/pandas-load-data</w:t>
        </w:r>
      </w:hyperlink>
      <w:r w:rsidRPr="00622EAF">
        <w:rPr>
          <w:sz w:val="20"/>
          <w:szCs w:val="20"/>
          <w:lang w:val="en-US"/>
        </w:rPr>
        <w:t xml:space="preserve"> </w:t>
      </w:r>
    </w:p>
  </w:footnote>
  <w:footnote w:id="2">
    <w:p w14:paraId="60544D77" w14:textId="77777777" w:rsidR="000A0A66" w:rsidRPr="00622EAF" w:rsidRDefault="003333CA">
      <w:pPr>
        <w:rPr>
          <w:sz w:val="20"/>
          <w:szCs w:val="20"/>
          <w:lang w:val="en-US"/>
        </w:rPr>
      </w:pPr>
      <w:r>
        <w:rPr>
          <w:vertAlign w:val="superscript"/>
        </w:rPr>
        <w:footnoteRef/>
      </w:r>
      <w:r w:rsidRPr="00622EAF">
        <w:rPr>
          <w:sz w:val="20"/>
          <w:szCs w:val="20"/>
          <w:lang w:val="en-US"/>
        </w:rPr>
        <w:t xml:space="preserve"> See </w:t>
      </w:r>
      <w:proofErr w:type="gramStart"/>
      <w:r w:rsidRPr="00622EAF">
        <w:rPr>
          <w:sz w:val="20"/>
          <w:szCs w:val="20"/>
          <w:lang w:val="en-US"/>
        </w:rPr>
        <w:t>e.g.</w:t>
      </w:r>
      <w:proofErr w:type="gramEnd"/>
      <w:r w:rsidRPr="00622EAF">
        <w:rPr>
          <w:sz w:val="20"/>
          <w:szCs w:val="20"/>
          <w:lang w:val="en-US"/>
        </w:rPr>
        <w:t xml:space="preserve"> </w:t>
      </w:r>
      <w:hyperlink r:id="rId3">
        <w:r w:rsidRPr="00622EAF">
          <w:rPr>
            <w:color w:val="1155CC"/>
            <w:sz w:val="20"/>
            <w:szCs w:val="20"/>
            <w:u w:val="single"/>
            <w:lang w:val="en-US"/>
          </w:rPr>
          <w:t>https://www.tutorialspoint.com/python_pandas/python_pandas_descriptive_statistics.htm</w:t>
        </w:r>
      </w:hyperlink>
      <w:r w:rsidRPr="00622EAF">
        <w:rPr>
          <w:sz w:val="20"/>
          <w:szCs w:val="20"/>
          <w:lang w:val="en-US"/>
        </w:rPr>
        <w:t xml:space="preserve"> </w:t>
      </w:r>
    </w:p>
  </w:footnote>
  <w:footnote w:id="3">
    <w:p w14:paraId="60544D78" w14:textId="77777777" w:rsidR="000A0A66" w:rsidRPr="00622EAF" w:rsidRDefault="003333CA">
      <w:pPr>
        <w:rPr>
          <w:sz w:val="20"/>
          <w:szCs w:val="20"/>
          <w:lang w:val="en-US"/>
        </w:rPr>
      </w:pPr>
      <w:r>
        <w:rPr>
          <w:vertAlign w:val="superscript"/>
        </w:rPr>
        <w:footnoteRef/>
      </w:r>
      <w:r w:rsidRPr="00622EAF">
        <w:rPr>
          <w:sz w:val="20"/>
          <w:szCs w:val="20"/>
          <w:lang w:val="en-US"/>
        </w:rPr>
        <w:t xml:space="preserve"> See </w:t>
      </w:r>
      <w:proofErr w:type="gramStart"/>
      <w:r w:rsidRPr="00622EAF">
        <w:rPr>
          <w:sz w:val="20"/>
          <w:szCs w:val="20"/>
          <w:lang w:val="en-US"/>
        </w:rPr>
        <w:t>e.g.</w:t>
      </w:r>
      <w:proofErr w:type="gramEnd"/>
      <w:r w:rsidRPr="00622EAF">
        <w:rPr>
          <w:sz w:val="20"/>
          <w:szCs w:val="20"/>
          <w:lang w:val="en-US"/>
        </w:rPr>
        <w:t xml:space="preserve"> </w:t>
      </w:r>
      <w:hyperlink r:id="rId4">
        <w:r w:rsidRPr="00622EAF">
          <w:rPr>
            <w:color w:val="1155CC"/>
            <w:sz w:val="20"/>
            <w:szCs w:val="20"/>
            <w:u w:val="single"/>
            <w:lang w:val="en-US"/>
          </w:rPr>
          <w:t>https://www.geeksforgeeks.org/box-plot-in-python-using-matplotlib/</w:t>
        </w:r>
      </w:hyperlink>
      <w:r w:rsidRPr="00622EAF">
        <w:rPr>
          <w:sz w:val="20"/>
          <w:szCs w:val="20"/>
          <w:lang w:val="en-US"/>
        </w:rPr>
        <w:t xml:space="preserve"> </w:t>
      </w:r>
    </w:p>
  </w:footnote>
  <w:footnote w:id="4">
    <w:p w14:paraId="60544D79" w14:textId="77777777" w:rsidR="000A0A66" w:rsidRPr="00622EAF" w:rsidRDefault="003333CA">
      <w:pPr>
        <w:rPr>
          <w:sz w:val="20"/>
          <w:szCs w:val="20"/>
          <w:lang w:val="en-US"/>
        </w:rPr>
      </w:pPr>
      <w:r>
        <w:rPr>
          <w:vertAlign w:val="superscript"/>
        </w:rPr>
        <w:footnoteRef/>
      </w:r>
      <w:r w:rsidRPr="00622EAF">
        <w:rPr>
          <w:sz w:val="20"/>
          <w:szCs w:val="20"/>
          <w:lang w:val="en-US"/>
        </w:rPr>
        <w:t xml:space="preserve"> See </w:t>
      </w:r>
      <w:proofErr w:type="gramStart"/>
      <w:r w:rsidRPr="00622EAF">
        <w:rPr>
          <w:sz w:val="20"/>
          <w:szCs w:val="20"/>
          <w:lang w:val="en-US"/>
        </w:rPr>
        <w:t>e.g.</w:t>
      </w:r>
      <w:proofErr w:type="gramEnd"/>
      <w:r w:rsidRPr="00622EAF">
        <w:rPr>
          <w:sz w:val="20"/>
          <w:szCs w:val="20"/>
          <w:lang w:val="en-US"/>
        </w:rPr>
        <w:t xml:space="preserve"> </w:t>
      </w:r>
      <w:hyperlink r:id="rId5">
        <w:r w:rsidRPr="00622EAF">
          <w:rPr>
            <w:color w:val="1155CC"/>
            <w:sz w:val="20"/>
            <w:szCs w:val="20"/>
            <w:u w:val="single"/>
            <w:lang w:val="en-US"/>
          </w:rPr>
          <w:t>https://realpython.com/k-means-clustering-python/</w:t>
        </w:r>
      </w:hyperlink>
      <w:r w:rsidRPr="00622EAF">
        <w:rPr>
          <w:sz w:val="20"/>
          <w:szCs w:val="20"/>
          <w:lang w:val="en-US"/>
        </w:rPr>
        <w:t xml:space="preserve"> </w:t>
      </w:r>
    </w:p>
  </w:footnote>
  <w:footnote w:id="5">
    <w:p w14:paraId="60544D7A" w14:textId="77777777" w:rsidR="000A0A66" w:rsidRPr="00622EAF" w:rsidRDefault="003333CA">
      <w:pPr>
        <w:rPr>
          <w:sz w:val="20"/>
          <w:szCs w:val="20"/>
          <w:lang w:val="en-US"/>
        </w:rPr>
      </w:pPr>
      <w:r>
        <w:rPr>
          <w:vertAlign w:val="superscript"/>
        </w:rPr>
        <w:footnoteRef/>
      </w:r>
      <w:r w:rsidRPr="00622EAF">
        <w:rPr>
          <w:sz w:val="20"/>
          <w:szCs w:val="20"/>
          <w:lang w:val="en-US"/>
        </w:rPr>
        <w:t xml:space="preserve"> See </w:t>
      </w:r>
      <w:proofErr w:type="gramStart"/>
      <w:r w:rsidRPr="00622EAF">
        <w:rPr>
          <w:sz w:val="20"/>
          <w:szCs w:val="20"/>
          <w:lang w:val="en-US"/>
        </w:rPr>
        <w:t>e.g.</w:t>
      </w:r>
      <w:proofErr w:type="gramEnd"/>
      <w:r w:rsidRPr="00622EAF">
        <w:rPr>
          <w:sz w:val="20"/>
          <w:szCs w:val="20"/>
          <w:lang w:val="en-US"/>
        </w:rPr>
        <w:t xml:space="preserve"> </w:t>
      </w:r>
      <w:hyperlink r:id="rId6">
        <w:r w:rsidRPr="00622EAF">
          <w:rPr>
            <w:color w:val="1155CC"/>
            <w:sz w:val="20"/>
            <w:szCs w:val="20"/>
            <w:u w:val="single"/>
            <w:lang w:val="en-US"/>
          </w:rPr>
          <w:t>https://realpython.com/k-means-clustering-python/</w:t>
        </w:r>
      </w:hyperlink>
      <w:r w:rsidRPr="00622EAF">
        <w:rPr>
          <w:sz w:val="20"/>
          <w:szCs w:val="20"/>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44D6C" w14:textId="77777777" w:rsidR="000A0A66" w:rsidRDefault="000A0A66">
    <w:pPr>
      <w:spacing w:line="276" w:lineRule="auto"/>
      <w:rPr>
        <w:sz w:val="22"/>
        <w:szCs w:val="22"/>
      </w:rPr>
    </w:pPr>
  </w:p>
  <w:tbl>
    <w:tblPr>
      <w:tblStyle w:val="a"/>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4"/>
      <w:gridCol w:w="3024"/>
    </w:tblGrid>
    <w:tr w:rsidR="000A0A66" w14:paraId="60544D70" w14:textId="77777777">
      <w:tc>
        <w:tcPr>
          <w:tcW w:w="302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544D6D" w14:textId="77777777" w:rsidR="000A0A66" w:rsidRDefault="003333CA">
          <w:pPr>
            <w:widowControl w:val="0"/>
            <w:rPr>
              <w:sz w:val="22"/>
              <w:szCs w:val="22"/>
            </w:rPr>
          </w:pPr>
          <w:r>
            <w:rPr>
              <w:noProof/>
              <w:sz w:val="22"/>
              <w:szCs w:val="22"/>
            </w:rPr>
            <w:drawing>
              <wp:inline distT="114300" distB="114300" distL="114300" distR="114300" wp14:anchorId="60544D74" wp14:editId="60544D75">
                <wp:extent cx="499004" cy="585788"/>
                <wp:effectExtent l="0" t="0" r="0" b="0"/>
                <wp:docPr id="2" name="image3.jpg" descr="du-vertikal-word - eng.jpg"/>
                <wp:cNvGraphicFramePr/>
                <a:graphic xmlns:a="http://schemas.openxmlformats.org/drawingml/2006/main">
                  <a:graphicData uri="http://schemas.openxmlformats.org/drawingml/2006/picture">
                    <pic:pic xmlns:pic="http://schemas.openxmlformats.org/drawingml/2006/picture">
                      <pic:nvPicPr>
                        <pic:cNvPr id="0" name="image3.jpg" descr="du-vertikal-word - eng.jpg"/>
                        <pic:cNvPicPr preferRelativeResize="0"/>
                      </pic:nvPicPr>
                      <pic:blipFill>
                        <a:blip r:embed="rId1"/>
                        <a:srcRect/>
                        <a:stretch>
                          <a:fillRect/>
                        </a:stretch>
                      </pic:blipFill>
                      <pic:spPr>
                        <a:xfrm>
                          <a:off x="0" y="0"/>
                          <a:ext cx="499004" cy="585788"/>
                        </a:xfrm>
                        <a:prstGeom prst="rect">
                          <a:avLst/>
                        </a:prstGeom>
                        <a:ln/>
                      </pic:spPr>
                    </pic:pic>
                  </a:graphicData>
                </a:graphic>
              </wp:inline>
            </w:drawing>
          </w:r>
        </w:p>
      </w:tc>
      <w:tc>
        <w:tcPr>
          <w:tcW w:w="302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544D6E" w14:textId="77777777" w:rsidR="000A0A66" w:rsidRDefault="000A0A66">
          <w:pPr>
            <w:widowControl w:val="0"/>
            <w:rPr>
              <w:sz w:val="22"/>
              <w:szCs w:val="22"/>
            </w:rPr>
          </w:pPr>
        </w:p>
      </w:tc>
      <w:tc>
        <w:tcPr>
          <w:tcW w:w="302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544D6F" w14:textId="77777777" w:rsidR="000A0A66" w:rsidRDefault="000A0A66">
          <w:pPr>
            <w:widowControl w:val="0"/>
            <w:jc w:val="right"/>
            <w:rPr>
              <w:sz w:val="22"/>
              <w:szCs w:val="22"/>
            </w:rPr>
          </w:pPr>
        </w:p>
      </w:tc>
    </w:tr>
  </w:tbl>
  <w:p w14:paraId="60544D71" w14:textId="77777777" w:rsidR="000A0A66" w:rsidRDefault="003333CA">
    <w:pPr>
      <w:pStyle w:val="Title"/>
      <w:widowControl w:val="0"/>
      <w:spacing w:before="0" w:after="0" w:line="276" w:lineRule="auto"/>
      <w:ind w:right="-2040"/>
      <w:rPr>
        <w:rFonts w:ascii="Trebuchet MS" w:eastAsia="Trebuchet MS" w:hAnsi="Trebuchet MS" w:cs="Trebuchet MS"/>
        <w:b w:val="0"/>
        <w:sz w:val="14"/>
        <w:szCs w:val="14"/>
      </w:rPr>
    </w:pPr>
    <w:bookmarkStart w:id="11" w:name="_2kn7j5mf258s" w:colFirst="0" w:colLast="0"/>
    <w:bookmarkEnd w:id="11"/>
    <w:proofErr w:type="spellStart"/>
    <w:r>
      <w:rPr>
        <w:rFonts w:ascii="Calibri" w:eastAsia="Calibri" w:hAnsi="Calibri" w:cs="Calibri"/>
        <w:b w:val="0"/>
        <w:sz w:val="14"/>
        <w:szCs w:val="14"/>
      </w:rPr>
      <w:t>Artificial</w:t>
    </w:r>
    <w:proofErr w:type="spellEnd"/>
    <w:r>
      <w:rPr>
        <w:rFonts w:ascii="Calibri" w:eastAsia="Calibri" w:hAnsi="Calibri" w:cs="Calibri"/>
        <w:b w:val="0"/>
        <w:sz w:val="14"/>
        <w:szCs w:val="14"/>
      </w:rPr>
      <w:t xml:space="preserve"> </w:t>
    </w:r>
    <w:proofErr w:type="spellStart"/>
    <w:r>
      <w:rPr>
        <w:rFonts w:ascii="Calibri" w:eastAsia="Calibri" w:hAnsi="Calibri" w:cs="Calibri"/>
        <w:b w:val="0"/>
        <w:sz w:val="14"/>
        <w:szCs w:val="14"/>
      </w:rPr>
      <w:t>Intelligence</w:t>
    </w:r>
    <w:proofErr w:type="spellEnd"/>
    <w:r>
      <w:rPr>
        <w:rFonts w:ascii="Calibri" w:eastAsia="Calibri" w:hAnsi="Calibri" w:cs="Calibri"/>
        <w:b w:val="0"/>
        <w:sz w:val="14"/>
        <w:szCs w:val="14"/>
      </w:rPr>
      <w:t>, GIK2FB</w:t>
    </w:r>
  </w:p>
  <w:p w14:paraId="60544D72" w14:textId="77777777" w:rsidR="000A0A66" w:rsidRDefault="000A0A66">
    <w:pPr>
      <w:pBdr>
        <w:top w:val="nil"/>
        <w:left w:val="nil"/>
        <w:bottom w:val="nil"/>
        <w:right w:val="nil"/>
        <w:between w:val="nil"/>
      </w:pBdr>
      <w:tabs>
        <w:tab w:val="center" w:pos="4536"/>
        <w:tab w:val="right" w:pos="9072"/>
      </w:tabs>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C7A70"/>
    <w:multiLevelType w:val="multilevel"/>
    <w:tmpl w:val="BB6E1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6339C8"/>
    <w:multiLevelType w:val="multilevel"/>
    <w:tmpl w:val="FA9A6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B1220C"/>
    <w:multiLevelType w:val="multilevel"/>
    <w:tmpl w:val="C5FE2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6D2A89"/>
    <w:multiLevelType w:val="multilevel"/>
    <w:tmpl w:val="20024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B80787"/>
    <w:multiLevelType w:val="multilevel"/>
    <w:tmpl w:val="E92273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54951764">
    <w:abstractNumId w:val="0"/>
  </w:num>
  <w:num w:numId="2" w16cid:durableId="1837988577">
    <w:abstractNumId w:val="1"/>
  </w:num>
  <w:num w:numId="3" w16cid:durableId="1060205647">
    <w:abstractNumId w:val="3"/>
  </w:num>
  <w:num w:numId="4" w16cid:durableId="1837182378">
    <w:abstractNumId w:val="2"/>
  </w:num>
  <w:num w:numId="5" w16cid:durableId="642270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A66"/>
    <w:rsid w:val="000537F4"/>
    <w:rsid w:val="000A0A66"/>
    <w:rsid w:val="001224CE"/>
    <w:rsid w:val="00197C77"/>
    <w:rsid w:val="0025134B"/>
    <w:rsid w:val="002B5F4D"/>
    <w:rsid w:val="002F7B5A"/>
    <w:rsid w:val="003117ED"/>
    <w:rsid w:val="003333CA"/>
    <w:rsid w:val="003C5CB5"/>
    <w:rsid w:val="00474240"/>
    <w:rsid w:val="004B17A3"/>
    <w:rsid w:val="004D723C"/>
    <w:rsid w:val="00622EAF"/>
    <w:rsid w:val="00710311"/>
    <w:rsid w:val="007162E5"/>
    <w:rsid w:val="007261F9"/>
    <w:rsid w:val="007F0698"/>
    <w:rsid w:val="00872645"/>
    <w:rsid w:val="00983873"/>
    <w:rsid w:val="00B87A1C"/>
    <w:rsid w:val="00BE402A"/>
    <w:rsid w:val="00DC5923"/>
    <w:rsid w:val="00DF466B"/>
    <w:rsid w:val="00EB1A57"/>
    <w:rsid w:val="00FC0A6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4D0E"/>
  <w15:docId w15:val="{1CE1D8D5-EEA4-4689-AACC-DC66FF2C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sv-SE" w:eastAsia="en-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60"/>
      <w:outlineLvl w:val="0"/>
    </w:pPr>
    <w:rPr>
      <w:b/>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97C77"/>
    <w:pPr>
      <w:tabs>
        <w:tab w:val="center" w:pos="4513"/>
        <w:tab w:val="right" w:pos="9026"/>
      </w:tabs>
    </w:pPr>
  </w:style>
  <w:style w:type="character" w:customStyle="1" w:styleId="HeaderChar">
    <w:name w:val="Header Char"/>
    <w:basedOn w:val="DefaultParagraphFont"/>
    <w:link w:val="Header"/>
    <w:uiPriority w:val="99"/>
    <w:rsid w:val="00197C77"/>
  </w:style>
  <w:style w:type="paragraph" w:styleId="Footer">
    <w:name w:val="footer"/>
    <w:basedOn w:val="Normal"/>
    <w:link w:val="FooterChar"/>
    <w:uiPriority w:val="99"/>
    <w:unhideWhenUsed/>
    <w:rsid w:val="00197C77"/>
    <w:pPr>
      <w:tabs>
        <w:tab w:val="center" w:pos="4513"/>
        <w:tab w:val="right" w:pos="9026"/>
      </w:tabs>
    </w:pPr>
  </w:style>
  <w:style w:type="character" w:customStyle="1" w:styleId="FooterChar">
    <w:name w:val="Footer Char"/>
    <w:basedOn w:val="DefaultParagraphFont"/>
    <w:link w:val="Footer"/>
    <w:uiPriority w:val="99"/>
    <w:rsid w:val="00197C77"/>
  </w:style>
  <w:style w:type="paragraph" w:styleId="ListParagraph">
    <w:name w:val="List Paragraph"/>
    <w:basedOn w:val="Normal"/>
    <w:uiPriority w:val="34"/>
    <w:qFormat/>
    <w:rsid w:val="0087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bsproject.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tutorialspoint.com/python_pandas/python_pandas_descriptive_statistics.htm" TargetMode="External"/><Relationship Id="rId2" Type="http://schemas.openxmlformats.org/officeDocument/2006/relationships/hyperlink" Target="https://programming-review.com/python/pandas-load-data" TargetMode="External"/><Relationship Id="rId1" Type="http://schemas.openxmlformats.org/officeDocument/2006/relationships/hyperlink" Target="https://pandas.pydata.org/docs/user_guide/" TargetMode="External"/><Relationship Id="rId6" Type="http://schemas.openxmlformats.org/officeDocument/2006/relationships/hyperlink" Target="https://realpython.com/k-means-clustering-python/" TargetMode="External"/><Relationship Id="rId5" Type="http://schemas.openxmlformats.org/officeDocument/2006/relationships/hyperlink" Target="https://realpython.com/k-means-clustering-python/" TargetMode="External"/><Relationship Id="rId4" Type="http://schemas.openxmlformats.org/officeDocument/2006/relationships/hyperlink" Target="https://www.geeksforgeeks.org/box-plot-in-python-using-matplotli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1943</TotalTime>
  <Pages>5</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Pratap Paidi (HDa)</cp:lastModifiedBy>
  <cp:revision>23</cp:revision>
  <dcterms:created xsi:type="dcterms:W3CDTF">2021-11-15T16:33:00Z</dcterms:created>
  <dcterms:modified xsi:type="dcterms:W3CDTF">2022-11-15T18:47:00Z</dcterms:modified>
</cp:coreProperties>
</file>