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Benson Macharia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Trainer: Jonathan Mwaniki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WEEKLY REPORT 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 eighth week at The Jitu training program has been filled with learning and relearning. It’s been a week where I have been able to gain immense knowledge and come up with different ways to think of solving a problem and making fact-driven decisions. With each passing day, my skills increase immensely as also my thirst to learn more and more and implement whatever I learn in and outside of the program.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week has been great, we got to delve into more advanced topics. Learning has been great and I have really enjoyed all the sessions. I have been able to learn about middlewares in node. I have also learned how to send emails using nodemailer and went even further and learned about EJS templating which can be applied with nodemailer. I also learned about background services specifically cron jobs which is very vital for system administration. Every session this week was covered to the utmost best and I appreciate each and every learning session.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Overall, each session this week has been thoroughly covered, and I have grasped the concepts presented with ease. I have yet to come across any areas for improvement as the program continues to empower me, fueling my enthusiasm to delve further into my learning journey.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