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44" w:rsidRPr="00146D44" w:rsidRDefault="0089648F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63pt">
            <v:imagedata r:id="rId7" o:title="LOGO"/>
          </v:shape>
        </w:pict>
      </w:r>
    </w:p>
    <w:p w:rsidR="00A0260D" w:rsidRPr="00146D44" w:rsidRDefault="00146D44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Практически п</w:t>
      </w:r>
      <w:r w:rsidR="001E17D0"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роект</w:t>
      </w:r>
    </w:p>
    <w:p w:rsidR="001E17D0" w:rsidRPr="00146D44" w:rsidRDefault="001C0D4F" w:rsidP="00146D44">
      <w:pPr>
        <w:pStyle w:val="Heading2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Система за управление на бюджет</w:t>
      </w:r>
    </w:p>
    <w:p w:rsidR="00201947" w:rsidRPr="00146D44" w:rsidRDefault="00201947" w:rsidP="00146D44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02174D" w:rsidRPr="00146D44" w:rsidRDefault="0002174D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Общи изисквания:</w:t>
      </w:r>
    </w:p>
    <w:p w:rsidR="0002174D" w:rsidRPr="00146D44" w:rsidRDefault="0002174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Направете система за управление на месечния бюджет на потребител. </w:t>
      </w:r>
      <w:r w:rsidR="00B66259" w:rsidRPr="00146D44">
        <w:rPr>
          <w:color w:val="000000" w:themeColor="text1"/>
          <w:sz w:val="28"/>
          <w:szCs w:val="28"/>
          <w:lang w:val="bg-BG"/>
        </w:rPr>
        <w:t>Програмата ще има за цел да предложи на потребителя лесен и удобен начин да следи разходите си</w:t>
      </w:r>
      <w:r w:rsidR="00146D44" w:rsidRPr="00146D44">
        <w:rPr>
          <w:color w:val="000000" w:themeColor="text1"/>
          <w:sz w:val="28"/>
          <w:szCs w:val="28"/>
          <w:lang w:val="bg-BG"/>
        </w:rPr>
        <w:t>,</w:t>
      </w:r>
      <w:r w:rsidR="00B66259" w:rsidRPr="00146D44">
        <w:rPr>
          <w:color w:val="000000" w:themeColor="text1"/>
          <w:sz w:val="28"/>
          <w:szCs w:val="28"/>
          <w:lang w:val="bg-BG"/>
        </w:rPr>
        <w:t xml:space="preserve"> като същевременно предлага възможност за статистическа обработка на информацията. </w:t>
      </w:r>
    </w:p>
    <w:p w:rsidR="007570C4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7B1077" w:rsidRPr="00146D44" w:rsidRDefault="007B1077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База данни:</w:t>
      </w:r>
    </w:p>
    <w:p w:rsidR="00A14160" w:rsidRPr="00146D44" w:rsidRDefault="007B1077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Системата ще използва файлове за съхранение на информацията</w:t>
      </w:r>
      <w:r w:rsidR="00E60A4B" w:rsidRPr="00146D44">
        <w:rPr>
          <w:color w:val="000000" w:themeColor="text1"/>
          <w:sz w:val="28"/>
          <w:szCs w:val="28"/>
          <w:lang w:val="bg-BG"/>
        </w:rPr>
        <w:t xml:space="preserve">. </w:t>
      </w:r>
      <w:r w:rsidR="00A14160" w:rsidRPr="00146D44">
        <w:rPr>
          <w:color w:val="000000" w:themeColor="text1"/>
          <w:sz w:val="28"/>
          <w:szCs w:val="28"/>
          <w:lang w:val="bg-BG"/>
        </w:rPr>
        <w:t>На всеки ред файлът трябва да съдържа информация за даден разход във формат:</w:t>
      </w:r>
    </w:p>
    <w:p w:rsidR="00A14160" w:rsidRPr="00146D44" w:rsidRDefault="00A14160" w:rsidP="00146D44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 xml:space="preserve"> {дата} | {разход} | {цена}</w:t>
      </w:r>
    </w:p>
    <w:p w:rsidR="00EA71AD" w:rsidRPr="00146D44" w:rsidRDefault="00EA71AD" w:rsidP="00146D44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</w:p>
    <w:p w:rsidR="00A14160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Пример:</w:t>
      </w:r>
    </w:p>
    <w:p w:rsidR="00A14160" w:rsidRPr="00146D44" w:rsidRDefault="00224E2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01.10.2014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 | Закуска | 2.50</w:t>
      </w:r>
    </w:p>
    <w:p w:rsidR="00A14160" w:rsidRPr="00146D44" w:rsidRDefault="00224E2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01.10.2014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 | Панталон | 67.99</w:t>
      </w:r>
    </w:p>
    <w:p w:rsidR="00A14160" w:rsidRPr="00146D44" w:rsidRDefault="00EA71A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02.10.2014 | Дискотека | 80.50</w:t>
      </w:r>
    </w:p>
    <w:p w:rsidR="00EA71AD" w:rsidRPr="00146D44" w:rsidRDefault="00EA71A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03.11.2014 | Вечеря | 12</w:t>
      </w:r>
    </w:p>
    <w:p w:rsidR="007570C4" w:rsidRPr="00146D44" w:rsidRDefault="00EA71A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05.11.2014 | Карта за градски транспорт | 32.20</w:t>
      </w:r>
    </w:p>
    <w:p w:rsidR="00146D44" w:rsidRPr="00146D44" w:rsidRDefault="00146D4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715705" w:rsidRPr="00146D44" w:rsidRDefault="00715705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Технически изисквания:</w:t>
      </w:r>
    </w:p>
    <w:p w:rsidR="007570C4" w:rsidRPr="00146D44" w:rsidRDefault="00715705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Програмата </w:t>
      </w:r>
      <w:r w:rsidR="00652104" w:rsidRPr="00146D44">
        <w:rPr>
          <w:color w:val="000000" w:themeColor="text1"/>
          <w:sz w:val="28"/>
          <w:szCs w:val="28"/>
          <w:lang w:val="bg-BG"/>
        </w:rPr>
        <w:t>трябва</w:t>
      </w:r>
      <w:r w:rsidRPr="00146D44">
        <w:rPr>
          <w:color w:val="000000" w:themeColor="text1"/>
          <w:sz w:val="28"/>
          <w:szCs w:val="28"/>
          <w:lang w:val="bg-BG"/>
        </w:rPr>
        <w:t xml:space="preserve"> да бъде реализирана на </w:t>
      </w:r>
      <w:r w:rsidR="00972485">
        <w:rPr>
          <w:color w:val="000000" w:themeColor="text1"/>
          <w:sz w:val="28"/>
          <w:szCs w:val="28"/>
        </w:rPr>
        <w:t>C#</w:t>
      </w:r>
      <w:r w:rsidR="00652104" w:rsidRPr="00146D44">
        <w:rPr>
          <w:color w:val="000000" w:themeColor="text1"/>
          <w:sz w:val="28"/>
          <w:szCs w:val="28"/>
          <w:lang w:val="bg-BG"/>
        </w:rPr>
        <w:t>. Може да бъде реализирана</w:t>
      </w:r>
      <w:r w:rsidRPr="00146D44">
        <w:rPr>
          <w:color w:val="000000" w:themeColor="text1"/>
          <w:sz w:val="28"/>
          <w:szCs w:val="28"/>
          <w:lang w:val="bg-BG"/>
        </w:rPr>
        <w:t xml:space="preserve"> на технологията </w:t>
      </w:r>
      <w:r w:rsidR="00972485">
        <w:rPr>
          <w:color w:val="000000" w:themeColor="text1"/>
          <w:sz w:val="28"/>
          <w:szCs w:val="28"/>
        </w:rPr>
        <w:t>Web Forms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или </w:t>
      </w:r>
      <w:r w:rsidR="00DB5EAC" w:rsidRPr="00146D44">
        <w:rPr>
          <w:color w:val="000000" w:themeColor="text1"/>
          <w:sz w:val="28"/>
          <w:szCs w:val="28"/>
          <w:lang w:val="bg-BG"/>
        </w:rPr>
        <w:t>чрез помощта на конзолата.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</w:t>
      </w:r>
    </w:p>
    <w:p w:rsidR="007570C4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1461A7" w:rsidRPr="00146D44" w:rsidRDefault="001461A7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Статистическа обработка:</w:t>
      </w:r>
    </w:p>
    <w:p w:rsidR="001461A7" w:rsidRPr="00146D44" w:rsidRDefault="001461A7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Програмата трябва да предлага функционалност за изчисление на разходите за:</w:t>
      </w:r>
    </w:p>
    <w:p w:rsidR="001461A7" w:rsidRPr="00146D44" w:rsidRDefault="001461A7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</w:rPr>
      </w:pPr>
      <w:r w:rsidRPr="00146D44">
        <w:rPr>
          <w:color w:val="000000" w:themeColor="text1"/>
          <w:sz w:val="28"/>
          <w:szCs w:val="28"/>
          <w:lang w:val="bg-BG"/>
        </w:rPr>
        <w:t>Последната седмица</w:t>
      </w:r>
    </w:p>
    <w:p w:rsidR="001461A7" w:rsidRPr="00146D44" w:rsidRDefault="001461A7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</w:rPr>
      </w:pPr>
      <w:r w:rsidRPr="00146D44">
        <w:rPr>
          <w:color w:val="000000" w:themeColor="text1"/>
          <w:sz w:val="28"/>
          <w:szCs w:val="28"/>
          <w:lang w:val="bg-BG"/>
        </w:rPr>
        <w:t>Последния месец</w:t>
      </w:r>
    </w:p>
    <w:p w:rsidR="001461A7" w:rsidRPr="00146D44" w:rsidRDefault="001461A7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</w:rPr>
      </w:pPr>
      <w:r w:rsidRPr="00146D44">
        <w:rPr>
          <w:color w:val="000000" w:themeColor="text1"/>
          <w:sz w:val="28"/>
          <w:szCs w:val="28"/>
          <w:lang w:val="bg-BG"/>
        </w:rPr>
        <w:t>Последната година</w:t>
      </w:r>
    </w:p>
    <w:p w:rsidR="00F77ACC" w:rsidRPr="00146D44" w:rsidRDefault="00F77ACC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lastRenderedPageBreak/>
        <w:t>Ако базата не разполага с данни за целия период, статистическата обработка трябва да</w:t>
      </w:r>
      <w:r w:rsidR="00146D44" w:rsidRPr="00146D44">
        <w:rPr>
          <w:color w:val="000000" w:themeColor="text1"/>
          <w:sz w:val="28"/>
          <w:szCs w:val="28"/>
          <w:lang w:val="bg-BG"/>
        </w:rPr>
        <w:t xml:space="preserve"> се</w:t>
      </w:r>
      <w:r w:rsidRPr="00146D44">
        <w:rPr>
          <w:color w:val="000000" w:themeColor="text1"/>
          <w:sz w:val="28"/>
          <w:szCs w:val="28"/>
          <w:lang w:val="bg-BG"/>
        </w:rPr>
        <w:t xml:space="preserve"> извърши за дните, за които има информация</w:t>
      </w:r>
      <w:r w:rsidR="00146D44" w:rsidRPr="00146D44">
        <w:rPr>
          <w:color w:val="000000" w:themeColor="text1"/>
          <w:sz w:val="28"/>
          <w:szCs w:val="28"/>
          <w:lang w:val="bg-BG"/>
        </w:rPr>
        <w:t>.</w:t>
      </w:r>
    </w:p>
    <w:p w:rsidR="00964806" w:rsidRPr="00146D44" w:rsidRDefault="00DB506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И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нтерфейс</w:t>
      </w:r>
      <w:r w:rsidRPr="00146D44">
        <w:rPr>
          <w:b/>
          <w:color w:val="000000" w:themeColor="text1"/>
          <w:sz w:val="28"/>
          <w:szCs w:val="28"/>
          <w:lang w:val="bg-BG"/>
        </w:rPr>
        <w:t xml:space="preserve"> (може и графичен)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346F72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Програмата трябва да предлага удобен интерфейс с няколко</w:t>
      </w:r>
      <w:r w:rsidR="00F76BE1" w:rsidRPr="00146D44">
        <w:rPr>
          <w:color w:val="000000" w:themeColor="text1"/>
          <w:sz w:val="28"/>
          <w:szCs w:val="28"/>
        </w:rPr>
        <w:t xml:space="preserve"> </w:t>
      </w:r>
      <w:r w:rsidR="00F76BE1" w:rsidRPr="00146D44">
        <w:rPr>
          <w:color w:val="000000" w:themeColor="text1"/>
          <w:sz w:val="28"/>
          <w:szCs w:val="28"/>
          <w:lang w:val="bg-BG"/>
        </w:rPr>
        <w:t>възможности</w:t>
      </w:r>
      <w:r w:rsidRPr="00146D44">
        <w:rPr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F76BE1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Опция или полета</w:t>
      </w:r>
      <w:r w:rsidR="00342899" w:rsidRPr="00146D44">
        <w:rPr>
          <w:color w:val="000000" w:themeColor="text1"/>
          <w:sz w:val="28"/>
          <w:szCs w:val="28"/>
          <w:lang w:val="bg-BG"/>
        </w:rPr>
        <w:t xml:space="preserve"> </w:t>
      </w:r>
      <w:r w:rsidR="00346F72" w:rsidRPr="00146D44">
        <w:rPr>
          <w:color w:val="000000" w:themeColor="text1"/>
          <w:sz w:val="28"/>
          <w:szCs w:val="28"/>
          <w:lang w:val="bg-BG"/>
        </w:rPr>
        <w:t>за въвеждане на дата, продукт и цена</w:t>
      </w:r>
      <w:r w:rsidRPr="00146D44">
        <w:rPr>
          <w:color w:val="000000" w:themeColor="text1"/>
          <w:sz w:val="28"/>
          <w:szCs w:val="28"/>
          <w:lang w:val="bg-BG"/>
        </w:rPr>
        <w:t>;</w:t>
      </w:r>
    </w:p>
    <w:p w:rsidR="00346F72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Опция или бутон за  добавяне на запис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151037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151037" w:rsidRPr="00146D44">
        <w:rPr>
          <w:color w:val="000000" w:themeColor="text1"/>
          <w:sz w:val="28"/>
          <w:szCs w:val="28"/>
          <w:lang w:val="bg-BG"/>
        </w:rPr>
        <w:t>за и</w:t>
      </w:r>
      <w:r w:rsidR="00E21CB8" w:rsidRPr="00146D44">
        <w:rPr>
          <w:color w:val="000000" w:themeColor="text1"/>
          <w:sz w:val="28"/>
          <w:szCs w:val="28"/>
          <w:lang w:val="bg-BG"/>
        </w:rPr>
        <w:t>зчисление на разходите за последната седмица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822785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822785" w:rsidRPr="00146D44">
        <w:rPr>
          <w:color w:val="000000" w:themeColor="text1"/>
          <w:sz w:val="28"/>
          <w:szCs w:val="28"/>
          <w:lang w:val="bg-BG"/>
        </w:rPr>
        <w:t>за изчисление на разходите за последния месец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E21CB8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CA4FFC" w:rsidRPr="00146D44">
        <w:rPr>
          <w:color w:val="000000" w:themeColor="text1"/>
          <w:sz w:val="28"/>
          <w:szCs w:val="28"/>
          <w:lang w:val="bg-BG"/>
        </w:rPr>
        <w:t>за изчисление на разходите за последната година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2D160F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A41731" w:rsidRPr="00146D44">
        <w:rPr>
          <w:color w:val="000000" w:themeColor="text1"/>
          <w:sz w:val="28"/>
          <w:szCs w:val="28"/>
        </w:rPr>
        <w:t>Export</w:t>
      </w:r>
      <w:r w:rsidRPr="00146D44">
        <w:rPr>
          <w:color w:val="000000" w:themeColor="text1"/>
          <w:sz w:val="28"/>
          <w:szCs w:val="28"/>
          <w:lang w:val="bg-BG"/>
        </w:rPr>
        <w:t>,</w:t>
      </w:r>
      <w:r w:rsidR="00A41731" w:rsidRPr="00146D44">
        <w:rPr>
          <w:color w:val="000000" w:themeColor="text1"/>
          <w:sz w:val="28"/>
          <w:szCs w:val="28"/>
          <w:lang w:val="bg-BG"/>
        </w:rPr>
        <w:t xml:space="preserve"> който трябва да запаметява разходите </w:t>
      </w:r>
      <w:r w:rsidRPr="00146D44">
        <w:rPr>
          <w:color w:val="000000" w:themeColor="text1"/>
          <w:sz w:val="28"/>
          <w:szCs w:val="28"/>
          <w:lang w:val="bg-BG"/>
        </w:rPr>
        <w:t>в</w:t>
      </w:r>
      <w:r w:rsidR="00A41731" w:rsidRPr="00146D44">
        <w:rPr>
          <w:color w:val="000000" w:themeColor="text1"/>
          <w:sz w:val="28"/>
          <w:szCs w:val="28"/>
          <w:lang w:val="bg-BG"/>
        </w:rPr>
        <w:t xml:space="preserve"> посочен от потребителя файл</w:t>
      </w:r>
      <w:r w:rsidR="00146D44">
        <w:rPr>
          <w:color w:val="000000" w:themeColor="text1"/>
          <w:sz w:val="28"/>
          <w:szCs w:val="28"/>
          <w:lang w:val="bg-BG"/>
        </w:rPr>
        <w:t>;</w:t>
      </w:r>
    </w:p>
    <w:p w:rsidR="007570C4" w:rsidRPr="00146D44" w:rsidRDefault="007570C4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Pr="00146D44">
        <w:rPr>
          <w:color w:val="000000" w:themeColor="text1"/>
          <w:sz w:val="28"/>
          <w:szCs w:val="28"/>
        </w:rPr>
        <w:t>Import</w:t>
      </w:r>
      <w:r w:rsidRPr="00146D44">
        <w:rPr>
          <w:color w:val="000000" w:themeColor="text1"/>
          <w:sz w:val="28"/>
          <w:szCs w:val="28"/>
          <w:lang w:val="bg-BG"/>
        </w:rPr>
        <w:t>,</w:t>
      </w:r>
      <w:r w:rsidR="00146D44" w:rsidRPr="00146D44">
        <w:rPr>
          <w:color w:val="000000" w:themeColor="text1"/>
          <w:sz w:val="28"/>
          <w:szCs w:val="28"/>
          <w:lang w:val="bg-BG"/>
        </w:rPr>
        <w:t xml:space="preserve"> който трябва да от</w:t>
      </w:r>
      <w:r w:rsidRPr="00146D44">
        <w:rPr>
          <w:color w:val="000000" w:themeColor="text1"/>
          <w:sz w:val="28"/>
          <w:szCs w:val="28"/>
          <w:lang w:val="bg-BG"/>
        </w:rPr>
        <w:t>варя файл с разходи.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2D160F" w:rsidRPr="00146D44" w:rsidRDefault="002D160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Насоки:</w:t>
      </w:r>
    </w:p>
    <w:p w:rsidR="002D160F" w:rsidRPr="00146D44" w:rsidRDefault="002D160F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Разделете работа в екипа и работете успоредно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676ABC" w:rsidRPr="00146D44" w:rsidRDefault="00676ABC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Намерете подходящия </w:t>
      </w:r>
      <w:r w:rsidR="00972485">
        <w:rPr>
          <w:color w:val="000000" w:themeColor="text1"/>
          <w:sz w:val="28"/>
          <w:szCs w:val="28"/>
        </w:rPr>
        <w:t>C#</w:t>
      </w:r>
      <w:r w:rsidRPr="00146D44">
        <w:rPr>
          <w:color w:val="000000" w:themeColor="text1"/>
          <w:sz w:val="28"/>
          <w:szCs w:val="28"/>
          <w:lang w:val="bg-BG"/>
        </w:rPr>
        <w:t xml:space="preserve"> клас за съхранение на дати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676ABC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Не започвайте работа преди да имате ясна представа как ще бъде изградено цялото приложение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676ABC" w:rsidRPr="00146D44" w:rsidRDefault="00676ABC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Критерии за оценка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"/>
        <w:gridCol w:w="7101"/>
        <w:gridCol w:w="1174"/>
      </w:tblGrid>
      <w:tr w:rsidR="00146D44" w:rsidRPr="00146D44" w:rsidTr="007570C4">
        <w:tc>
          <w:tcPr>
            <w:tcW w:w="355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7101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Критери</w:t>
            </w:r>
            <w:r w:rsidR="00146D44" w:rsidRPr="00146D44">
              <w:rPr>
                <w:color w:val="000000" w:themeColor="text1"/>
                <w:sz w:val="28"/>
                <w:szCs w:val="28"/>
                <w:lang w:val="bg-BG"/>
              </w:rPr>
              <w:t>и</w:t>
            </w:r>
          </w:p>
        </w:tc>
        <w:tc>
          <w:tcPr>
            <w:tcW w:w="1174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Точки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  <w:tc>
          <w:tcPr>
            <w:tcW w:w="7101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Графичен интерфейс</w:t>
            </w:r>
          </w:p>
        </w:tc>
        <w:tc>
          <w:tcPr>
            <w:tcW w:w="1174" w:type="dxa"/>
          </w:tcPr>
          <w:p w:rsidR="001F1B5A" w:rsidRPr="00146D44" w:rsidRDefault="00393EF7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  <w:tc>
          <w:tcPr>
            <w:tcW w:w="7101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Обработка на изключения</w:t>
            </w:r>
          </w:p>
        </w:tc>
        <w:tc>
          <w:tcPr>
            <w:tcW w:w="1174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  <w:tc>
          <w:tcPr>
            <w:tcW w:w="7101" w:type="dxa"/>
          </w:tcPr>
          <w:p w:rsidR="001F1B5A" w:rsidRPr="00146D44" w:rsidRDefault="00146D4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Приложение на обектно-</w:t>
            </w:r>
            <w:r w:rsidR="00C04C7A" w:rsidRPr="00146D44">
              <w:rPr>
                <w:color w:val="000000" w:themeColor="text1"/>
                <w:sz w:val="28"/>
                <w:szCs w:val="28"/>
                <w:lang w:val="bg-BG"/>
              </w:rPr>
              <w:t>ориентирано програмиране</w:t>
            </w:r>
          </w:p>
        </w:tc>
        <w:tc>
          <w:tcPr>
            <w:tcW w:w="1174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4</w:t>
            </w:r>
          </w:p>
        </w:tc>
        <w:tc>
          <w:tcPr>
            <w:tcW w:w="7101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 за добавяне на разходи</w:t>
            </w:r>
          </w:p>
        </w:tc>
        <w:tc>
          <w:tcPr>
            <w:tcW w:w="1174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5</w:t>
            </w:r>
          </w:p>
        </w:tc>
        <w:tc>
          <w:tcPr>
            <w:tcW w:w="7101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функционалност за статистика</w:t>
            </w:r>
          </w:p>
        </w:tc>
        <w:tc>
          <w:tcPr>
            <w:tcW w:w="1174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6</w:t>
            </w:r>
          </w:p>
        </w:tc>
        <w:tc>
          <w:tcPr>
            <w:tcW w:w="7101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 за записване на разходите във файл</w:t>
            </w:r>
          </w:p>
        </w:tc>
        <w:tc>
          <w:tcPr>
            <w:tcW w:w="1174" w:type="dxa"/>
          </w:tcPr>
          <w:p w:rsidR="00342899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</w:tr>
      <w:tr w:rsidR="00146D44" w:rsidRPr="00146D44" w:rsidTr="007570C4">
        <w:tc>
          <w:tcPr>
            <w:tcW w:w="355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7</w:t>
            </w:r>
          </w:p>
        </w:tc>
        <w:tc>
          <w:tcPr>
            <w:tcW w:w="7101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функционалност за прочитане на разходите от файл</w:t>
            </w:r>
          </w:p>
        </w:tc>
        <w:tc>
          <w:tcPr>
            <w:tcW w:w="1174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</w:tr>
      <w:tr w:rsidR="00146D44" w:rsidRPr="00146D44" w:rsidTr="007570C4">
        <w:tc>
          <w:tcPr>
            <w:tcW w:w="355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8</w:t>
            </w:r>
          </w:p>
        </w:tc>
        <w:tc>
          <w:tcPr>
            <w:tcW w:w="7101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Креативност</w:t>
            </w:r>
          </w:p>
        </w:tc>
        <w:tc>
          <w:tcPr>
            <w:tcW w:w="1174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</w:tbl>
    <w:p w:rsidR="00A14160" w:rsidRPr="00146D44" w:rsidRDefault="00A14160" w:rsidP="007F3C73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  <w:bookmarkStart w:id="0" w:name="_GoBack"/>
      <w:bookmarkEnd w:id="0"/>
    </w:p>
    <w:sectPr w:rsidR="00A14160" w:rsidRPr="00146D44" w:rsidSect="006F25F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48F" w:rsidRDefault="0089648F" w:rsidP="00146D44">
      <w:pPr>
        <w:spacing w:after="0" w:line="240" w:lineRule="auto"/>
      </w:pPr>
      <w:r>
        <w:separator/>
      </w:r>
    </w:p>
  </w:endnote>
  <w:endnote w:type="continuationSeparator" w:id="0">
    <w:p w:rsidR="0089648F" w:rsidRDefault="0089648F" w:rsidP="0014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48F" w:rsidRDefault="0089648F" w:rsidP="00146D44">
      <w:pPr>
        <w:spacing w:after="0" w:line="240" w:lineRule="auto"/>
      </w:pPr>
      <w:r>
        <w:separator/>
      </w:r>
    </w:p>
  </w:footnote>
  <w:footnote w:type="continuationSeparator" w:id="0">
    <w:p w:rsidR="0089648F" w:rsidRDefault="0089648F" w:rsidP="0014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FF" w:rsidRDefault="006F25FF" w:rsidP="006F25FF">
    <w:pPr>
      <w:pStyle w:val="Header"/>
      <w:jc w:val="center"/>
    </w:pPr>
    <w:r>
      <w:rPr>
        <w:noProof/>
      </w:rPr>
      <w:drawing>
        <wp:inline distT="0" distB="0" distL="0" distR="0" wp14:anchorId="235933B4" wp14:editId="302154D6">
          <wp:extent cx="623668" cy="6096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LK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90" cy="609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4D23"/>
    <w:multiLevelType w:val="hybridMultilevel"/>
    <w:tmpl w:val="5A3E706A"/>
    <w:lvl w:ilvl="0" w:tplc="25D27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14F9C"/>
    <w:multiLevelType w:val="hybridMultilevel"/>
    <w:tmpl w:val="758E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1004"/>
    <w:multiLevelType w:val="hybridMultilevel"/>
    <w:tmpl w:val="0BEE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7CC5"/>
    <w:multiLevelType w:val="hybridMultilevel"/>
    <w:tmpl w:val="408A6DFA"/>
    <w:lvl w:ilvl="0" w:tplc="12C0B9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EC6D70"/>
    <w:multiLevelType w:val="hybridMultilevel"/>
    <w:tmpl w:val="1736BB5A"/>
    <w:lvl w:ilvl="0" w:tplc="21F07392">
      <w:start w:val="1"/>
      <w:numFmt w:val="decimal"/>
      <w:lvlText w:val="%1)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D0"/>
    <w:rsid w:val="0002174D"/>
    <w:rsid w:val="000375B8"/>
    <w:rsid w:val="000A4016"/>
    <w:rsid w:val="00104ABC"/>
    <w:rsid w:val="001461A7"/>
    <w:rsid w:val="00146D44"/>
    <w:rsid w:val="00151037"/>
    <w:rsid w:val="001C0D4F"/>
    <w:rsid w:val="001E17D0"/>
    <w:rsid w:val="001F1B5A"/>
    <w:rsid w:val="00201947"/>
    <w:rsid w:val="00214530"/>
    <w:rsid w:val="00224E2D"/>
    <w:rsid w:val="00243E38"/>
    <w:rsid w:val="002D160F"/>
    <w:rsid w:val="00325676"/>
    <w:rsid w:val="0034084E"/>
    <w:rsid w:val="00342899"/>
    <w:rsid w:val="00346F72"/>
    <w:rsid w:val="00350AFA"/>
    <w:rsid w:val="00393EF7"/>
    <w:rsid w:val="00424DF5"/>
    <w:rsid w:val="0058091E"/>
    <w:rsid w:val="00652104"/>
    <w:rsid w:val="00676ABC"/>
    <w:rsid w:val="006E1999"/>
    <w:rsid w:val="006F25FF"/>
    <w:rsid w:val="00715705"/>
    <w:rsid w:val="007570C4"/>
    <w:rsid w:val="0076665B"/>
    <w:rsid w:val="007821EA"/>
    <w:rsid w:val="007B1077"/>
    <w:rsid w:val="007F3C73"/>
    <w:rsid w:val="00822785"/>
    <w:rsid w:val="0089648F"/>
    <w:rsid w:val="008C1DA2"/>
    <w:rsid w:val="00964806"/>
    <w:rsid w:val="00972485"/>
    <w:rsid w:val="00990C7F"/>
    <w:rsid w:val="00A14160"/>
    <w:rsid w:val="00A41731"/>
    <w:rsid w:val="00A535EC"/>
    <w:rsid w:val="00AE00A5"/>
    <w:rsid w:val="00B15A40"/>
    <w:rsid w:val="00B43251"/>
    <w:rsid w:val="00B66259"/>
    <w:rsid w:val="00C033D7"/>
    <w:rsid w:val="00C034D8"/>
    <w:rsid w:val="00C04C7A"/>
    <w:rsid w:val="00CA4FFC"/>
    <w:rsid w:val="00D677D2"/>
    <w:rsid w:val="00D74BD3"/>
    <w:rsid w:val="00D82CF1"/>
    <w:rsid w:val="00DB506F"/>
    <w:rsid w:val="00DB5EAC"/>
    <w:rsid w:val="00E0539C"/>
    <w:rsid w:val="00E21CB8"/>
    <w:rsid w:val="00E60A4B"/>
    <w:rsid w:val="00EA71AD"/>
    <w:rsid w:val="00F76BE1"/>
    <w:rsid w:val="00F7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D3AEF4-0FAA-4472-AB2F-B2272A41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947"/>
    <w:pPr>
      <w:ind w:left="720"/>
      <w:contextualSpacing/>
    </w:pPr>
  </w:style>
  <w:style w:type="table" w:styleId="TableGrid">
    <w:name w:val="Table Grid"/>
    <w:basedOn w:val="TableNormal"/>
    <w:uiPriority w:val="39"/>
    <w:rsid w:val="00A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D44"/>
  </w:style>
  <w:style w:type="paragraph" w:styleId="Footer">
    <w:name w:val="footer"/>
    <w:basedOn w:val="Normal"/>
    <w:link w:val="Foot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D44"/>
  </w:style>
  <w:style w:type="paragraph" w:styleId="BalloonText">
    <w:name w:val="Balloon Text"/>
    <w:basedOn w:val="Normal"/>
    <w:link w:val="BalloonTextChar"/>
    <w:uiPriority w:val="99"/>
    <w:semiHidden/>
    <w:unhideWhenUsed/>
    <w:rsid w:val="006F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Bilyukov</dc:creator>
  <cp:lastModifiedBy>m3n7alsnak3</cp:lastModifiedBy>
  <cp:revision>64</cp:revision>
  <cp:lastPrinted>2015-06-17T12:13:00Z</cp:lastPrinted>
  <dcterms:created xsi:type="dcterms:W3CDTF">2014-12-17T12:25:00Z</dcterms:created>
  <dcterms:modified xsi:type="dcterms:W3CDTF">2015-06-22T16:06:00Z</dcterms:modified>
</cp:coreProperties>
</file>