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34FCA" w:rsidR="00ED4596" w:rsidP="00634FCA" w:rsidRDefault="00C70550" w14:paraId="4CCD4F18" w14:textId="55CD5B4D">
      <w:pPr>
        <w:pStyle w:val="Title"/>
        <w:rPr>
          <w:sz w:val="72"/>
          <w:szCs w:val="72"/>
        </w:rPr>
      </w:pPr>
      <w:r w:rsidRPr="00634FCA">
        <w:rPr>
          <w:sz w:val="72"/>
          <w:szCs w:val="72"/>
        </w:rPr>
        <w:t xml:space="preserve">Internship </w:t>
      </w:r>
      <w:r w:rsidRPr="00634FCA" w:rsidR="00B9460D">
        <w:rPr>
          <w:sz w:val="72"/>
          <w:szCs w:val="72"/>
        </w:rPr>
        <w:t>Data Engineering recruitment</w:t>
      </w:r>
    </w:p>
    <w:p w:rsidRPr="003E0990" w:rsidR="00C70550" w:rsidP="2854B1E5" w:rsidRDefault="00C70550" w14:paraId="1315721A" w14:textId="01961465">
      <w:pPr>
        <w:pStyle w:val="Heading1"/>
        <w:jc w:val="both"/>
      </w:pPr>
      <w:r w:rsidRPr="003E0990">
        <w:t>Introduction</w:t>
      </w:r>
    </w:p>
    <w:p w:rsidRPr="003E0990" w:rsidR="13E8C5A5" w:rsidP="2854B1E5" w:rsidRDefault="0B16EE4F" w14:paraId="376EE0FB" w14:textId="54C9E2B4">
      <w:pPr>
        <w:jc w:val="both"/>
      </w:pPr>
      <w:r w:rsidRPr="003E0990">
        <w:t>Welcome to the final stage of our internship recruitment process</w:t>
      </w:r>
      <w:r w:rsidRPr="003E0990" w:rsidR="700E78B2">
        <w:t>!</w:t>
      </w:r>
      <w:r w:rsidRPr="003E0990">
        <w:t xml:space="preserve"> </w:t>
      </w:r>
      <w:r w:rsidRPr="003E0990" w:rsidR="16D469EA">
        <w:t>This final stage has two parts</w:t>
      </w:r>
      <w:r w:rsidRPr="003E0990" w:rsidR="12EE0995">
        <w:t>:</w:t>
      </w:r>
      <w:r w:rsidRPr="003E0990" w:rsidR="16D469EA">
        <w:t xml:space="preserve"> a practical exercise</w:t>
      </w:r>
      <w:r w:rsidRPr="003E0990" w:rsidR="1EBA0277">
        <w:t>,</w:t>
      </w:r>
      <w:r w:rsidRPr="003E0990" w:rsidR="16D469EA">
        <w:t xml:space="preserve"> and a</w:t>
      </w:r>
      <w:r w:rsidRPr="003E0990" w:rsidR="0D2D54D3">
        <w:t>n interview</w:t>
      </w:r>
      <w:r w:rsidRPr="003E0990" w:rsidR="63A24915">
        <w:t xml:space="preserve"> with questions about you, your experience, your academic background, etc</w:t>
      </w:r>
      <w:r w:rsidRPr="003E0990" w:rsidR="16D469EA">
        <w:t>.</w:t>
      </w:r>
      <w:r w:rsidRPr="003E0990" w:rsidR="0E589284">
        <w:t xml:space="preserve"> </w:t>
      </w:r>
    </w:p>
    <w:p w:rsidRPr="003E0990" w:rsidR="00DC1EA6" w:rsidP="2854B1E5" w:rsidRDefault="6A6BAA58" w14:paraId="4D300A1D" w14:textId="77777777">
      <w:pPr>
        <w:jc w:val="both"/>
      </w:pPr>
      <w:r w:rsidRPr="003E0990">
        <w:t xml:space="preserve">The exercise gives you an opportunity to show how you would approach a </w:t>
      </w:r>
      <w:r w:rsidRPr="003E0990" w:rsidR="31C4FACE">
        <w:t xml:space="preserve">real-world </w:t>
      </w:r>
      <w:r w:rsidRPr="003E0990">
        <w:t xml:space="preserve">task. </w:t>
      </w:r>
      <w:r w:rsidRPr="003E0990" w:rsidR="002D1987">
        <w:t>During</w:t>
      </w:r>
      <w:r w:rsidRPr="003E0990">
        <w:t xml:space="preserve"> </w:t>
      </w:r>
      <w:r w:rsidRPr="003E0990" w:rsidR="00053E48">
        <w:t>the</w:t>
      </w:r>
      <w:r w:rsidRPr="003E0990">
        <w:t xml:space="preserve"> interview</w:t>
      </w:r>
      <w:r w:rsidRPr="003E0990" w:rsidR="4AD69C59">
        <w:t xml:space="preserve"> </w:t>
      </w:r>
      <w:r w:rsidRPr="003E0990">
        <w:t>we would like you to present your solution of this exercise, explain what you've done</w:t>
      </w:r>
      <w:r w:rsidRPr="003E0990" w:rsidR="375C3170">
        <w:t>,</w:t>
      </w:r>
      <w:r w:rsidRPr="003E0990">
        <w:t xml:space="preserve"> and show us anything of note regarding</w:t>
      </w:r>
      <w:r w:rsidRPr="003E0990" w:rsidR="252098DB">
        <w:t xml:space="preserve"> both</w:t>
      </w:r>
      <w:r w:rsidRPr="003E0990">
        <w:t xml:space="preserve"> the exercise </w:t>
      </w:r>
      <w:r w:rsidRPr="003E0990" w:rsidR="5CC0D7CA">
        <w:t xml:space="preserve">and </w:t>
      </w:r>
      <w:r w:rsidRPr="003E0990">
        <w:t>your solution.</w:t>
      </w:r>
      <w:r w:rsidRPr="003E0990" w:rsidR="430F21C4">
        <w:t xml:space="preserve"> </w:t>
      </w:r>
    </w:p>
    <w:p w:rsidRPr="003E0990" w:rsidR="13E8C5A5" w:rsidP="2854B1E5" w:rsidRDefault="676EAE75" w14:paraId="54B7207A" w14:textId="27143488">
      <w:pPr>
        <w:jc w:val="both"/>
      </w:pPr>
      <w:r w:rsidRPr="003E0990">
        <w:t>There are no right or wrong answers, the aim</w:t>
      </w:r>
      <w:r w:rsidRPr="003E0990" w:rsidR="3495C226">
        <w:t xml:space="preserve"> here</w:t>
      </w:r>
      <w:r w:rsidRPr="003E0990">
        <w:t xml:space="preserve"> is to see your approach to solve the problem and for us to discuss the pros and cons during the interview. We will expect you to present for 1</w:t>
      </w:r>
      <w:r w:rsidRPr="003E0990" w:rsidR="66FBAE1F">
        <w:t>0</w:t>
      </w:r>
      <w:r w:rsidRPr="003E0990">
        <w:t>-</w:t>
      </w:r>
      <w:r w:rsidRPr="003E0990" w:rsidR="2EFCAE41">
        <w:t>15</w:t>
      </w:r>
      <w:r w:rsidRPr="003E0990">
        <w:t xml:space="preserve"> minutes with questions along the way from us. </w:t>
      </w:r>
    </w:p>
    <w:p w:rsidRPr="003E0990" w:rsidR="13E8C5A5" w:rsidP="2854B1E5" w:rsidRDefault="676EAE75" w14:paraId="51F24749" w14:textId="40D99B87">
      <w:pPr>
        <w:jc w:val="both"/>
      </w:pPr>
      <w:r w:rsidRPr="003E0990">
        <w:t>Do make sure you read through everything in this document before you get started.</w:t>
      </w:r>
    </w:p>
    <w:p w:rsidRPr="003E0990" w:rsidR="00C70550" w:rsidP="2854B1E5" w:rsidRDefault="2E79AC7F" w14:paraId="126615FE" w14:textId="1C0488C2">
      <w:pPr>
        <w:pStyle w:val="Heading1"/>
        <w:jc w:val="both"/>
      </w:pPr>
      <w:r w:rsidRPr="003E0990">
        <w:t>Scenario</w:t>
      </w:r>
    </w:p>
    <w:p w:rsidRPr="003E0990" w:rsidR="747822E0" w:rsidP="2854B1E5" w:rsidRDefault="747822E0" w14:paraId="1444287D" w14:textId="3C4F715F">
      <w:pPr>
        <w:jc w:val="both"/>
      </w:pPr>
      <w:r w:rsidRPr="003E0990">
        <w:t xml:space="preserve">The company </w:t>
      </w:r>
      <w:r w:rsidRPr="003E0990" w:rsidR="00331761">
        <w:t>Dunder Mifflin</w:t>
      </w:r>
      <w:r w:rsidRPr="003E0990">
        <w:t xml:space="preserve">, situated in Spain, has requested our assistance in deriving </w:t>
      </w:r>
      <w:r w:rsidRPr="003E0990" w:rsidR="2EB35DE4">
        <w:t xml:space="preserve">conclusions </w:t>
      </w:r>
      <w:r w:rsidRPr="003E0990">
        <w:t>from the dataset containing their performance metrics for the year 2023.</w:t>
      </w:r>
      <w:r w:rsidRPr="003E0990" w:rsidR="2F6CA74B">
        <w:t xml:space="preserve"> </w:t>
      </w:r>
      <w:r w:rsidRPr="003E0990" w:rsidR="1851DEED">
        <w:t xml:space="preserve">We ask you to </w:t>
      </w:r>
      <w:r w:rsidRPr="003E0990" w:rsidR="2F6CA74B">
        <w:t>analyse the data</w:t>
      </w:r>
      <w:r w:rsidRPr="003E0990" w:rsidR="6B5B56DF">
        <w:t xml:space="preserve">, draw your own conclusions, and </w:t>
      </w:r>
      <w:r w:rsidRPr="003E0990" w:rsidR="77F6EE09">
        <w:t>present your insights to them.</w:t>
      </w:r>
    </w:p>
    <w:p w:rsidRPr="003E0990" w:rsidR="2F6CA74B" w:rsidP="2854B1E5" w:rsidRDefault="2F6CA74B" w14:paraId="481B5DFA" w14:textId="4FEF2327">
      <w:pPr>
        <w:jc w:val="both"/>
      </w:pPr>
      <w:r w:rsidRPr="003E0990">
        <w:t xml:space="preserve">From your report, the </w:t>
      </w:r>
      <w:r w:rsidRPr="003E0990" w:rsidR="1B7E0D92">
        <w:t xml:space="preserve">company </w:t>
      </w:r>
      <w:r w:rsidRPr="003E0990">
        <w:t>want</w:t>
      </w:r>
      <w:r w:rsidRPr="003E0990" w:rsidR="3FAEE361">
        <w:t>s</w:t>
      </w:r>
      <w:r w:rsidRPr="003E0990">
        <w:t xml:space="preserve"> to understand</w:t>
      </w:r>
      <w:r w:rsidRPr="003E0990" w:rsidR="5B5DA8FE">
        <w:t xml:space="preserve"> where their revenue comes from, as well as their performance</w:t>
      </w:r>
      <w:r w:rsidRPr="003E0990" w:rsidR="1131FF22">
        <w:t xml:space="preserve">, both by department, </w:t>
      </w:r>
      <w:proofErr w:type="gramStart"/>
      <w:r w:rsidRPr="003E0990" w:rsidR="1131FF22">
        <w:t>location</w:t>
      </w:r>
      <w:proofErr w:type="gramEnd"/>
      <w:r w:rsidRPr="003E0990" w:rsidR="1131FF22">
        <w:t xml:space="preserve"> and date</w:t>
      </w:r>
      <w:r w:rsidRPr="003E0990" w:rsidR="5B5DA8FE">
        <w:t xml:space="preserve"> (</w:t>
      </w:r>
      <w:r w:rsidRPr="003E0990" w:rsidR="0137168F">
        <w:t>see tasks below).</w:t>
      </w:r>
    </w:p>
    <w:p w:rsidRPr="003E0990" w:rsidR="001B2960" w:rsidP="001B2960" w:rsidRDefault="75E2A3DA" w14:paraId="19386A10" w14:textId="3294C38A">
      <w:pPr>
        <w:jc w:val="both"/>
      </w:pPr>
      <w:r w:rsidRPr="003E0990">
        <w:t>However</w:t>
      </w:r>
      <w:r w:rsidRPr="003E0990" w:rsidR="2F6CA74B">
        <w:t xml:space="preserve">, multiple project managers have been inputting their raw data into an </w:t>
      </w:r>
      <w:r w:rsidRPr="003E0990" w:rsidR="586F7E32">
        <w:t>csv file</w:t>
      </w:r>
      <w:r w:rsidRPr="003E0990" w:rsidR="2F6CA74B">
        <w:t>,</w:t>
      </w:r>
      <w:r w:rsidRPr="003E0990" w:rsidR="20448C5F">
        <w:t xml:space="preserve"> </w:t>
      </w:r>
      <w:r w:rsidRPr="003E0990" w:rsidR="643B7714">
        <w:t xml:space="preserve">which means </w:t>
      </w:r>
      <w:r w:rsidRPr="003E0990" w:rsidR="2F6CA74B">
        <w:t>there are data quality errors in the dataset that need to be fixed before analysis can start.</w:t>
      </w:r>
    </w:p>
    <w:p w:rsidRPr="003E0990" w:rsidR="001B2960" w:rsidRDefault="001B2960" w14:paraId="76AA3996" w14:textId="77777777">
      <w:pPr>
        <w:spacing w:before="0" w:after="0"/>
        <w:rPr>
          <w:rFonts w:ascii="Segoe UI Semibold" w:hAnsi="Segoe UI Semibold" w:cs="Times New Roman (Headings CS)" w:eastAsiaTheme="majorEastAsia"/>
          <w:color w:val="45B5B5" w:themeColor="text2"/>
          <w:sz w:val="56"/>
          <w:szCs w:val="48"/>
        </w:rPr>
      </w:pPr>
      <w:r w:rsidRPr="003E0990">
        <w:br w:type="page"/>
      </w:r>
    </w:p>
    <w:p w:rsidRPr="003E0990" w:rsidR="00C70550" w:rsidP="2854B1E5" w:rsidRDefault="006D6427" w14:paraId="61071DFF" w14:textId="101E54DC">
      <w:pPr>
        <w:pStyle w:val="Heading1"/>
        <w:jc w:val="both"/>
      </w:pPr>
      <w:r w:rsidRPr="003E0990">
        <w:t>Task</w:t>
      </w:r>
      <w:r w:rsidRPr="003E0990" w:rsidR="2D2DA155">
        <w:t>s</w:t>
      </w:r>
    </w:p>
    <w:p w:rsidR="002E3BF1" w:rsidP="00514582" w:rsidRDefault="2AFBF461" w14:paraId="20E780EB" w14:textId="77777777">
      <w:pPr>
        <w:pStyle w:val="ListParagraph"/>
        <w:numPr>
          <w:ilvl w:val="0"/>
          <w:numId w:val="9"/>
        </w:numPr>
        <w:spacing w:line="259" w:lineRule="auto"/>
        <w:jc w:val="both"/>
      </w:pPr>
      <w:r w:rsidRPr="003E0990">
        <w:t xml:space="preserve">Clean the </w:t>
      </w:r>
      <w:proofErr w:type="gramStart"/>
      <w:r w:rsidRPr="003E0990">
        <w:t>data</w:t>
      </w:r>
      <w:proofErr w:type="gramEnd"/>
    </w:p>
    <w:p w:rsidRPr="003E0990" w:rsidR="00E30F15" w:rsidP="00514582" w:rsidRDefault="002E3BF1" w14:paraId="0DD8E697" w14:textId="3796C4B7">
      <w:pPr>
        <w:pStyle w:val="ListParagraph"/>
        <w:numPr>
          <w:ilvl w:val="0"/>
          <w:numId w:val="9"/>
        </w:numPr>
        <w:spacing w:line="259" w:lineRule="auto"/>
        <w:jc w:val="both"/>
        <w:rPr/>
      </w:pPr>
      <w:r w:rsidR="53DA6501">
        <w:rPr/>
        <w:t>Transform the data</w:t>
      </w:r>
      <w:r w:rsidR="1286E9E9">
        <w:rPr/>
        <w:t xml:space="preserve"> (feel free to </w:t>
      </w:r>
      <w:r w:rsidR="00A2447A">
        <w:rPr/>
        <w:t>delete</w:t>
      </w:r>
      <w:r w:rsidR="00A2447A">
        <w:rPr/>
        <w:t xml:space="preserve">, </w:t>
      </w:r>
      <w:r w:rsidR="1B69011D">
        <w:rPr/>
        <w:t xml:space="preserve">add </w:t>
      </w:r>
      <w:r w:rsidR="692569C7">
        <w:rPr/>
        <w:t xml:space="preserve">or </w:t>
      </w:r>
      <w:r w:rsidR="3FAAEC86">
        <w:rPr/>
        <w:t>change</w:t>
      </w:r>
      <w:r w:rsidR="1286E9E9">
        <w:rPr/>
        <w:t xml:space="preserve"> </w:t>
      </w:r>
      <w:r w:rsidR="1286E9E9">
        <w:rPr/>
        <w:t xml:space="preserve">columns if </w:t>
      </w:r>
      <w:r w:rsidR="64C00690">
        <w:rPr/>
        <w:t>appropriate</w:t>
      </w:r>
      <w:r w:rsidR="1286E9E9">
        <w:rPr/>
        <w:t>)</w:t>
      </w:r>
      <w:r w:rsidR="194D67A4">
        <w:rPr/>
        <w:t>.</w:t>
      </w:r>
    </w:p>
    <w:p w:rsidRPr="003E0990" w:rsidR="00E30F15" w:rsidP="00514582" w:rsidRDefault="37CF0DC0" w14:paraId="7AD22A29" w14:textId="0828CA77">
      <w:pPr>
        <w:pStyle w:val="ListParagraph"/>
        <w:numPr>
          <w:ilvl w:val="0"/>
          <w:numId w:val="9"/>
        </w:numPr>
        <w:jc w:val="both"/>
      </w:pPr>
      <w:r w:rsidRPr="003E0990">
        <w:t>Visualize the temporal evolution of sales (how sales progress in time).</w:t>
      </w:r>
    </w:p>
    <w:p w:rsidRPr="003E0990" w:rsidR="00E30F15" w:rsidP="00514582" w:rsidRDefault="007D4637" w14:paraId="3B579E3D" w14:textId="3F4FD5BC">
      <w:pPr>
        <w:pStyle w:val="ListParagraph"/>
        <w:numPr>
          <w:ilvl w:val="0"/>
          <w:numId w:val="9"/>
        </w:numPr>
        <w:jc w:val="both"/>
      </w:pPr>
      <w:r>
        <w:t>Visualize</w:t>
      </w:r>
      <w:r w:rsidRPr="003E0990" w:rsidR="37CF0DC0">
        <w:t xml:space="preserve"> sales by their location.</w:t>
      </w:r>
    </w:p>
    <w:p w:rsidR="00E30F15" w:rsidP="00514582" w:rsidRDefault="007D4637" w14:paraId="08800984" w14:textId="092BF0F4">
      <w:pPr>
        <w:pStyle w:val="ListParagraph"/>
        <w:numPr>
          <w:ilvl w:val="0"/>
          <w:numId w:val="9"/>
        </w:numPr>
        <w:jc w:val="both"/>
      </w:pPr>
      <w:r>
        <w:t>Visualize</w:t>
      </w:r>
      <w:r w:rsidRPr="003E0990" w:rsidR="37CF0DC0">
        <w:t xml:space="preserve"> sales by product category.</w:t>
      </w:r>
    </w:p>
    <w:p w:rsidR="00335AD9" w:rsidP="00514582" w:rsidRDefault="00DC6877" w14:paraId="74EC449B" w14:textId="7EEEBB45">
      <w:pPr>
        <w:pStyle w:val="ListParagraph"/>
        <w:numPr>
          <w:ilvl w:val="0"/>
          <w:numId w:val="9"/>
        </w:numPr>
        <w:jc w:val="both"/>
      </w:pPr>
      <w:r>
        <w:t>Visualize a</w:t>
      </w:r>
      <w:r w:rsidR="00335AD9">
        <w:t xml:space="preserve">ny other insight you feel </w:t>
      </w:r>
      <w:r w:rsidR="000B73A4">
        <w:t xml:space="preserve">is interesting for the </w:t>
      </w:r>
      <w:proofErr w:type="gramStart"/>
      <w:r w:rsidR="000B73A4">
        <w:t>company</w:t>
      </w:r>
      <w:proofErr w:type="gramEnd"/>
    </w:p>
    <w:p w:rsidRPr="003E0990" w:rsidR="00291512" w:rsidP="00514582" w:rsidRDefault="00291512" w14:paraId="036D6FC2" w14:textId="59E713FC">
      <w:pPr>
        <w:pStyle w:val="ListParagraph"/>
        <w:numPr>
          <w:ilvl w:val="0"/>
          <w:numId w:val="9"/>
        </w:numPr>
        <w:jc w:val="both"/>
      </w:pPr>
      <w:r w:rsidRPr="003E0990">
        <w:t>Prepare an explanation for your solution to the data quality issues and suggestions on how to improve them.</w:t>
      </w:r>
    </w:p>
    <w:p w:rsidRPr="003E0990" w:rsidR="05732B48" w:rsidP="00514582" w:rsidRDefault="05732B48" w14:paraId="59445FDE" w14:textId="4A31340E">
      <w:pPr>
        <w:pStyle w:val="ListParagraph"/>
        <w:numPr>
          <w:ilvl w:val="0"/>
          <w:numId w:val="9"/>
        </w:numPr>
        <w:jc w:val="both"/>
      </w:pPr>
      <w:r w:rsidRPr="003E0990">
        <w:t>Prepare a presentation highlighting your insights from your analysis</w:t>
      </w:r>
      <w:r w:rsidRPr="003E0990" w:rsidR="7FEB61EB">
        <w:t>.</w:t>
      </w:r>
      <w:r w:rsidRPr="003E0990">
        <w:t xml:space="preserve"> </w:t>
      </w:r>
    </w:p>
    <w:p w:rsidRPr="003E0990" w:rsidR="006D6427" w:rsidP="2854B1E5" w:rsidRDefault="006D6427" w14:paraId="65309B4A" w14:textId="6EA4DA45">
      <w:pPr>
        <w:pStyle w:val="Heading1"/>
        <w:jc w:val="both"/>
      </w:pPr>
      <w:r w:rsidRPr="003E0990">
        <w:t>Considerations</w:t>
      </w:r>
    </w:p>
    <w:p w:rsidRPr="003E0990" w:rsidR="2CF07485" w:rsidP="2854B1E5" w:rsidRDefault="2CF07485" w14:paraId="5695459E" w14:textId="48B89DDA">
      <w:pPr>
        <w:pStyle w:val="ListParagraph"/>
        <w:numPr>
          <w:ilvl w:val="0"/>
          <w:numId w:val="6"/>
        </w:numPr>
        <w:jc w:val="both"/>
      </w:pPr>
      <w:r w:rsidRPr="003E0990">
        <w:t xml:space="preserve">You can </w:t>
      </w:r>
      <w:r w:rsidRPr="003E0990" w:rsidR="00EF3088">
        <w:t>cleanse and visualise the data with</w:t>
      </w:r>
      <w:r w:rsidRPr="003E0990">
        <w:t xml:space="preserve"> any tool you want: Excel, Python, R, ...</w:t>
      </w:r>
    </w:p>
    <w:p w:rsidRPr="003E0990" w:rsidR="2CF07485" w:rsidP="2854B1E5" w:rsidRDefault="2CF07485" w14:paraId="559828A6" w14:textId="60E57D76">
      <w:pPr>
        <w:pStyle w:val="ListParagraph"/>
        <w:numPr>
          <w:ilvl w:val="0"/>
          <w:numId w:val="6"/>
        </w:numPr>
        <w:jc w:val="both"/>
      </w:pPr>
      <w:r w:rsidRPr="003E0990">
        <w:t xml:space="preserve">You will have to present your </w:t>
      </w:r>
      <w:r w:rsidRPr="003E0990" w:rsidR="3E966A6A">
        <w:t>result</w:t>
      </w:r>
      <w:r w:rsidRPr="003E0990">
        <w:t xml:space="preserve"> and explain the process you followed to get there. We expect </w:t>
      </w:r>
      <w:r w:rsidRPr="003E0990" w:rsidR="0AF0E9E8">
        <w:t>you to justify your decisions and take advantage of this opportunity to showcase both your skills and knowledge as well as your communication skills</w:t>
      </w:r>
      <w:r w:rsidRPr="003E0990" w:rsidR="25D7F38D">
        <w:t>.</w:t>
      </w:r>
    </w:p>
    <w:p w:rsidRPr="003E0990" w:rsidR="25D7F38D" w:rsidP="2854B1E5" w:rsidRDefault="25D7F38D" w14:paraId="4A42A118" w14:textId="0D00D1C3">
      <w:pPr>
        <w:pStyle w:val="ListParagraph"/>
        <w:numPr>
          <w:ilvl w:val="0"/>
          <w:numId w:val="6"/>
        </w:numPr>
        <w:jc w:val="both"/>
      </w:pPr>
      <w:r w:rsidRPr="003E0990">
        <w:t xml:space="preserve">If you have any questions regarding the </w:t>
      </w:r>
      <w:r w:rsidRPr="003E0990" w:rsidR="7D40654C">
        <w:t>task,</w:t>
      </w:r>
      <w:r w:rsidRPr="003E0990">
        <w:t xml:space="preserve"> you can contact us at</w:t>
      </w:r>
      <w:r w:rsidRPr="003E0990" w:rsidR="0837636A">
        <w:t xml:space="preserve"> </w:t>
      </w:r>
      <w:r w:rsidRPr="003E0990" w:rsidR="008754C0">
        <w:t>bcnacademy@fsp.co</w:t>
      </w:r>
    </w:p>
    <w:p w:rsidRPr="003E0990" w:rsidR="2854B1E5" w:rsidP="2854B1E5" w:rsidRDefault="7078FE53" w14:paraId="03B66F61" w14:textId="19451215">
      <w:pPr>
        <w:pStyle w:val="ListParagraph"/>
        <w:numPr>
          <w:ilvl w:val="0"/>
          <w:numId w:val="6"/>
        </w:numPr>
        <w:jc w:val="both"/>
      </w:pPr>
      <w:r w:rsidRPr="003E0990">
        <w:t xml:space="preserve">Take it easy, we are more interested in your explanation and how you justify your choices than in </w:t>
      </w:r>
      <w:r w:rsidRPr="003E0990" w:rsidR="448AC5C5">
        <w:t>the result.</w:t>
      </w:r>
    </w:p>
    <w:p w:rsidR="000D7992" w:rsidRDefault="000D7992" w14:paraId="59CC673C" w14:textId="77777777">
      <w:pPr>
        <w:spacing w:before="0" w:after="0"/>
        <w:rPr>
          <w:rFonts w:ascii="Segoe UI Semibold" w:hAnsi="Segoe UI Semibold" w:cs="Times New Roman (Headings CS)" w:eastAsiaTheme="majorEastAsia"/>
          <w:color w:val="45B5B5" w:themeColor="text2"/>
          <w:sz w:val="56"/>
          <w:szCs w:val="48"/>
        </w:rPr>
      </w:pPr>
      <w:r>
        <w:br w:type="page"/>
      </w:r>
    </w:p>
    <w:p w:rsidR="001B2960" w:rsidP="00F260EF" w:rsidRDefault="0063604A" w14:paraId="0FB5BBA7" w14:textId="2EA833EA">
      <w:pPr>
        <w:pStyle w:val="Heading1"/>
      </w:pPr>
      <w:r w:rsidRPr="003E0990">
        <w:t>Data Summary</w:t>
      </w:r>
    </w:p>
    <w:p w:rsidRPr="000D7992" w:rsidR="000D7992" w:rsidP="000D7992" w:rsidRDefault="000D7992" w14:paraId="75073C0B" w14:textId="77777777"/>
    <w:tbl>
      <w:tblPr>
        <w:tblW w:w="9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861"/>
        <w:gridCol w:w="6995"/>
      </w:tblGrid>
      <w:tr w:rsidRPr="003E0990" w:rsidR="00AD174E" w:rsidTr="00B60576" w14:paraId="18A24F97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7367D00D" w14:textId="77777777">
            <w:pPr>
              <w:spacing w:before="0" w:after="0" w:line="276" w:lineRule="auto"/>
              <w:jc w:val="both"/>
              <w:rPr>
                <w:b/>
                <w:bCs/>
              </w:rPr>
            </w:pPr>
            <w:r w:rsidRPr="003E0990">
              <w:rPr>
                <w:b/>
                <w:bCs/>
              </w:rPr>
              <w:t>Column Name</w:t>
            </w:r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70A58312" w14:textId="77777777">
            <w:pPr>
              <w:spacing w:before="0" w:after="0" w:line="276" w:lineRule="auto"/>
              <w:jc w:val="both"/>
              <w:rPr>
                <w:b/>
                <w:bCs/>
              </w:rPr>
            </w:pPr>
            <w:r w:rsidRPr="003E0990">
              <w:rPr>
                <w:b/>
                <w:bCs/>
              </w:rPr>
              <w:t>Column Description</w:t>
            </w:r>
          </w:p>
        </w:tc>
      </w:tr>
      <w:tr w:rsidRPr="003E0990" w:rsidR="00AD174E" w:rsidTr="00B60576" w14:paraId="3A15F605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25D405AF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SalesId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51EADC65" w14:textId="77777777">
            <w:pPr>
              <w:spacing w:before="0" w:after="0" w:line="276" w:lineRule="auto"/>
              <w:jc w:val="both"/>
            </w:pPr>
            <w:r w:rsidRPr="003E0990">
              <w:t>Unique identifier for each sale transaction</w:t>
            </w:r>
          </w:p>
        </w:tc>
      </w:tr>
      <w:tr w:rsidRPr="003E0990" w:rsidR="00AD174E" w:rsidTr="00B60576" w14:paraId="70056AD4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778BE3CC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SalesDate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0A067E" w14:paraId="4CAEFBF9" w14:textId="37B0A79E">
            <w:pPr>
              <w:spacing w:before="0" w:after="0" w:line="276" w:lineRule="auto"/>
              <w:jc w:val="both"/>
            </w:pPr>
            <w:r w:rsidRPr="003E0990">
              <w:t>Date of the sale</w:t>
            </w:r>
          </w:p>
        </w:tc>
      </w:tr>
      <w:tr w:rsidRPr="003E0990" w:rsidR="000D7992" w:rsidTr="00B60576" w14:paraId="1BE8F3AA" w14:textId="77777777">
        <w:trPr>
          <w:trHeight w:val="39"/>
        </w:trPr>
        <w:tc>
          <w:tcPr>
            <w:tcW w:w="2861" w:type="dxa"/>
            <w:noWrap/>
            <w:vAlign w:val="bottom"/>
          </w:tcPr>
          <w:p w:rsidRPr="003E0990" w:rsidR="000D7992" w:rsidP="00B60576" w:rsidRDefault="000D7992" w14:paraId="6824C448" w14:textId="4760B02C">
            <w:pPr>
              <w:spacing w:before="0" w:after="0" w:line="276" w:lineRule="auto"/>
              <w:jc w:val="both"/>
            </w:pPr>
            <w:proofErr w:type="spellStart"/>
            <w:r>
              <w:t>SalesChannel</w:t>
            </w:r>
            <w:proofErr w:type="spellEnd"/>
          </w:p>
        </w:tc>
        <w:tc>
          <w:tcPr>
            <w:tcW w:w="6995" w:type="dxa"/>
            <w:noWrap/>
            <w:vAlign w:val="bottom"/>
          </w:tcPr>
          <w:p w:rsidRPr="003E0990" w:rsidR="000D7992" w:rsidP="00B60576" w:rsidRDefault="00634FCA" w14:paraId="658AE10F" w14:textId="413BD15E">
            <w:pPr>
              <w:spacing w:before="0" w:after="0" w:line="276" w:lineRule="auto"/>
              <w:jc w:val="both"/>
            </w:pPr>
            <w:r>
              <w:t>Channel (Retail or Online) of the sale</w:t>
            </w:r>
          </w:p>
        </w:tc>
      </w:tr>
      <w:tr w:rsidRPr="003E0990" w:rsidR="00AD174E" w:rsidTr="00B60576" w14:paraId="6A5A24CF" w14:textId="77777777">
        <w:trPr>
          <w:trHeight w:val="84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3A24A617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SalesLocation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2B049879" w14:textId="4E9BE3EC">
            <w:pPr>
              <w:spacing w:before="0" w:after="0" w:line="276" w:lineRule="auto"/>
              <w:jc w:val="both"/>
            </w:pPr>
            <w:r w:rsidRPr="003E0990">
              <w:t>Location (city</w:t>
            </w:r>
            <w:r w:rsidRPr="003E0990" w:rsidR="00F24F49">
              <w:t xml:space="preserve">) </w:t>
            </w:r>
            <w:r w:rsidRPr="003E0990">
              <w:t>of the sale</w:t>
            </w:r>
          </w:p>
        </w:tc>
      </w:tr>
      <w:tr w:rsidRPr="003E0990" w:rsidR="00AD174E" w:rsidTr="00B60576" w14:paraId="0FECF609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1F4304A6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PostalCode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691619E9" w14:textId="69A4014A">
            <w:pPr>
              <w:spacing w:before="0" w:after="0" w:line="276" w:lineRule="auto"/>
              <w:jc w:val="both"/>
            </w:pPr>
            <w:r w:rsidRPr="003E0990">
              <w:t>Postal code of the</w:t>
            </w:r>
            <w:r w:rsidRPr="003E0990" w:rsidR="00F24F49">
              <w:t xml:space="preserve"> location of the</w:t>
            </w:r>
            <w:r w:rsidRPr="003E0990">
              <w:t xml:space="preserve"> sale</w:t>
            </w:r>
          </w:p>
        </w:tc>
      </w:tr>
      <w:tr w:rsidRPr="003E0990" w:rsidR="00AD174E" w:rsidTr="00B60576" w14:paraId="297DB847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6A23DA" w14:paraId="10A76A73" w14:textId="64A60A14">
            <w:pPr>
              <w:spacing w:before="0" w:after="0" w:line="276" w:lineRule="auto"/>
              <w:jc w:val="both"/>
            </w:pPr>
            <w:proofErr w:type="spellStart"/>
            <w:r w:rsidRPr="003E0990">
              <w:t>Customer</w:t>
            </w:r>
            <w:r w:rsidRPr="003E0990" w:rsidR="00AD174E">
              <w:t>Id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01AB7394" w14:textId="022883A0">
            <w:pPr>
              <w:spacing w:before="0" w:after="0" w:line="276" w:lineRule="auto"/>
              <w:jc w:val="both"/>
            </w:pPr>
            <w:r w:rsidRPr="003E0990">
              <w:t>Unique identifier of the customer</w:t>
            </w:r>
          </w:p>
        </w:tc>
      </w:tr>
      <w:tr w:rsidRPr="003E0990" w:rsidR="00AD174E" w:rsidTr="00B60576" w14:paraId="29697880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6A23DA" w14:paraId="57134885" w14:textId="3F41E282">
            <w:pPr>
              <w:spacing w:before="0" w:after="0" w:line="276" w:lineRule="auto"/>
              <w:jc w:val="both"/>
            </w:pPr>
            <w:proofErr w:type="spellStart"/>
            <w:r w:rsidRPr="003E0990">
              <w:t>Customer</w:t>
            </w:r>
            <w:r w:rsidRPr="003E0990" w:rsidR="00AD174E">
              <w:t>Name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19D20729" w14:textId="77777777">
            <w:pPr>
              <w:spacing w:before="0" w:after="0" w:line="276" w:lineRule="auto"/>
              <w:jc w:val="both"/>
            </w:pPr>
            <w:r w:rsidRPr="003E0990">
              <w:t>Name of the customer</w:t>
            </w:r>
          </w:p>
        </w:tc>
      </w:tr>
      <w:tr w:rsidRPr="003E0990" w:rsidR="00AD174E" w:rsidTr="00B60576" w14:paraId="783BBDA2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4E40A0B7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ProductId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20625AA2" w14:textId="77777777">
            <w:pPr>
              <w:spacing w:before="0" w:after="0" w:line="276" w:lineRule="auto"/>
              <w:jc w:val="both"/>
            </w:pPr>
            <w:r w:rsidRPr="003E0990">
              <w:t>Product identifier</w:t>
            </w:r>
          </w:p>
        </w:tc>
      </w:tr>
      <w:tr w:rsidRPr="003E0990" w:rsidR="00AD174E" w:rsidTr="00B60576" w14:paraId="411477F3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26E6E651" w14:textId="77777777">
            <w:pPr>
              <w:spacing w:before="0" w:after="0" w:line="276" w:lineRule="auto"/>
              <w:jc w:val="both"/>
            </w:pPr>
            <w:r w:rsidRPr="003E0990">
              <w:t>ProductName</w:t>
            </w:r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031E6BA6" w14:textId="2DBAA8E6">
            <w:pPr>
              <w:spacing w:before="0" w:after="0" w:line="276" w:lineRule="auto"/>
              <w:jc w:val="both"/>
            </w:pPr>
            <w:r w:rsidRPr="003E0990">
              <w:t>Name of the product</w:t>
            </w:r>
          </w:p>
        </w:tc>
      </w:tr>
      <w:tr w:rsidRPr="003E0990" w:rsidR="00AD174E" w:rsidTr="00B60576" w14:paraId="771BCFCB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494A8B68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UnitPrice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4BD2F55D" w14:textId="77777777">
            <w:pPr>
              <w:spacing w:before="0" w:after="0" w:line="276" w:lineRule="auto"/>
              <w:jc w:val="both"/>
            </w:pPr>
            <w:r w:rsidRPr="003E0990">
              <w:t>Price of a single unit of the product</w:t>
            </w:r>
          </w:p>
        </w:tc>
      </w:tr>
      <w:tr w:rsidRPr="003E0990" w:rsidR="00AD174E" w:rsidTr="00B60576" w14:paraId="4579AE96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00FF84E1" w14:textId="77777777">
            <w:pPr>
              <w:spacing w:before="0" w:after="0" w:line="276" w:lineRule="auto"/>
              <w:jc w:val="both"/>
            </w:pPr>
            <w:r w:rsidRPr="003E0990">
              <w:t>Quantity</w:t>
            </w:r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7A3007" w14:paraId="65994F07" w14:textId="0D4FB406">
            <w:pPr>
              <w:spacing w:before="0" w:after="0" w:line="276" w:lineRule="auto"/>
              <w:jc w:val="both"/>
            </w:pPr>
            <w:r w:rsidRPr="003E0990">
              <w:t>Units</w:t>
            </w:r>
            <w:r w:rsidRPr="003E0990" w:rsidR="00AD174E">
              <w:t xml:space="preserve"> of the product has the costumer purchased</w:t>
            </w:r>
            <w:r w:rsidRPr="003E0990">
              <w:t>/returned</w:t>
            </w:r>
          </w:p>
        </w:tc>
      </w:tr>
      <w:tr w:rsidRPr="003E0990" w:rsidR="00AD174E" w:rsidTr="00B60576" w14:paraId="4299BD2B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682B9D23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ProductCategory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6C383016" w14:textId="77777777">
            <w:pPr>
              <w:spacing w:before="0" w:after="0" w:line="276" w:lineRule="auto"/>
              <w:jc w:val="both"/>
            </w:pPr>
            <w:r w:rsidRPr="003E0990">
              <w:t>Categorization of products</w:t>
            </w:r>
          </w:p>
        </w:tc>
      </w:tr>
      <w:tr w:rsidRPr="003E0990" w:rsidR="00AD174E" w:rsidTr="00B60576" w14:paraId="5E4B0B36" w14:textId="77777777">
        <w:trPr>
          <w:trHeight w:val="39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1EFAFA28" w14:textId="361497A3">
            <w:pPr>
              <w:spacing w:before="0" w:after="0" w:line="276" w:lineRule="auto"/>
              <w:jc w:val="both"/>
            </w:pPr>
            <w:proofErr w:type="spellStart"/>
            <w:r w:rsidRPr="003E0990">
              <w:t>SalesRepresentative</w:t>
            </w:r>
            <w:r w:rsidRPr="003E0990" w:rsidR="00EA21B7">
              <w:t>Id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1D5B9AB6" w14:textId="77777777">
            <w:pPr>
              <w:spacing w:before="0" w:after="0" w:line="276" w:lineRule="auto"/>
              <w:jc w:val="both"/>
            </w:pPr>
            <w:r w:rsidRPr="003E0990">
              <w:t>Id of the salesperson</w:t>
            </w:r>
          </w:p>
        </w:tc>
      </w:tr>
      <w:tr w:rsidRPr="003E0990" w:rsidR="00AD174E" w:rsidTr="00B60576" w14:paraId="73C6CB35" w14:textId="77777777">
        <w:trPr>
          <w:trHeight w:val="84"/>
        </w:trPr>
        <w:tc>
          <w:tcPr>
            <w:tcW w:w="2861" w:type="dxa"/>
            <w:noWrap/>
            <w:vAlign w:val="bottom"/>
            <w:hideMark/>
          </w:tcPr>
          <w:p w:rsidRPr="003E0990" w:rsidR="00AD174E" w:rsidP="00B60576" w:rsidRDefault="00AD174E" w14:paraId="7FFA0150" w14:textId="77777777">
            <w:pPr>
              <w:spacing w:before="0" w:after="0" w:line="276" w:lineRule="auto"/>
              <w:jc w:val="both"/>
            </w:pPr>
            <w:proofErr w:type="spellStart"/>
            <w:r w:rsidRPr="003E0990">
              <w:t>SalesStatus</w:t>
            </w:r>
            <w:proofErr w:type="spellEnd"/>
          </w:p>
        </w:tc>
        <w:tc>
          <w:tcPr>
            <w:tcW w:w="6995" w:type="dxa"/>
            <w:noWrap/>
            <w:vAlign w:val="bottom"/>
            <w:hideMark/>
          </w:tcPr>
          <w:p w:rsidRPr="003E0990" w:rsidR="00AD174E" w:rsidP="00B60576" w:rsidRDefault="00AD174E" w14:paraId="35114D14" w14:textId="5A89040B">
            <w:pPr>
              <w:spacing w:before="0" w:after="0" w:line="276" w:lineRule="auto"/>
              <w:jc w:val="both"/>
            </w:pPr>
            <w:proofErr w:type="gramStart"/>
            <w:r w:rsidRPr="003E0990">
              <w:t>Current status</w:t>
            </w:r>
            <w:proofErr w:type="gramEnd"/>
            <w:r w:rsidRPr="003E0990">
              <w:t xml:space="preserve"> of the sale </w:t>
            </w:r>
            <w:r w:rsidRPr="003E0990" w:rsidR="00FE6F67">
              <w:t xml:space="preserve">(Confirmed, Delivered, </w:t>
            </w:r>
            <w:r w:rsidRPr="003E0990" w:rsidR="000A067E">
              <w:t>On-Site, Shipped)</w:t>
            </w:r>
          </w:p>
        </w:tc>
      </w:tr>
    </w:tbl>
    <w:p w:rsidRPr="000D7992" w:rsidR="00242B78" w:rsidP="2854B1E5" w:rsidRDefault="00242B78" w14:paraId="2374C3B4" w14:textId="59396150">
      <w:pPr>
        <w:jc w:val="both"/>
      </w:pPr>
    </w:p>
    <w:sectPr w:rsidRPr="000D7992" w:rsidR="00242B78" w:rsidSect="00917C18">
      <w:headerReference w:type="default" r:id="rId11"/>
      <w:footerReference w:type="default" r:id="rId12"/>
      <w:pgSz w:w="11906" w:h="16838" w:orient="portrait"/>
      <w:pgMar w:top="2268" w:right="1985" w:bottom="1418" w:left="1134" w:header="79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3E0990" w:rsidR="00917C18" w:rsidP="00A97ED6" w:rsidRDefault="00917C18" w14:paraId="2B81DCDC" w14:textId="77777777">
      <w:r w:rsidRPr="003E0990">
        <w:separator/>
      </w:r>
    </w:p>
  </w:endnote>
  <w:endnote w:type="continuationSeparator" w:id="0">
    <w:p w:rsidRPr="003E0990" w:rsidR="00917C18" w:rsidP="00A97ED6" w:rsidRDefault="00917C18" w14:paraId="70CCDAD3" w14:textId="77777777">
      <w:r w:rsidRPr="003E0990">
        <w:continuationSeparator/>
      </w:r>
    </w:p>
  </w:endnote>
  <w:endnote w:type="continuationNotice" w:id="1">
    <w:p w:rsidRPr="003E0990" w:rsidR="00917C18" w:rsidRDefault="00917C18" w14:paraId="0B950AD9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84"/>
      <w:gridCol w:w="2684"/>
      <w:gridCol w:w="2684"/>
    </w:tblGrid>
    <w:tr w:rsidRPr="003E0990" w:rsidR="33E7CFED" w:rsidTr="006D6427" w14:paraId="7E03653A" w14:textId="77777777">
      <w:trPr>
        <w:trHeight w:val="418"/>
      </w:trPr>
      <w:tc>
        <w:tcPr>
          <w:tcW w:w="2684" w:type="dxa"/>
        </w:tcPr>
        <w:p w:rsidRPr="003E0990" w:rsidR="33E7CFED" w:rsidP="33E7CFED" w:rsidRDefault="33E7CFED" w14:paraId="0D47E6E1" w14:textId="65CE6CC9">
          <w:pPr>
            <w:pStyle w:val="Header"/>
            <w:ind w:left="-115"/>
          </w:pPr>
        </w:p>
      </w:tc>
      <w:tc>
        <w:tcPr>
          <w:tcW w:w="2684" w:type="dxa"/>
        </w:tcPr>
        <w:p w:rsidRPr="003E0990" w:rsidR="33E7CFED" w:rsidP="33E7CFED" w:rsidRDefault="33E7CFED" w14:paraId="5D20F57C" w14:textId="580BC01E">
          <w:pPr>
            <w:pStyle w:val="Header"/>
            <w:jc w:val="center"/>
          </w:pPr>
        </w:p>
      </w:tc>
      <w:tc>
        <w:tcPr>
          <w:tcW w:w="2684" w:type="dxa"/>
        </w:tcPr>
        <w:p w:rsidRPr="003E0990" w:rsidR="33E7CFED" w:rsidP="33E7CFED" w:rsidRDefault="33E7CFED" w14:paraId="332D0271" w14:textId="3B7494B8">
          <w:pPr>
            <w:pStyle w:val="Header"/>
            <w:ind w:right="-115"/>
            <w:jc w:val="right"/>
          </w:pPr>
        </w:p>
      </w:tc>
    </w:tr>
  </w:tbl>
  <w:p w:rsidRPr="003E0990" w:rsidR="33E7CFED" w:rsidP="33E7CFED" w:rsidRDefault="33E7CFED" w14:paraId="21C6724C" w14:textId="5F6DF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3E0990" w:rsidR="00917C18" w:rsidP="00A97ED6" w:rsidRDefault="00917C18" w14:paraId="689142CF" w14:textId="77777777">
      <w:r w:rsidRPr="003E0990">
        <w:separator/>
      </w:r>
    </w:p>
  </w:footnote>
  <w:footnote w:type="continuationSeparator" w:id="0">
    <w:p w:rsidRPr="003E0990" w:rsidR="00917C18" w:rsidP="00A97ED6" w:rsidRDefault="00917C18" w14:paraId="1870E629" w14:textId="77777777">
      <w:r w:rsidRPr="003E0990">
        <w:continuationSeparator/>
      </w:r>
    </w:p>
  </w:footnote>
  <w:footnote w:type="continuationNotice" w:id="1">
    <w:p w:rsidRPr="003E0990" w:rsidR="00917C18" w:rsidRDefault="00917C18" w14:paraId="6586AD5E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3E0990" w:rsidR="00667C86" w:rsidP="4940FB6B" w:rsidRDefault="5C48CCE9" w14:paraId="32A9CE00" w14:textId="71358896">
    <w:pPr>
      <w:pStyle w:val="Header"/>
    </w:pPr>
    <w:r w:rsidRPr="003E0990">
      <w:rPr>
        <w:noProof/>
      </w:rPr>
      <w:drawing>
        <wp:anchor distT="0" distB="0" distL="114300" distR="114300" simplePos="0" relativeHeight="251658240" behindDoc="1" locked="0" layoutInCell="1" allowOverlap="1" wp14:anchorId="66C93716" wp14:editId="0586A870">
          <wp:simplePos x="0" y="0"/>
          <wp:positionH relativeFrom="page">
            <wp:align>center</wp:align>
          </wp:positionH>
          <wp:positionV relativeFrom="paragraph">
            <wp:posOffset>-506730</wp:posOffset>
          </wp:positionV>
          <wp:extent cx="7589520" cy="10731862"/>
          <wp:effectExtent l="0" t="0" r="0" b="0"/>
          <wp:wrapNone/>
          <wp:docPr id="15482749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107318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7557"/>
    <w:multiLevelType w:val="hybridMultilevel"/>
    <w:tmpl w:val="5C3CDFE0"/>
    <w:lvl w:ilvl="0" w:tplc="0C80CFE6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3F6E7D"/>
    <w:multiLevelType w:val="hybridMultilevel"/>
    <w:tmpl w:val="F244BA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E67CA6"/>
    <w:multiLevelType w:val="hybridMultilevel"/>
    <w:tmpl w:val="A28EA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E0D80"/>
    <w:multiLevelType w:val="hybridMultilevel"/>
    <w:tmpl w:val="7A601DBA"/>
    <w:lvl w:ilvl="0" w:tplc="FFFFFFFF">
      <w:start w:val="1"/>
      <w:numFmt w:val="bullet"/>
      <w:lvlText w:val="-"/>
      <w:lvlJc w:val="left"/>
      <w:pPr>
        <w:ind w:left="420" w:hanging="360"/>
      </w:pPr>
      <w:rPr>
        <w:rFonts w:hint="default" w:ascii="Segoe UI" w:hAnsi="Segoe UI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4" w15:restartNumberingAfterBreak="0">
    <w:nsid w:val="3AA340F4"/>
    <w:multiLevelType w:val="hybridMultilevel"/>
    <w:tmpl w:val="787A65F6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5" w15:restartNumberingAfterBreak="0">
    <w:nsid w:val="5E273F88"/>
    <w:multiLevelType w:val="hybridMultilevel"/>
    <w:tmpl w:val="6DFA69FC"/>
    <w:lvl w:ilvl="0" w:tplc="8348DCA8">
      <w:start w:val="1"/>
      <w:numFmt w:val="bullet"/>
      <w:pStyle w:val="NoSpacing"/>
      <w:lvlText w:val=""/>
      <w:lvlJc w:val="left"/>
      <w:pPr>
        <w:ind w:left="720" w:hanging="360"/>
      </w:pPr>
      <w:rPr>
        <w:rFonts w:hint="default" w:ascii="Symbol" w:hAnsi="Symbol"/>
        <w:color w:val="E13D20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773C8C"/>
    <w:multiLevelType w:val="hybridMultilevel"/>
    <w:tmpl w:val="EA30E28C"/>
    <w:lvl w:ilvl="0" w:tplc="64C45402">
      <w:numFmt w:val="bullet"/>
      <w:lvlText w:val="-"/>
      <w:lvlJc w:val="left"/>
      <w:pPr>
        <w:ind w:left="360" w:hanging="360"/>
      </w:pPr>
      <w:rPr>
        <w:rFonts w:hint="default" w:ascii="Segoe UI" w:hAnsi="Segoe UI"/>
      </w:rPr>
    </w:lvl>
    <w:lvl w:ilvl="1" w:tplc="6BC4D03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8A29B90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BA9700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F306138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738FE2C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358692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F689050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378F44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8236259"/>
    <w:multiLevelType w:val="hybridMultilevel"/>
    <w:tmpl w:val="6E2ABBB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C07F6F"/>
    <w:multiLevelType w:val="hybridMultilevel"/>
    <w:tmpl w:val="56B0FF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7893670">
    <w:abstractNumId w:val="7"/>
  </w:num>
  <w:num w:numId="2" w16cid:durableId="412169054">
    <w:abstractNumId w:val="5"/>
  </w:num>
  <w:num w:numId="3" w16cid:durableId="34038654">
    <w:abstractNumId w:val="2"/>
  </w:num>
  <w:num w:numId="4" w16cid:durableId="988286606">
    <w:abstractNumId w:val="1"/>
  </w:num>
  <w:num w:numId="5" w16cid:durableId="214776738">
    <w:abstractNumId w:val="8"/>
  </w:num>
  <w:num w:numId="6" w16cid:durableId="489374214">
    <w:abstractNumId w:val="6"/>
  </w:num>
  <w:num w:numId="7" w16cid:durableId="2062055614">
    <w:abstractNumId w:val="3"/>
  </w:num>
  <w:num w:numId="8" w16cid:durableId="1246693983">
    <w:abstractNumId w:val="0"/>
  </w:num>
  <w:num w:numId="9" w16cid:durableId="388842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0D"/>
    <w:rsid w:val="000011FB"/>
    <w:rsid w:val="0000125A"/>
    <w:rsid w:val="00003BC7"/>
    <w:rsid w:val="00010A9F"/>
    <w:rsid w:val="00021186"/>
    <w:rsid w:val="0002163B"/>
    <w:rsid w:val="00021B67"/>
    <w:rsid w:val="00023D07"/>
    <w:rsid w:val="00024BEF"/>
    <w:rsid w:val="0004166C"/>
    <w:rsid w:val="000452B3"/>
    <w:rsid w:val="0005044E"/>
    <w:rsid w:val="00053564"/>
    <w:rsid w:val="00053E48"/>
    <w:rsid w:val="00060408"/>
    <w:rsid w:val="00060C99"/>
    <w:rsid w:val="00061F12"/>
    <w:rsid w:val="00066BC1"/>
    <w:rsid w:val="00070C22"/>
    <w:rsid w:val="000737A9"/>
    <w:rsid w:val="0007496B"/>
    <w:rsid w:val="000813B0"/>
    <w:rsid w:val="000919CB"/>
    <w:rsid w:val="00094D86"/>
    <w:rsid w:val="000A0055"/>
    <w:rsid w:val="000A067E"/>
    <w:rsid w:val="000A2914"/>
    <w:rsid w:val="000A29C6"/>
    <w:rsid w:val="000A2A06"/>
    <w:rsid w:val="000A3C73"/>
    <w:rsid w:val="000B5066"/>
    <w:rsid w:val="000B65F9"/>
    <w:rsid w:val="000B73A4"/>
    <w:rsid w:val="000C0D7B"/>
    <w:rsid w:val="000C1764"/>
    <w:rsid w:val="000C6736"/>
    <w:rsid w:val="000D32F4"/>
    <w:rsid w:val="000D54C1"/>
    <w:rsid w:val="000D7992"/>
    <w:rsid w:val="000E24DE"/>
    <w:rsid w:val="000E3B89"/>
    <w:rsid w:val="000E4BD9"/>
    <w:rsid w:val="000F6123"/>
    <w:rsid w:val="000F638C"/>
    <w:rsid w:val="001034A4"/>
    <w:rsid w:val="00107A55"/>
    <w:rsid w:val="001162AC"/>
    <w:rsid w:val="0011788E"/>
    <w:rsid w:val="0012367A"/>
    <w:rsid w:val="00126A0B"/>
    <w:rsid w:val="00131117"/>
    <w:rsid w:val="00131617"/>
    <w:rsid w:val="00137621"/>
    <w:rsid w:val="00140A4E"/>
    <w:rsid w:val="00144FCD"/>
    <w:rsid w:val="00145781"/>
    <w:rsid w:val="00147702"/>
    <w:rsid w:val="00147D88"/>
    <w:rsid w:val="00152930"/>
    <w:rsid w:val="00153EE9"/>
    <w:rsid w:val="001642DF"/>
    <w:rsid w:val="001643CB"/>
    <w:rsid w:val="00164BAE"/>
    <w:rsid w:val="001707DA"/>
    <w:rsid w:val="001756ED"/>
    <w:rsid w:val="0017658A"/>
    <w:rsid w:val="00176AEC"/>
    <w:rsid w:val="00177CC4"/>
    <w:rsid w:val="00180FF8"/>
    <w:rsid w:val="00181D31"/>
    <w:rsid w:val="00187DD4"/>
    <w:rsid w:val="001B212A"/>
    <w:rsid w:val="001B2642"/>
    <w:rsid w:val="001B2960"/>
    <w:rsid w:val="001C07E1"/>
    <w:rsid w:val="001C3195"/>
    <w:rsid w:val="001C3813"/>
    <w:rsid w:val="001D058A"/>
    <w:rsid w:val="001D2069"/>
    <w:rsid w:val="001D5740"/>
    <w:rsid w:val="001F2B20"/>
    <w:rsid w:val="001F34A9"/>
    <w:rsid w:val="001F5C73"/>
    <w:rsid w:val="001F5D50"/>
    <w:rsid w:val="001F61E8"/>
    <w:rsid w:val="001F6DB8"/>
    <w:rsid w:val="002012F0"/>
    <w:rsid w:val="00201B1D"/>
    <w:rsid w:val="00202E36"/>
    <w:rsid w:val="00215923"/>
    <w:rsid w:val="00217853"/>
    <w:rsid w:val="00230839"/>
    <w:rsid w:val="00230DC7"/>
    <w:rsid w:val="002316A9"/>
    <w:rsid w:val="00233186"/>
    <w:rsid w:val="00233836"/>
    <w:rsid w:val="00241DC2"/>
    <w:rsid w:val="00242B78"/>
    <w:rsid w:val="00255C91"/>
    <w:rsid w:val="00257F20"/>
    <w:rsid w:val="00260AE5"/>
    <w:rsid w:val="00261E7B"/>
    <w:rsid w:val="0026320D"/>
    <w:rsid w:val="00263705"/>
    <w:rsid w:val="0026684E"/>
    <w:rsid w:val="00271B23"/>
    <w:rsid w:val="0027388A"/>
    <w:rsid w:val="00276547"/>
    <w:rsid w:val="002768A5"/>
    <w:rsid w:val="00282870"/>
    <w:rsid w:val="00283D6C"/>
    <w:rsid w:val="00286E80"/>
    <w:rsid w:val="00291512"/>
    <w:rsid w:val="00293ACF"/>
    <w:rsid w:val="002A0A09"/>
    <w:rsid w:val="002A12AB"/>
    <w:rsid w:val="002A4092"/>
    <w:rsid w:val="002A74E0"/>
    <w:rsid w:val="002B50E0"/>
    <w:rsid w:val="002B6793"/>
    <w:rsid w:val="002C4120"/>
    <w:rsid w:val="002C4B69"/>
    <w:rsid w:val="002C7A6A"/>
    <w:rsid w:val="002C7E20"/>
    <w:rsid w:val="002D1987"/>
    <w:rsid w:val="002D3E26"/>
    <w:rsid w:val="002D41E2"/>
    <w:rsid w:val="002E19F0"/>
    <w:rsid w:val="002E28DC"/>
    <w:rsid w:val="002E300E"/>
    <w:rsid w:val="002E3BF1"/>
    <w:rsid w:val="002E4680"/>
    <w:rsid w:val="002F1EFC"/>
    <w:rsid w:val="002F2BE2"/>
    <w:rsid w:val="002F611C"/>
    <w:rsid w:val="002F6691"/>
    <w:rsid w:val="00302415"/>
    <w:rsid w:val="00305252"/>
    <w:rsid w:val="00305DEC"/>
    <w:rsid w:val="00311153"/>
    <w:rsid w:val="00316EBC"/>
    <w:rsid w:val="0032160D"/>
    <w:rsid w:val="00323B52"/>
    <w:rsid w:val="00331761"/>
    <w:rsid w:val="00333269"/>
    <w:rsid w:val="003343F4"/>
    <w:rsid w:val="00335AD9"/>
    <w:rsid w:val="00337C97"/>
    <w:rsid w:val="00340762"/>
    <w:rsid w:val="00340C50"/>
    <w:rsid w:val="00342857"/>
    <w:rsid w:val="00345188"/>
    <w:rsid w:val="003462B0"/>
    <w:rsid w:val="00352C29"/>
    <w:rsid w:val="003567F1"/>
    <w:rsid w:val="00356859"/>
    <w:rsid w:val="00357F93"/>
    <w:rsid w:val="003648D3"/>
    <w:rsid w:val="0037010A"/>
    <w:rsid w:val="003714BC"/>
    <w:rsid w:val="00373C3F"/>
    <w:rsid w:val="00374970"/>
    <w:rsid w:val="00376490"/>
    <w:rsid w:val="00384CC6"/>
    <w:rsid w:val="003850C6"/>
    <w:rsid w:val="0038538B"/>
    <w:rsid w:val="00385777"/>
    <w:rsid w:val="0039099F"/>
    <w:rsid w:val="00392CAA"/>
    <w:rsid w:val="00392D90"/>
    <w:rsid w:val="0039474E"/>
    <w:rsid w:val="003954A1"/>
    <w:rsid w:val="00396A92"/>
    <w:rsid w:val="003A7B2E"/>
    <w:rsid w:val="003B4D58"/>
    <w:rsid w:val="003C01A0"/>
    <w:rsid w:val="003C0BDB"/>
    <w:rsid w:val="003C166D"/>
    <w:rsid w:val="003C1D2B"/>
    <w:rsid w:val="003C4388"/>
    <w:rsid w:val="003C5279"/>
    <w:rsid w:val="003D2586"/>
    <w:rsid w:val="003D6250"/>
    <w:rsid w:val="003D6BF7"/>
    <w:rsid w:val="003E0990"/>
    <w:rsid w:val="003E75F0"/>
    <w:rsid w:val="003F37DF"/>
    <w:rsid w:val="00401593"/>
    <w:rsid w:val="00401C9B"/>
    <w:rsid w:val="00401F9A"/>
    <w:rsid w:val="004025B7"/>
    <w:rsid w:val="00404260"/>
    <w:rsid w:val="004058B6"/>
    <w:rsid w:val="00412AD1"/>
    <w:rsid w:val="00413350"/>
    <w:rsid w:val="00413461"/>
    <w:rsid w:val="00423BBC"/>
    <w:rsid w:val="004269A1"/>
    <w:rsid w:val="00431938"/>
    <w:rsid w:val="00432931"/>
    <w:rsid w:val="004340F5"/>
    <w:rsid w:val="0043528E"/>
    <w:rsid w:val="004400FE"/>
    <w:rsid w:val="00443201"/>
    <w:rsid w:val="00452D6C"/>
    <w:rsid w:val="0046039F"/>
    <w:rsid w:val="004736AA"/>
    <w:rsid w:val="004748C1"/>
    <w:rsid w:val="00477DB1"/>
    <w:rsid w:val="00480BC3"/>
    <w:rsid w:val="00481B5D"/>
    <w:rsid w:val="00483361"/>
    <w:rsid w:val="00485AF3"/>
    <w:rsid w:val="0049028C"/>
    <w:rsid w:val="00497261"/>
    <w:rsid w:val="004A1592"/>
    <w:rsid w:val="004A307A"/>
    <w:rsid w:val="004A61E8"/>
    <w:rsid w:val="004A6336"/>
    <w:rsid w:val="004B0BD2"/>
    <w:rsid w:val="004B0E67"/>
    <w:rsid w:val="004B5143"/>
    <w:rsid w:val="004C1434"/>
    <w:rsid w:val="004C419E"/>
    <w:rsid w:val="004D6CB3"/>
    <w:rsid w:val="004D6EBF"/>
    <w:rsid w:val="004E029A"/>
    <w:rsid w:val="004E2CC0"/>
    <w:rsid w:val="004E4E7B"/>
    <w:rsid w:val="004E6E35"/>
    <w:rsid w:val="004F3045"/>
    <w:rsid w:val="004F69EA"/>
    <w:rsid w:val="0050638F"/>
    <w:rsid w:val="0051139C"/>
    <w:rsid w:val="005134F8"/>
    <w:rsid w:val="00514582"/>
    <w:rsid w:val="0051628F"/>
    <w:rsid w:val="005231AC"/>
    <w:rsid w:val="00525BB7"/>
    <w:rsid w:val="00534B75"/>
    <w:rsid w:val="00536DE6"/>
    <w:rsid w:val="005405C3"/>
    <w:rsid w:val="0055542F"/>
    <w:rsid w:val="005664E8"/>
    <w:rsid w:val="00575958"/>
    <w:rsid w:val="00575EFC"/>
    <w:rsid w:val="00576BF5"/>
    <w:rsid w:val="00585A51"/>
    <w:rsid w:val="0059178E"/>
    <w:rsid w:val="00592424"/>
    <w:rsid w:val="00595A78"/>
    <w:rsid w:val="005A1725"/>
    <w:rsid w:val="005A1BD9"/>
    <w:rsid w:val="005A2F91"/>
    <w:rsid w:val="005A37FC"/>
    <w:rsid w:val="005A6CEE"/>
    <w:rsid w:val="005A744F"/>
    <w:rsid w:val="005B2A34"/>
    <w:rsid w:val="005B408A"/>
    <w:rsid w:val="005B5135"/>
    <w:rsid w:val="005C2DEA"/>
    <w:rsid w:val="005C34C1"/>
    <w:rsid w:val="005D23DF"/>
    <w:rsid w:val="005D3BDE"/>
    <w:rsid w:val="005D532F"/>
    <w:rsid w:val="005E3DD7"/>
    <w:rsid w:val="005E599F"/>
    <w:rsid w:val="005E60E2"/>
    <w:rsid w:val="005F0863"/>
    <w:rsid w:val="005F164C"/>
    <w:rsid w:val="005F34CC"/>
    <w:rsid w:val="005F46FE"/>
    <w:rsid w:val="00602FFE"/>
    <w:rsid w:val="00604167"/>
    <w:rsid w:val="00606883"/>
    <w:rsid w:val="006135F8"/>
    <w:rsid w:val="00613A69"/>
    <w:rsid w:val="006147D2"/>
    <w:rsid w:val="00621656"/>
    <w:rsid w:val="006349DE"/>
    <w:rsid w:val="00634FCA"/>
    <w:rsid w:val="0063604A"/>
    <w:rsid w:val="0063607E"/>
    <w:rsid w:val="006372E5"/>
    <w:rsid w:val="00646150"/>
    <w:rsid w:val="0065298B"/>
    <w:rsid w:val="00655A53"/>
    <w:rsid w:val="00657F01"/>
    <w:rsid w:val="00663FF8"/>
    <w:rsid w:val="00665327"/>
    <w:rsid w:val="00666D0F"/>
    <w:rsid w:val="00666D72"/>
    <w:rsid w:val="00667C86"/>
    <w:rsid w:val="0067016F"/>
    <w:rsid w:val="00677ABA"/>
    <w:rsid w:val="0069140F"/>
    <w:rsid w:val="00692CBF"/>
    <w:rsid w:val="006938C0"/>
    <w:rsid w:val="00694608"/>
    <w:rsid w:val="00696C8D"/>
    <w:rsid w:val="006A1F98"/>
    <w:rsid w:val="006A23DA"/>
    <w:rsid w:val="006A2DC5"/>
    <w:rsid w:val="006A38BD"/>
    <w:rsid w:val="006A3C59"/>
    <w:rsid w:val="006A698B"/>
    <w:rsid w:val="006B46CA"/>
    <w:rsid w:val="006B6EA7"/>
    <w:rsid w:val="006B7967"/>
    <w:rsid w:val="006C4503"/>
    <w:rsid w:val="006D1600"/>
    <w:rsid w:val="006D33F0"/>
    <w:rsid w:val="006D3DDC"/>
    <w:rsid w:val="006D4971"/>
    <w:rsid w:val="006D6427"/>
    <w:rsid w:val="006D6E81"/>
    <w:rsid w:val="006E147C"/>
    <w:rsid w:val="006E3741"/>
    <w:rsid w:val="006E3AB8"/>
    <w:rsid w:val="006E58C4"/>
    <w:rsid w:val="006F4220"/>
    <w:rsid w:val="0070288E"/>
    <w:rsid w:val="007033B7"/>
    <w:rsid w:val="007048FD"/>
    <w:rsid w:val="00706B87"/>
    <w:rsid w:val="00707EDD"/>
    <w:rsid w:val="007117E6"/>
    <w:rsid w:val="00714F6C"/>
    <w:rsid w:val="00730660"/>
    <w:rsid w:val="007322AE"/>
    <w:rsid w:val="00732C7F"/>
    <w:rsid w:val="00735BA2"/>
    <w:rsid w:val="00736376"/>
    <w:rsid w:val="00743619"/>
    <w:rsid w:val="00746ECA"/>
    <w:rsid w:val="007502B2"/>
    <w:rsid w:val="0075124A"/>
    <w:rsid w:val="00757E44"/>
    <w:rsid w:val="0076317A"/>
    <w:rsid w:val="00771293"/>
    <w:rsid w:val="00771E9D"/>
    <w:rsid w:val="007772DA"/>
    <w:rsid w:val="0077732B"/>
    <w:rsid w:val="00782AC3"/>
    <w:rsid w:val="00783D04"/>
    <w:rsid w:val="00784177"/>
    <w:rsid w:val="00787D77"/>
    <w:rsid w:val="00787ECE"/>
    <w:rsid w:val="00791257"/>
    <w:rsid w:val="00796C4F"/>
    <w:rsid w:val="00796F91"/>
    <w:rsid w:val="007A0C48"/>
    <w:rsid w:val="007A3007"/>
    <w:rsid w:val="007B25B5"/>
    <w:rsid w:val="007C1312"/>
    <w:rsid w:val="007C14CB"/>
    <w:rsid w:val="007C449B"/>
    <w:rsid w:val="007C6256"/>
    <w:rsid w:val="007C77CD"/>
    <w:rsid w:val="007D0AF7"/>
    <w:rsid w:val="007D26BF"/>
    <w:rsid w:val="007D34AD"/>
    <w:rsid w:val="007D39D6"/>
    <w:rsid w:val="007D4637"/>
    <w:rsid w:val="007E147D"/>
    <w:rsid w:val="007E7F55"/>
    <w:rsid w:val="007F4E2A"/>
    <w:rsid w:val="008027D9"/>
    <w:rsid w:val="00805EDB"/>
    <w:rsid w:val="008061C4"/>
    <w:rsid w:val="0081152B"/>
    <w:rsid w:val="008141C4"/>
    <w:rsid w:val="00815A96"/>
    <w:rsid w:val="008177A4"/>
    <w:rsid w:val="00821EE8"/>
    <w:rsid w:val="008221DA"/>
    <w:rsid w:val="00822C50"/>
    <w:rsid w:val="00822DA4"/>
    <w:rsid w:val="00822DDC"/>
    <w:rsid w:val="008345D2"/>
    <w:rsid w:val="008349AC"/>
    <w:rsid w:val="00834B4B"/>
    <w:rsid w:val="00836B82"/>
    <w:rsid w:val="008470C8"/>
    <w:rsid w:val="00851B18"/>
    <w:rsid w:val="0085303A"/>
    <w:rsid w:val="008579B6"/>
    <w:rsid w:val="0086501A"/>
    <w:rsid w:val="00866E09"/>
    <w:rsid w:val="00867EC3"/>
    <w:rsid w:val="008702A2"/>
    <w:rsid w:val="008720AD"/>
    <w:rsid w:val="008750D7"/>
    <w:rsid w:val="008754C0"/>
    <w:rsid w:val="00875693"/>
    <w:rsid w:val="00877072"/>
    <w:rsid w:val="00877C2F"/>
    <w:rsid w:val="008824A4"/>
    <w:rsid w:val="00883D9E"/>
    <w:rsid w:val="00895AB5"/>
    <w:rsid w:val="00896076"/>
    <w:rsid w:val="008A069B"/>
    <w:rsid w:val="008A6DD8"/>
    <w:rsid w:val="008B29BD"/>
    <w:rsid w:val="008C11A5"/>
    <w:rsid w:val="008C21A9"/>
    <w:rsid w:val="008D0241"/>
    <w:rsid w:val="008D05F2"/>
    <w:rsid w:val="008D0DEC"/>
    <w:rsid w:val="008E11A9"/>
    <w:rsid w:val="008E1BFC"/>
    <w:rsid w:val="008E2B7A"/>
    <w:rsid w:val="008E3D48"/>
    <w:rsid w:val="008E534F"/>
    <w:rsid w:val="008E69F5"/>
    <w:rsid w:val="008F1762"/>
    <w:rsid w:val="008F1F08"/>
    <w:rsid w:val="008F4DE9"/>
    <w:rsid w:val="008F5DE2"/>
    <w:rsid w:val="008F7FB2"/>
    <w:rsid w:val="00901A40"/>
    <w:rsid w:val="0091354D"/>
    <w:rsid w:val="00913A88"/>
    <w:rsid w:val="009160B0"/>
    <w:rsid w:val="0091668E"/>
    <w:rsid w:val="00917C18"/>
    <w:rsid w:val="00933C04"/>
    <w:rsid w:val="00944C11"/>
    <w:rsid w:val="00944DAD"/>
    <w:rsid w:val="0094572C"/>
    <w:rsid w:val="00945FC2"/>
    <w:rsid w:val="0095321D"/>
    <w:rsid w:val="00954F67"/>
    <w:rsid w:val="00956A3A"/>
    <w:rsid w:val="00957F96"/>
    <w:rsid w:val="00967D39"/>
    <w:rsid w:val="00977B6E"/>
    <w:rsid w:val="009806CB"/>
    <w:rsid w:val="009823E8"/>
    <w:rsid w:val="009A6B88"/>
    <w:rsid w:val="009B0951"/>
    <w:rsid w:val="009B0FC9"/>
    <w:rsid w:val="009B55B8"/>
    <w:rsid w:val="009B71F1"/>
    <w:rsid w:val="009C3752"/>
    <w:rsid w:val="009C4543"/>
    <w:rsid w:val="009C5180"/>
    <w:rsid w:val="009C6E7C"/>
    <w:rsid w:val="009C6FA6"/>
    <w:rsid w:val="009C7AD7"/>
    <w:rsid w:val="009D0DBD"/>
    <w:rsid w:val="009D1523"/>
    <w:rsid w:val="009D3DF7"/>
    <w:rsid w:val="009D52F3"/>
    <w:rsid w:val="009D779C"/>
    <w:rsid w:val="009E0096"/>
    <w:rsid w:val="009E04BA"/>
    <w:rsid w:val="009E22E3"/>
    <w:rsid w:val="009E2961"/>
    <w:rsid w:val="009E517A"/>
    <w:rsid w:val="009E5580"/>
    <w:rsid w:val="009E757D"/>
    <w:rsid w:val="009E7A45"/>
    <w:rsid w:val="009F0580"/>
    <w:rsid w:val="009F5039"/>
    <w:rsid w:val="00A01FA6"/>
    <w:rsid w:val="00A061B5"/>
    <w:rsid w:val="00A10EB1"/>
    <w:rsid w:val="00A11D3C"/>
    <w:rsid w:val="00A12D85"/>
    <w:rsid w:val="00A15358"/>
    <w:rsid w:val="00A16B82"/>
    <w:rsid w:val="00A17DAF"/>
    <w:rsid w:val="00A2099D"/>
    <w:rsid w:val="00A21D70"/>
    <w:rsid w:val="00A2447A"/>
    <w:rsid w:val="00A27E20"/>
    <w:rsid w:val="00A30E1B"/>
    <w:rsid w:val="00A3131A"/>
    <w:rsid w:val="00A32D05"/>
    <w:rsid w:val="00A373DC"/>
    <w:rsid w:val="00A40777"/>
    <w:rsid w:val="00A40D7A"/>
    <w:rsid w:val="00A4135C"/>
    <w:rsid w:val="00A423FC"/>
    <w:rsid w:val="00A529E3"/>
    <w:rsid w:val="00A56818"/>
    <w:rsid w:val="00A56AB9"/>
    <w:rsid w:val="00A60DF7"/>
    <w:rsid w:val="00A6482E"/>
    <w:rsid w:val="00A66BD4"/>
    <w:rsid w:val="00A711C1"/>
    <w:rsid w:val="00A76757"/>
    <w:rsid w:val="00A76F17"/>
    <w:rsid w:val="00A80A81"/>
    <w:rsid w:val="00A83EF5"/>
    <w:rsid w:val="00A8456D"/>
    <w:rsid w:val="00A85844"/>
    <w:rsid w:val="00A859ED"/>
    <w:rsid w:val="00A91FC7"/>
    <w:rsid w:val="00A95EDE"/>
    <w:rsid w:val="00A95F1A"/>
    <w:rsid w:val="00A97ED6"/>
    <w:rsid w:val="00AA0617"/>
    <w:rsid w:val="00AA33E2"/>
    <w:rsid w:val="00AA450F"/>
    <w:rsid w:val="00AA496B"/>
    <w:rsid w:val="00AA4D07"/>
    <w:rsid w:val="00AA685B"/>
    <w:rsid w:val="00AA6EAE"/>
    <w:rsid w:val="00AB38BC"/>
    <w:rsid w:val="00AC0F20"/>
    <w:rsid w:val="00AC791A"/>
    <w:rsid w:val="00AD174E"/>
    <w:rsid w:val="00AD483E"/>
    <w:rsid w:val="00AD4B61"/>
    <w:rsid w:val="00AD7CFD"/>
    <w:rsid w:val="00AE7EE8"/>
    <w:rsid w:val="00AF09E9"/>
    <w:rsid w:val="00AF4A0B"/>
    <w:rsid w:val="00AF4DBB"/>
    <w:rsid w:val="00AF7900"/>
    <w:rsid w:val="00B02FFF"/>
    <w:rsid w:val="00B032FD"/>
    <w:rsid w:val="00B05FE5"/>
    <w:rsid w:val="00B06732"/>
    <w:rsid w:val="00B07A71"/>
    <w:rsid w:val="00B15CA8"/>
    <w:rsid w:val="00B17506"/>
    <w:rsid w:val="00B17BC5"/>
    <w:rsid w:val="00B25AA5"/>
    <w:rsid w:val="00B303C7"/>
    <w:rsid w:val="00B3247D"/>
    <w:rsid w:val="00B3597A"/>
    <w:rsid w:val="00B364D0"/>
    <w:rsid w:val="00B40780"/>
    <w:rsid w:val="00B42E79"/>
    <w:rsid w:val="00B5545A"/>
    <w:rsid w:val="00B55965"/>
    <w:rsid w:val="00B5700D"/>
    <w:rsid w:val="00B578F0"/>
    <w:rsid w:val="00B5E1EA"/>
    <w:rsid w:val="00B60576"/>
    <w:rsid w:val="00B60A8B"/>
    <w:rsid w:val="00B664C9"/>
    <w:rsid w:val="00B67328"/>
    <w:rsid w:val="00B70110"/>
    <w:rsid w:val="00B72079"/>
    <w:rsid w:val="00B74EFD"/>
    <w:rsid w:val="00B763AD"/>
    <w:rsid w:val="00B84969"/>
    <w:rsid w:val="00B84EFB"/>
    <w:rsid w:val="00B863DC"/>
    <w:rsid w:val="00B91A31"/>
    <w:rsid w:val="00B9460D"/>
    <w:rsid w:val="00BA01E4"/>
    <w:rsid w:val="00BA2F56"/>
    <w:rsid w:val="00BA6DF3"/>
    <w:rsid w:val="00BA7124"/>
    <w:rsid w:val="00BB350B"/>
    <w:rsid w:val="00BC1A7C"/>
    <w:rsid w:val="00BC4943"/>
    <w:rsid w:val="00BC4E7D"/>
    <w:rsid w:val="00BC66BC"/>
    <w:rsid w:val="00BD0AE9"/>
    <w:rsid w:val="00BD38BD"/>
    <w:rsid w:val="00BD3F78"/>
    <w:rsid w:val="00BE01DA"/>
    <w:rsid w:val="00BE297E"/>
    <w:rsid w:val="00BF0737"/>
    <w:rsid w:val="00BF15C5"/>
    <w:rsid w:val="00BF3161"/>
    <w:rsid w:val="00BF347C"/>
    <w:rsid w:val="00BF3664"/>
    <w:rsid w:val="00BF7ED8"/>
    <w:rsid w:val="00C016A3"/>
    <w:rsid w:val="00C04BD9"/>
    <w:rsid w:val="00C11B9F"/>
    <w:rsid w:val="00C14FF0"/>
    <w:rsid w:val="00C20BB4"/>
    <w:rsid w:val="00C23601"/>
    <w:rsid w:val="00C25C79"/>
    <w:rsid w:val="00C34403"/>
    <w:rsid w:val="00C34A72"/>
    <w:rsid w:val="00C34FC6"/>
    <w:rsid w:val="00C401DE"/>
    <w:rsid w:val="00C41A93"/>
    <w:rsid w:val="00C50CDF"/>
    <w:rsid w:val="00C51C10"/>
    <w:rsid w:val="00C536D2"/>
    <w:rsid w:val="00C56F8B"/>
    <w:rsid w:val="00C6094C"/>
    <w:rsid w:val="00C65BF0"/>
    <w:rsid w:val="00C676B2"/>
    <w:rsid w:val="00C70550"/>
    <w:rsid w:val="00C715C9"/>
    <w:rsid w:val="00C72633"/>
    <w:rsid w:val="00C73189"/>
    <w:rsid w:val="00C73EC0"/>
    <w:rsid w:val="00C77F0F"/>
    <w:rsid w:val="00C83145"/>
    <w:rsid w:val="00C8320F"/>
    <w:rsid w:val="00C83829"/>
    <w:rsid w:val="00C923F1"/>
    <w:rsid w:val="00C95DD8"/>
    <w:rsid w:val="00CA534D"/>
    <w:rsid w:val="00CB0974"/>
    <w:rsid w:val="00CB27BD"/>
    <w:rsid w:val="00CB60FD"/>
    <w:rsid w:val="00CC72CC"/>
    <w:rsid w:val="00CC7C70"/>
    <w:rsid w:val="00CD22E1"/>
    <w:rsid w:val="00CE1C4E"/>
    <w:rsid w:val="00CE2FFD"/>
    <w:rsid w:val="00CE305D"/>
    <w:rsid w:val="00CE57FA"/>
    <w:rsid w:val="00CE6ABF"/>
    <w:rsid w:val="00D00566"/>
    <w:rsid w:val="00D005CD"/>
    <w:rsid w:val="00D03F4F"/>
    <w:rsid w:val="00D042CB"/>
    <w:rsid w:val="00D07D8A"/>
    <w:rsid w:val="00D1778E"/>
    <w:rsid w:val="00D20812"/>
    <w:rsid w:val="00D20FDC"/>
    <w:rsid w:val="00D244B5"/>
    <w:rsid w:val="00D2501C"/>
    <w:rsid w:val="00D26C99"/>
    <w:rsid w:val="00D32495"/>
    <w:rsid w:val="00D40096"/>
    <w:rsid w:val="00D4334A"/>
    <w:rsid w:val="00D508F2"/>
    <w:rsid w:val="00D55237"/>
    <w:rsid w:val="00D561D4"/>
    <w:rsid w:val="00D60E9E"/>
    <w:rsid w:val="00D62CA4"/>
    <w:rsid w:val="00D712AB"/>
    <w:rsid w:val="00D71571"/>
    <w:rsid w:val="00D71C8C"/>
    <w:rsid w:val="00D759B1"/>
    <w:rsid w:val="00D76384"/>
    <w:rsid w:val="00D7754B"/>
    <w:rsid w:val="00D831E8"/>
    <w:rsid w:val="00D849E8"/>
    <w:rsid w:val="00D84F8C"/>
    <w:rsid w:val="00D861DB"/>
    <w:rsid w:val="00D871AD"/>
    <w:rsid w:val="00D915BC"/>
    <w:rsid w:val="00DA2A46"/>
    <w:rsid w:val="00DA2FCC"/>
    <w:rsid w:val="00DA7DEB"/>
    <w:rsid w:val="00DB404F"/>
    <w:rsid w:val="00DB6F15"/>
    <w:rsid w:val="00DB71D0"/>
    <w:rsid w:val="00DC1ADA"/>
    <w:rsid w:val="00DC1EA6"/>
    <w:rsid w:val="00DC265F"/>
    <w:rsid w:val="00DC6877"/>
    <w:rsid w:val="00DC6CBB"/>
    <w:rsid w:val="00DD04E7"/>
    <w:rsid w:val="00DD0D27"/>
    <w:rsid w:val="00DD465D"/>
    <w:rsid w:val="00DD486A"/>
    <w:rsid w:val="00DD48D3"/>
    <w:rsid w:val="00DE2A81"/>
    <w:rsid w:val="00DE362E"/>
    <w:rsid w:val="00DF6CD4"/>
    <w:rsid w:val="00DF7847"/>
    <w:rsid w:val="00E02DF0"/>
    <w:rsid w:val="00E04DD6"/>
    <w:rsid w:val="00E06C55"/>
    <w:rsid w:val="00E07B85"/>
    <w:rsid w:val="00E07D51"/>
    <w:rsid w:val="00E15DE0"/>
    <w:rsid w:val="00E164BE"/>
    <w:rsid w:val="00E17B3F"/>
    <w:rsid w:val="00E17F07"/>
    <w:rsid w:val="00E27BE4"/>
    <w:rsid w:val="00E27E09"/>
    <w:rsid w:val="00E30F15"/>
    <w:rsid w:val="00E31AEC"/>
    <w:rsid w:val="00E337C4"/>
    <w:rsid w:val="00E426DF"/>
    <w:rsid w:val="00E507F9"/>
    <w:rsid w:val="00E52BD2"/>
    <w:rsid w:val="00E52D3A"/>
    <w:rsid w:val="00E566CA"/>
    <w:rsid w:val="00E61A0D"/>
    <w:rsid w:val="00E626AE"/>
    <w:rsid w:val="00E67D7D"/>
    <w:rsid w:val="00E71463"/>
    <w:rsid w:val="00E74DEE"/>
    <w:rsid w:val="00E77933"/>
    <w:rsid w:val="00E77BCA"/>
    <w:rsid w:val="00E80AAD"/>
    <w:rsid w:val="00E8508A"/>
    <w:rsid w:val="00E912A7"/>
    <w:rsid w:val="00E91757"/>
    <w:rsid w:val="00E95E63"/>
    <w:rsid w:val="00E95FF6"/>
    <w:rsid w:val="00EA21B7"/>
    <w:rsid w:val="00EA2CD1"/>
    <w:rsid w:val="00EA6D7D"/>
    <w:rsid w:val="00EA7BFF"/>
    <w:rsid w:val="00EB1313"/>
    <w:rsid w:val="00EB5971"/>
    <w:rsid w:val="00EB5EB7"/>
    <w:rsid w:val="00EB6668"/>
    <w:rsid w:val="00EB7FA0"/>
    <w:rsid w:val="00EC08B6"/>
    <w:rsid w:val="00EC1CB6"/>
    <w:rsid w:val="00EC2865"/>
    <w:rsid w:val="00ED1249"/>
    <w:rsid w:val="00ED3DA4"/>
    <w:rsid w:val="00ED4596"/>
    <w:rsid w:val="00ED4DAF"/>
    <w:rsid w:val="00EE2A7D"/>
    <w:rsid w:val="00EF14F0"/>
    <w:rsid w:val="00EF3088"/>
    <w:rsid w:val="00EF47E2"/>
    <w:rsid w:val="00EF4C2D"/>
    <w:rsid w:val="00EF645F"/>
    <w:rsid w:val="00EF725C"/>
    <w:rsid w:val="00F00801"/>
    <w:rsid w:val="00F04765"/>
    <w:rsid w:val="00F05CBE"/>
    <w:rsid w:val="00F11959"/>
    <w:rsid w:val="00F12719"/>
    <w:rsid w:val="00F13BB0"/>
    <w:rsid w:val="00F142D7"/>
    <w:rsid w:val="00F15D44"/>
    <w:rsid w:val="00F16BE3"/>
    <w:rsid w:val="00F24A7B"/>
    <w:rsid w:val="00F24F49"/>
    <w:rsid w:val="00F260EF"/>
    <w:rsid w:val="00F27859"/>
    <w:rsid w:val="00F3201A"/>
    <w:rsid w:val="00F37909"/>
    <w:rsid w:val="00F37A6E"/>
    <w:rsid w:val="00F4251A"/>
    <w:rsid w:val="00F433E1"/>
    <w:rsid w:val="00F45AD1"/>
    <w:rsid w:val="00F47110"/>
    <w:rsid w:val="00F47462"/>
    <w:rsid w:val="00F54774"/>
    <w:rsid w:val="00F61D13"/>
    <w:rsid w:val="00F628F4"/>
    <w:rsid w:val="00F6407B"/>
    <w:rsid w:val="00F642ED"/>
    <w:rsid w:val="00F703CC"/>
    <w:rsid w:val="00F75015"/>
    <w:rsid w:val="00F84A9C"/>
    <w:rsid w:val="00F903C6"/>
    <w:rsid w:val="00F91170"/>
    <w:rsid w:val="00F920F9"/>
    <w:rsid w:val="00F94DD9"/>
    <w:rsid w:val="00F96233"/>
    <w:rsid w:val="00F96295"/>
    <w:rsid w:val="00FA06C8"/>
    <w:rsid w:val="00FA5AE0"/>
    <w:rsid w:val="00FA6A72"/>
    <w:rsid w:val="00FA76C9"/>
    <w:rsid w:val="00FA7EF2"/>
    <w:rsid w:val="00FB165C"/>
    <w:rsid w:val="00FB4A6A"/>
    <w:rsid w:val="00FB5B09"/>
    <w:rsid w:val="00FC2A1B"/>
    <w:rsid w:val="00FC35F6"/>
    <w:rsid w:val="00FD3BC6"/>
    <w:rsid w:val="00FD55EF"/>
    <w:rsid w:val="00FD5AE0"/>
    <w:rsid w:val="00FE3720"/>
    <w:rsid w:val="00FE53E8"/>
    <w:rsid w:val="00FE64C5"/>
    <w:rsid w:val="00FE6F67"/>
    <w:rsid w:val="00FF095B"/>
    <w:rsid w:val="00FF0EC9"/>
    <w:rsid w:val="00FF519F"/>
    <w:rsid w:val="00FF5E46"/>
    <w:rsid w:val="00FF6DBC"/>
    <w:rsid w:val="0137168F"/>
    <w:rsid w:val="0154670D"/>
    <w:rsid w:val="0190A728"/>
    <w:rsid w:val="047703BA"/>
    <w:rsid w:val="047D8F7F"/>
    <w:rsid w:val="04CEA0DE"/>
    <w:rsid w:val="050C7490"/>
    <w:rsid w:val="053A098A"/>
    <w:rsid w:val="05732B48"/>
    <w:rsid w:val="06C9BF7B"/>
    <w:rsid w:val="06FC2EF4"/>
    <w:rsid w:val="0837636A"/>
    <w:rsid w:val="0882E61E"/>
    <w:rsid w:val="0927AEAF"/>
    <w:rsid w:val="09469078"/>
    <w:rsid w:val="09503659"/>
    <w:rsid w:val="09F0EEB4"/>
    <w:rsid w:val="0A48D3CB"/>
    <w:rsid w:val="0A5CC430"/>
    <w:rsid w:val="0A85707D"/>
    <w:rsid w:val="0AEB0A9B"/>
    <w:rsid w:val="0AF0E9E8"/>
    <w:rsid w:val="0B0875FF"/>
    <w:rsid w:val="0B16EE4F"/>
    <w:rsid w:val="0B2F6A12"/>
    <w:rsid w:val="0CACE812"/>
    <w:rsid w:val="0D2D54D3"/>
    <w:rsid w:val="0D52481B"/>
    <w:rsid w:val="0DEA16D1"/>
    <w:rsid w:val="0E589284"/>
    <w:rsid w:val="0E97ABD5"/>
    <w:rsid w:val="0E9C27B2"/>
    <w:rsid w:val="0EC492A8"/>
    <w:rsid w:val="1036C923"/>
    <w:rsid w:val="10DE934C"/>
    <w:rsid w:val="111042D6"/>
    <w:rsid w:val="1131FF22"/>
    <w:rsid w:val="117FC1BD"/>
    <w:rsid w:val="118F0456"/>
    <w:rsid w:val="11CF4C97"/>
    <w:rsid w:val="126AE2FE"/>
    <w:rsid w:val="1286E9E9"/>
    <w:rsid w:val="12E7EDB0"/>
    <w:rsid w:val="12EDCA53"/>
    <w:rsid w:val="12EE0995"/>
    <w:rsid w:val="1385C870"/>
    <w:rsid w:val="13E8C5A5"/>
    <w:rsid w:val="14E4F779"/>
    <w:rsid w:val="14F49675"/>
    <w:rsid w:val="1532A53C"/>
    <w:rsid w:val="1552320D"/>
    <w:rsid w:val="16AAAB40"/>
    <w:rsid w:val="16B67C30"/>
    <w:rsid w:val="16D469EA"/>
    <w:rsid w:val="17123D9C"/>
    <w:rsid w:val="176BE10B"/>
    <w:rsid w:val="17AFA90A"/>
    <w:rsid w:val="17BB5ED3"/>
    <w:rsid w:val="17BE296A"/>
    <w:rsid w:val="1851DEED"/>
    <w:rsid w:val="1888985F"/>
    <w:rsid w:val="1889D715"/>
    <w:rsid w:val="18C1F844"/>
    <w:rsid w:val="18D4B28B"/>
    <w:rsid w:val="19376463"/>
    <w:rsid w:val="194D67A4"/>
    <w:rsid w:val="19834BBE"/>
    <w:rsid w:val="1B081ED1"/>
    <w:rsid w:val="1B69011D"/>
    <w:rsid w:val="1B7E0D92"/>
    <w:rsid w:val="1BF89E85"/>
    <w:rsid w:val="1C053010"/>
    <w:rsid w:val="1C378A67"/>
    <w:rsid w:val="1C3F522E"/>
    <w:rsid w:val="1C7E14ED"/>
    <w:rsid w:val="1E22377B"/>
    <w:rsid w:val="1E2AEE4F"/>
    <w:rsid w:val="1E8171A5"/>
    <w:rsid w:val="1EB5BD25"/>
    <w:rsid w:val="1EBA0277"/>
    <w:rsid w:val="1EE9F5A1"/>
    <w:rsid w:val="1F42C51F"/>
    <w:rsid w:val="20448C5F"/>
    <w:rsid w:val="213D62F3"/>
    <w:rsid w:val="216EAAEE"/>
    <w:rsid w:val="217100F0"/>
    <w:rsid w:val="21E2B333"/>
    <w:rsid w:val="21F4BB0A"/>
    <w:rsid w:val="221B2CC7"/>
    <w:rsid w:val="22BE1444"/>
    <w:rsid w:val="23494AAE"/>
    <w:rsid w:val="238F269B"/>
    <w:rsid w:val="23D82FBF"/>
    <w:rsid w:val="2462E7E6"/>
    <w:rsid w:val="24EA4513"/>
    <w:rsid w:val="252098DB"/>
    <w:rsid w:val="25D7F38D"/>
    <w:rsid w:val="2752D200"/>
    <w:rsid w:val="2783BE2B"/>
    <w:rsid w:val="284F2B4A"/>
    <w:rsid w:val="2854B1E5"/>
    <w:rsid w:val="2877E5C5"/>
    <w:rsid w:val="289F2D16"/>
    <w:rsid w:val="28E1BADA"/>
    <w:rsid w:val="28E74985"/>
    <w:rsid w:val="29D351C3"/>
    <w:rsid w:val="2AA11CC2"/>
    <w:rsid w:val="2AEC32BF"/>
    <w:rsid w:val="2AFBF461"/>
    <w:rsid w:val="2B1A019F"/>
    <w:rsid w:val="2C93B8E9"/>
    <w:rsid w:val="2CF07485"/>
    <w:rsid w:val="2D2DA155"/>
    <w:rsid w:val="2D6BEEA8"/>
    <w:rsid w:val="2DA5B693"/>
    <w:rsid w:val="2DB2E33F"/>
    <w:rsid w:val="2E5A8C06"/>
    <w:rsid w:val="2E79AC7F"/>
    <w:rsid w:val="2EB35DE4"/>
    <w:rsid w:val="2EBD3DDE"/>
    <w:rsid w:val="2EFCAE41"/>
    <w:rsid w:val="2F216E2B"/>
    <w:rsid w:val="2F6CA74B"/>
    <w:rsid w:val="2FC2BDFE"/>
    <w:rsid w:val="301F16E2"/>
    <w:rsid w:val="3068E850"/>
    <w:rsid w:val="3093AB9F"/>
    <w:rsid w:val="31881433"/>
    <w:rsid w:val="319A3702"/>
    <w:rsid w:val="31C4FACE"/>
    <w:rsid w:val="31C8B05A"/>
    <w:rsid w:val="32FA5EC0"/>
    <w:rsid w:val="330BA1C0"/>
    <w:rsid w:val="338A12EF"/>
    <w:rsid w:val="33C9F1B4"/>
    <w:rsid w:val="33E7CFED"/>
    <w:rsid w:val="3495C226"/>
    <w:rsid w:val="35075949"/>
    <w:rsid w:val="353B11F7"/>
    <w:rsid w:val="358A56BB"/>
    <w:rsid w:val="35A223BF"/>
    <w:rsid w:val="35DBDACE"/>
    <w:rsid w:val="37004F7D"/>
    <w:rsid w:val="37424E6E"/>
    <w:rsid w:val="375C3170"/>
    <w:rsid w:val="37CF0DC0"/>
    <w:rsid w:val="3822096B"/>
    <w:rsid w:val="385CE7C5"/>
    <w:rsid w:val="39E31C99"/>
    <w:rsid w:val="3A0A8A7D"/>
    <w:rsid w:val="3A88FEF8"/>
    <w:rsid w:val="3AF54FCE"/>
    <w:rsid w:val="3BA11DBB"/>
    <w:rsid w:val="3C0F669D"/>
    <w:rsid w:val="3CF65474"/>
    <w:rsid w:val="3E0FAF3E"/>
    <w:rsid w:val="3E4305B4"/>
    <w:rsid w:val="3E966A6A"/>
    <w:rsid w:val="3FA295FA"/>
    <w:rsid w:val="3FAAEC86"/>
    <w:rsid w:val="3FAEE361"/>
    <w:rsid w:val="41E9BAB1"/>
    <w:rsid w:val="421DC57B"/>
    <w:rsid w:val="427110C9"/>
    <w:rsid w:val="4277203D"/>
    <w:rsid w:val="42A95CE5"/>
    <w:rsid w:val="42C91107"/>
    <w:rsid w:val="430F21C4"/>
    <w:rsid w:val="438AC928"/>
    <w:rsid w:val="43C90849"/>
    <w:rsid w:val="43F3B8CD"/>
    <w:rsid w:val="448AC5C5"/>
    <w:rsid w:val="4616E4CE"/>
    <w:rsid w:val="46E74810"/>
    <w:rsid w:val="471E6972"/>
    <w:rsid w:val="477BD1E9"/>
    <w:rsid w:val="479ED216"/>
    <w:rsid w:val="47C7B134"/>
    <w:rsid w:val="47EECADF"/>
    <w:rsid w:val="48F34C2B"/>
    <w:rsid w:val="4940FB6B"/>
    <w:rsid w:val="4AD69C59"/>
    <w:rsid w:val="4CAC168D"/>
    <w:rsid w:val="4CEB858F"/>
    <w:rsid w:val="4D20AEB6"/>
    <w:rsid w:val="4D3C3247"/>
    <w:rsid w:val="4F366B74"/>
    <w:rsid w:val="507BF265"/>
    <w:rsid w:val="50F7CC9A"/>
    <w:rsid w:val="51A6FD45"/>
    <w:rsid w:val="5220AC6B"/>
    <w:rsid w:val="52279CD7"/>
    <w:rsid w:val="5315BC8D"/>
    <w:rsid w:val="53DA6501"/>
    <w:rsid w:val="540CC173"/>
    <w:rsid w:val="547B22E1"/>
    <w:rsid w:val="552EFB3A"/>
    <w:rsid w:val="559CACA4"/>
    <w:rsid w:val="55AD9A7E"/>
    <w:rsid w:val="55E170C2"/>
    <w:rsid w:val="55E2083A"/>
    <w:rsid w:val="56916BB6"/>
    <w:rsid w:val="571C9F33"/>
    <w:rsid w:val="57496ADF"/>
    <w:rsid w:val="57D76EF8"/>
    <w:rsid w:val="58072F01"/>
    <w:rsid w:val="58509BC8"/>
    <w:rsid w:val="586F7E32"/>
    <w:rsid w:val="58E7FBB1"/>
    <w:rsid w:val="5979984D"/>
    <w:rsid w:val="5A70EF3E"/>
    <w:rsid w:val="5B5DA8FE"/>
    <w:rsid w:val="5BAEFDCC"/>
    <w:rsid w:val="5C1CDC02"/>
    <w:rsid w:val="5C40A65F"/>
    <w:rsid w:val="5C48CCE9"/>
    <w:rsid w:val="5C67181C"/>
    <w:rsid w:val="5C737A7F"/>
    <w:rsid w:val="5CC0D7CA"/>
    <w:rsid w:val="5EAA5B09"/>
    <w:rsid w:val="5F1D9CB6"/>
    <w:rsid w:val="5F27B118"/>
    <w:rsid w:val="5F547CC4"/>
    <w:rsid w:val="5FC9EFF8"/>
    <w:rsid w:val="5FE24E0C"/>
    <w:rsid w:val="604C2321"/>
    <w:rsid w:val="60CB6EFF"/>
    <w:rsid w:val="61E7F382"/>
    <w:rsid w:val="62673F60"/>
    <w:rsid w:val="62E36873"/>
    <w:rsid w:val="63A24915"/>
    <w:rsid w:val="643B7714"/>
    <w:rsid w:val="64816C9A"/>
    <w:rsid w:val="64C00690"/>
    <w:rsid w:val="64E54D62"/>
    <w:rsid w:val="653695FE"/>
    <w:rsid w:val="65C07F70"/>
    <w:rsid w:val="669E7B33"/>
    <w:rsid w:val="66FBAE1F"/>
    <w:rsid w:val="676EAE75"/>
    <w:rsid w:val="6797C5A3"/>
    <w:rsid w:val="6812D58F"/>
    <w:rsid w:val="687F3B55"/>
    <w:rsid w:val="6884C595"/>
    <w:rsid w:val="68CE935E"/>
    <w:rsid w:val="692569C7"/>
    <w:rsid w:val="6925CA61"/>
    <w:rsid w:val="69AB0BF0"/>
    <w:rsid w:val="69D16E29"/>
    <w:rsid w:val="6A6BAA58"/>
    <w:rsid w:val="6B5263D7"/>
    <w:rsid w:val="6B5B56DF"/>
    <w:rsid w:val="6B9F7A22"/>
    <w:rsid w:val="6EFBF90A"/>
    <w:rsid w:val="6FB3E089"/>
    <w:rsid w:val="700E78B2"/>
    <w:rsid w:val="7016C532"/>
    <w:rsid w:val="705BF49C"/>
    <w:rsid w:val="7078FE53"/>
    <w:rsid w:val="70926C96"/>
    <w:rsid w:val="71DAB785"/>
    <w:rsid w:val="72643ACD"/>
    <w:rsid w:val="727D632A"/>
    <w:rsid w:val="72AB64DB"/>
    <w:rsid w:val="72BC8A90"/>
    <w:rsid w:val="72E2002E"/>
    <w:rsid w:val="72E490DF"/>
    <w:rsid w:val="73257098"/>
    <w:rsid w:val="732E1A5A"/>
    <w:rsid w:val="747822E0"/>
    <w:rsid w:val="75E2A3DA"/>
    <w:rsid w:val="76B47CA8"/>
    <w:rsid w:val="76E42932"/>
    <w:rsid w:val="77F6EE09"/>
    <w:rsid w:val="782B6EE3"/>
    <w:rsid w:val="7859D53B"/>
    <w:rsid w:val="786732AD"/>
    <w:rsid w:val="78ECA4AE"/>
    <w:rsid w:val="78ED99EA"/>
    <w:rsid w:val="79E0BABB"/>
    <w:rsid w:val="7ADCD35B"/>
    <w:rsid w:val="7BC19BA8"/>
    <w:rsid w:val="7D3F365C"/>
    <w:rsid w:val="7D40654C"/>
    <w:rsid w:val="7D44DB24"/>
    <w:rsid w:val="7E826E17"/>
    <w:rsid w:val="7EAC261F"/>
    <w:rsid w:val="7EEAE0CE"/>
    <w:rsid w:val="7EF9F8A6"/>
    <w:rsid w:val="7FAD62CF"/>
    <w:rsid w:val="7FDD654E"/>
    <w:rsid w:val="7FE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DB7AF"/>
  <w15:chartTrackingRefBased/>
  <w15:docId w15:val="{4862CF8E-B929-4FF4-8353-954751DD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hAnsi="Segoe U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Body Copy"/>
    <w:qFormat/>
    <w:rsid w:val="00913A88"/>
    <w:pPr>
      <w:spacing w:before="120" w:after="24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2AC"/>
    <w:pPr>
      <w:keepNext/>
      <w:keepLines/>
      <w:spacing w:before="0" w:after="0"/>
      <w:outlineLvl w:val="0"/>
    </w:pPr>
    <w:rPr>
      <w:rFonts w:ascii="Segoe UI Semibold" w:hAnsi="Segoe UI Semibold" w:cs="Times New Roman (Headings CS)" w:eastAsiaTheme="majorEastAsia"/>
      <w:color w:val="45B5B5" w:themeColor="text2"/>
      <w:sz w:val="5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2AC"/>
    <w:pPr>
      <w:keepNext/>
      <w:keepLines/>
      <w:spacing w:before="360" w:after="0"/>
      <w:outlineLvl w:val="1"/>
    </w:pPr>
    <w:rPr>
      <w:rFonts w:eastAsiaTheme="majorEastAsia" w:cstheme="majorBidi"/>
      <w:color w:val="0A1C1D" w:themeColor="background1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66C"/>
    <w:pPr>
      <w:spacing w:before="480" w:after="360"/>
      <w:outlineLvl w:val="2"/>
    </w:pPr>
    <w:rPr>
      <w:rFonts w:ascii="Segoe UI Semilight" w:hAnsi="Segoe UI Semilight"/>
      <w:color w:val="0A1C1D" w:themeColor="background1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66C"/>
    <w:pPr>
      <w:keepNext/>
      <w:keepLines/>
      <w:spacing w:before="240" w:after="0"/>
      <w:outlineLvl w:val="3"/>
    </w:pPr>
    <w:rPr>
      <w:rFonts w:ascii="Segoe UI Semibold" w:hAnsi="Segoe UI Semibold" w:cs="Times New Roman (Headings CS)" w:eastAsiaTheme="majorEastAsia"/>
      <w:b/>
      <w:bCs/>
      <w:caps/>
      <w:color w:val="E13D20" w:themeColor="accent1"/>
      <w:spacing w:val="1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6C"/>
    <w:pPr>
      <w:keepNext/>
      <w:keepLines/>
      <w:spacing w:before="40" w:after="0"/>
      <w:outlineLvl w:val="4"/>
    </w:pPr>
    <w:rPr>
      <w:rFonts w:ascii="Segoe UI Semilight" w:hAnsi="Segoe UI Semilight" w:eastAsiaTheme="majorEastAsia" w:cstheme="majorBidi"/>
      <w:color w:val="A92C1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D6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52D6C"/>
  </w:style>
  <w:style w:type="paragraph" w:styleId="Footer">
    <w:name w:val="footer"/>
    <w:basedOn w:val="Normal"/>
    <w:link w:val="FooterChar"/>
    <w:uiPriority w:val="99"/>
    <w:unhideWhenUsed/>
    <w:rsid w:val="00452D6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52D6C"/>
  </w:style>
  <w:style w:type="paragraph" w:styleId="Title">
    <w:name w:val="Title"/>
    <w:basedOn w:val="Normal"/>
    <w:next w:val="Normal"/>
    <w:link w:val="TitleChar"/>
    <w:uiPriority w:val="10"/>
    <w:qFormat/>
    <w:rsid w:val="00D4334A"/>
    <w:pPr>
      <w:spacing w:before="600" w:after="480" w:line="920" w:lineRule="exact"/>
      <w:contextualSpacing/>
    </w:pPr>
    <w:rPr>
      <w:rFonts w:ascii="Impact" w:hAnsi="Impact" w:cs="Aharoni" w:eastAsiaTheme="majorEastAsia"/>
      <w:caps/>
      <w:color w:val="0A1C1D" w:themeColor="background1"/>
      <w:spacing w:val="-16"/>
      <w:kern w:val="28"/>
      <w:sz w:val="90"/>
      <w:szCs w:val="120"/>
    </w:rPr>
  </w:style>
  <w:style w:type="character" w:styleId="TitleChar" w:customStyle="1">
    <w:name w:val="Title Char"/>
    <w:basedOn w:val="DefaultParagraphFont"/>
    <w:link w:val="Title"/>
    <w:uiPriority w:val="10"/>
    <w:rsid w:val="00D4334A"/>
    <w:rPr>
      <w:rFonts w:ascii="Impact" w:hAnsi="Impact" w:cs="Aharoni" w:eastAsiaTheme="majorEastAsia"/>
      <w:caps/>
      <w:color w:val="0A1C1D" w:themeColor="background1"/>
      <w:spacing w:val="-16"/>
      <w:kern w:val="28"/>
      <w:sz w:val="90"/>
      <w:szCs w:val="120"/>
    </w:rPr>
  </w:style>
  <w:style w:type="character" w:styleId="Heading1Char" w:customStyle="1">
    <w:name w:val="Heading 1 Char"/>
    <w:basedOn w:val="DefaultParagraphFont"/>
    <w:link w:val="Heading1"/>
    <w:uiPriority w:val="9"/>
    <w:rsid w:val="001162AC"/>
    <w:rPr>
      <w:rFonts w:ascii="Segoe UI Semibold" w:hAnsi="Segoe UI Semibold" w:cs="Times New Roman (Headings CS)" w:eastAsiaTheme="majorEastAsia"/>
      <w:color w:val="45B5B5" w:themeColor="text2"/>
      <w:sz w:val="56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1162AC"/>
    <w:rPr>
      <w:rFonts w:eastAsiaTheme="majorEastAsia" w:cstheme="majorBidi"/>
      <w:color w:val="0A1C1D" w:themeColor="background1"/>
      <w:sz w:val="40"/>
      <w:szCs w:val="48"/>
    </w:rPr>
  </w:style>
  <w:style w:type="character" w:styleId="Hyperlink">
    <w:name w:val="Hyperlink"/>
    <w:basedOn w:val="DefaultParagraphFont"/>
    <w:uiPriority w:val="99"/>
    <w:unhideWhenUsed/>
    <w:rsid w:val="00311153"/>
    <w:rPr>
      <w:rFonts w:ascii="Segoe UI" w:hAnsi="Segoe UI"/>
      <w:color w:val="204DE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909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04166C"/>
    <w:rPr>
      <w:rFonts w:ascii="Segoe UI Semilight" w:hAnsi="Segoe UI Semilight"/>
      <w:color w:val="0A1C1D" w:themeColor="background1"/>
      <w:sz w:val="36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04166C"/>
    <w:rPr>
      <w:rFonts w:ascii="Segoe UI Semibold" w:hAnsi="Segoe UI Semibold" w:cs="Times New Roman (Headings CS)" w:eastAsiaTheme="majorEastAsia"/>
      <w:b/>
      <w:bCs/>
      <w:caps/>
      <w:color w:val="E13D20" w:themeColor="accent1"/>
      <w:spacing w:val="10"/>
      <w:szCs w:val="30"/>
    </w:rPr>
  </w:style>
  <w:style w:type="paragraph" w:styleId="NoSpacing">
    <w:name w:val="No Spacing"/>
    <w:aliases w:val="Bullets"/>
    <w:uiPriority w:val="1"/>
    <w:qFormat/>
    <w:rsid w:val="00311153"/>
    <w:pPr>
      <w:numPr>
        <w:numId w:val="2"/>
      </w:numPr>
      <w:spacing w:after="120"/>
      <w:ind w:left="284" w:hanging="284"/>
    </w:pPr>
    <w:rPr>
      <w:rFonts w:cs="Times New Roman (Body CS)"/>
      <w:color w:val="0D1624" w:themeColor="text1"/>
      <w:sz w:val="22"/>
    </w:rPr>
  </w:style>
  <w:style w:type="paragraph" w:styleId="NormalWeb">
    <w:name w:val="Normal (Web)"/>
    <w:basedOn w:val="Normal"/>
    <w:uiPriority w:val="99"/>
    <w:unhideWhenUsed/>
    <w:rsid w:val="003D6BF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table" w:styleId="TableGrid">
    <w:name w:val="Table Grid"/>
    <w:basedOn w:val="TableNormal"/>
    <w:uiPriority w:val="39"/>
    <w:rsid w:val="003D6B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FSPTable" w:customStyle="1">
    <w:name w:val="FSP Table"/>
    <w:basedOn w:val="TableNormal"/>
    <w:uiPriority w:val="99"/>
    <w:rsid w:val="008027D9"/>
    <w:rPr>
      <w:rFonts w:cs="Times New Roman (Body CS)"/>
      <w:sz w:val="22"/>
    </w:rPr>
    <w:tblPr>
      <w:tblBorders>
        <w:bottom w:val="single" w:color="9BD9D9" w:themeColor="background2" w:themeShade="BF" w:sz="4" w:space="0"/>
        <w:insideH w:val="single" w:color="9BD9D9" w:themeColor="background2" w:themeShade="BF" w:sz="4" w:space="0"/>
      </w:tblBorders>
    </w:tblPr>
    <w:tcPr>
      <w:shd w:val="clear" w:color="auto" w:fill="F7FCFC" w:themeFill="background2"/>
      <w:vAlign w:val="center"/>
    </w:tcPr>
    <w:tblStylePr w:type="firstRow">
      <w:pPr>
        <w:wordWrap/>
        <w:spacing w:line="240" w:lineRule="auto"/>
      </w:pPr>
      <w:tblPr/>
      <w:tcPr>
        <w:shd w:val="clear" w:color="auto" w:fill="E4F5F5" w:themeFill="background2" w:themeFillShade="F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FCFC" w:themeFill="background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919CB"/>
    <w:pPr>
      <w:spacing w:line="276" w:lineRule="auto"/>
      <w:outlineLvl w:val="9"/>
    </w:pPr>
    <w:rPr>
      <w:rFonts w:cstheme="majorBidi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7853"/>
    <w:pPr>
      <w:spacing w:after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11153"/>
    <w:pPr>
      <w:spacing w:after="0"/>
      <w:ind w:left="220"/>
    </w:pPr>
    <w:rPr>
      <w:rFonts w:cstheme="minorHAnsi"/>
      <w:b/>
      <w:bCs/>
      <w:noProof/>
      <w:color w:val="0D1624" w:themeColor="text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11153"/>
    <w:pPr>
      <w:spacing w:before="0"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7853"/>
    <w:pPr>
      <w:spacing w:before="0"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7853"/>
    <w:pPr>
      <w:spacing w:before="0"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7853"/>
    <w:pPr>
      <w:spacing w:before="0"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7853"/>
    <w:pPr>
      <w:spacing w:before="0"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7853"/>
    <w:pPr>
      <w:spacing w:before="0"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7853"/>
    <w:pPr>
      <w:spacing w:before="0"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4166C"/>
    <w:rPr>
      <w:rFonts w:ascii="Segoe UI Semilight" w:hAnsi="Segoe UI Semilight" w:eastAsiaTheme="majorEastAsia" w:cstheme="majorBidi"/>
      <w:color w:val="A92C1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6C"/>
    <w:pPr>
      <w:numPr>
        <w:ilvl w:val="1"/>
      </w:numPr>
      <w:spacing w:after="160"/>
    </w:pPr>
    <w:rPr>
      <w:rFonts w:ascii="Segoe UI Semilight" w:hAnsi="Segoe UI Semilight" w:eastAsiaTheme="minorEastAsia"/>
      <w:color w:val="385E9B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04166C"/>
    <w:rPr>
      <w:rFonts w:ascii="Segoe UI Semilight" w:hAnsi="Segoe UI Semilight" w:eastAsiaTheme="minorEastAsia"/>
      <w:color w:val="385E9B" w:themeColor="text1" w:themeTint="A5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04166C"/>
    <w:rPr>
      <w:rFonts w:ascii="Segoe UI Semilight" w:hAnsi="Segoe UI Semilight"/>
      <w:i/>
      <w:iCs/>
      <w:color w:val="2B4978" w:themeColor="text1" w:themeTint="BF"/>
    </w:rPr>
  </w:style>
  <w:style w:type="character" w:styleId="Emphasis">
    <w:name w:val="Emphasis"/>
    <w:basedOn w:val="DefaultParagraphFont"/>
    <w:uiPriority w:val="20"/>
    <w:qFormat/>
    <w:rsid w:val="0004166C"/>
    <w:rPr>
      <w:rFonts w:ascii="Segoe UI Semibold" w:hAnsi="Segoe UI Semibold"/>
      <w:i/>
      <w:iCs/>
    </w:rPr>
  </w:style>
  <w:style w:type="character" w:styleId="IntenseEmphasis">
    <w:name w:val="Intense Emphasis"/>
    <w:basedOn w:val="DefaultParagraphFont"/>
    <w:uiPriority w:val="21"/>
    <w:qFormat/>
    <w:rsid w:val="0004166C"/>
    <w:rPr>
      <w:rFonts w:ascii="Segoe UI Semibold" w:hAnsi="Segoe UI Semibold"/>
      <w:i/>
      <w:iCs/>
      <w:color w:val="E13D20" w:themeColor="accent1"/>
    </w:rPr>
  </w:style>
  <w:style w:type="character" w:styleId="Strong">
    <w:name w:val="Strong"/>
    <w:basedOn w:val="DefaultParagraphFont"/>
    <w:uiPriority w:val="22"/>
    <w:qFormat/>
    <w:rsid w:val="0004166C"/>
    <w:rPr>
      <w:rFonts w:ascii="Segoe UI Black" w:hAnsi="Segoe UI Black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4166C"/>
    <w:pPr>
      <w:spacing w:before="200" w:after="160"/>
      <w:ind w:left="864" w:right="864"/>
      <w:jc w:val="center"/>
    </w:pPr>
    <w:rPr>
      <w:i/>
      <w:iCs/>
      <w:color w:val="2B4978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166C"/>
    <w:rPr>
      <w:i/>
      <w:iCs/>
      <w:color w:val="2B4978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6C"/>
    <w:pPr>
      <w:pBdr>
        <w:top w:val="single" w:color="E13D20" w:themeColor="accent1" w:sz="4" w:space="10"/>
        <w:bottom w:val="single" w:color="E13D20" w:themeColor="accent1" w:sz="4" w:space="10"/>
      </w:pBdr>
      <w:spacing w:before="360" w:after="360"/>
      <w:ind w:left="864" w:right="864"/>
      <w:jc w:val="center"/>
    </w:pPr>
    <w:rPr>
      <w:rFonts w:ascii="Segoe UI Historic" w:hAnsi="Segoe UI Historic"/>
      <w:i/>
      <w:iCs/>
      <w:color w:val="E13D20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166C"/>
    <w:rPr>
      <w:rFonts w:ascii="Segoe UI Historic" w:hAnsi="Segoe UI Historic"/>
      <w:i/>
      <w:iCs/>
      <w:color w:val="E13D20" w:themeColor="accent1"/>
    </w:rPr>
  </w:style>
  <w:style w:type="character" w:styleId="SubtleReference">
    <w:name w:val="Subtle Reference"/>
    <w:basedOn w:val="DefaultParagraphFont"/>
    <w:uiPriority w:val="31"/>
    <w:qFormat/>
    <w:rsid w:val="00311153"/>
    <w:rPr>
      <w:rFonts w:ascii="Segoe UI" w:hAnsi="Segoe UI"/>
      <w:smallCaps/>
      <w:color w:val="385E9B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11153"/>
    <w:rPr>
      <w:rFonts w:ascii="Segoe UI" w:hAnsi="Segoe UI"/>
      <w:b/>
      <w:bCs/>
      <w:smallCaps/>
      <w:color w:val="E13D2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11153"/>
    <w:rPr>
      <w:rFonts w:ascii="Segoe UI" w:hAnsi="Segoe UI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1115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12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21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foundationituk.sharepoint.com/sites/knowledge/Document%20Templates/FSP%20Simple%20Word%20Template%20-%202023%20.dotx" TargetMode="External"/></Relationships>
</file>

<file path=word/theme/theme1.xml><?xml version="1.0" encoding="utf-8"?>
<a:theme xmlns:a="http://schemas.openxmlformats.org/drawingml/2006/main" name="Office Theme">
  <a:themeElements>
    <a:clrScheme name="FSP 1">
      <a:dk1>
        <a:srgbClr val="0D1624"/>
      </a:dk1>
      <a:lt1>
        <a:srgbClr val="0A1C1D"/>
      </a:lt1>
      <a:dk2>
        <a:srgbClr val="45B5B5"/>
      </a:dk2>
      <a:lt2>
        <a:srgbClr val="F7FCFC"/>
      </a:lt2>
      <a:accent1>
        <a:srgbClr val="E13D20"/>
      </a:accent1>
      <a:accent2>
        <a:srgbClr val="182535"/>
      </a:accent2>
      <a:accent3>
        <a:srgbClr val="AFC3F9"/>
      </a:accent3>
      <a:accent4>
        <a:srgbClr val="FFCC4C"/>
      </a:accent4>
      <a:accent5>
        <a:srgbClr val="090136"/>
      </a:accent5>
      <a:accent6>
        <a:srgbClr val="F19C4C"/>
      </a:accent6>
      <a:hlink>
        <a:srgbClr val="204DE9"/>
      </a:hlink>
      <a:folHlink>
        <a:srgbClr val="18253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76a301-4bb4-4b61-89d2-062a96b1b24d">
      <Terms xmlns="http://schemas.microsoft.com/office/infopath/2007/PartnerControls"/>
    </lcf76f155ced4ddcb4097134ff3c332f>
    <TaxCatchAll xmlns="96b012a3-79cf-455c-9a8d-d1fcebe7bfc6" xsi:nil="true"/>
    <Summary xmlns="9276a301-4bb4-4b61-89d2-062a96b1b24d" xsi:nil="true"/>
    <Owner xmlns="9276a301-4bb4-4b61-89d2-062a96b1b24d">
      <UserInfo>
        <DisplayName/>
        <AccountId xsi:nil="true"/>
        <AccountType/>
      </UserInfo>
    </Owner>
    <CircleDocumentType xmlns="9276a301-4bb4-4b61-89d2-062a96b1b2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84DBFCB6FE244B742901735E0FEA4" ma:contentTypeVersion="23" ma:contentTypeDescription="Create a new document." ma:contentTypeScope="" ma:versionID="97fcbc413f912d9eb823c24f8cf45bab">
  <xsd:schema xmlns:xsd="http://www.w3.org/2001/XMLSchema" xmlns:xs="http://www.w3.org/2001/XMLSchema" xmlns:p="http://schemas.microsoft.com/office/2006/metadata/properties" xmlns:ns2="9276a301-4bb4-4b61-89d2-062a96b1b24d" xmlns:ns3="02cbb711-b917-47c4-b317-ba7dff6420ee" xmlns:ns4="96b012a3-79cf-455c-9a8d-d1fcebe7bfc6" targetNamespace="http://schemas.microsoft.com/office/2006/metadata/properties" ma:root="true" ma:fieldsID="3eadd0abb53ede6d1341f20558065f4b" ns2:_="" ns3:_="" ns4:_="">
    <xsd:import namespace="9276a301-4bb4-4b61-89d2-062a96b1b24d"/>
    <xsd:import namespace="02cbb711-b917-47c4-b317-ba7dff6420ee"/>
    <xsd:import namespace="96b012a3-79cf-455c-9a8d-d1fcebe7b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Owner" minOccurs="0"/>
                <xsd:element ref="ns2:CircleDocumentType" minOccurs="0"/>
                <xsd:element ref="ns2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6a301-4bb4-4b61-89d2-062a96b1b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974d02-a7f7-4a38-a004-ee4a8af30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ircleDocumentType" ma:index="26" nillable="true" ma:displayName="Tag" ma:format="Dropdown" ma:internalName="CircleDocumentType">
      <xsd:simpleType>
        <xsd:restriction base="dms:Choice">
          <xsd:enumeration value="Best Practice"/>
          <xsd:enumeration value="Estimating"/>
          <xsd:enumeration value="Learning &amp; Development"/>
          <xsd:enumeration value="BI Objectives"/>
          <xsd:enumeration value="Summary Deck"/>
          <xsd:enumeration value="Redundancy Analysis"/>
          <xsd:enumeration value="QA &amp; Testing"/>
          <xsd:enumeration value="User Training"/>
          <xsd:enumeration value="Requirements Capturing"/>
          <xsd:enumeration value="Exemplar Dashboard"/>
          <xsd:enumeration value="Template"/>
          <xsd:enumeration value="Support &amp; Maintenance"/>
          <xsd:enumeration value="Training &amp; Learning"/>
          <xsd:enumeration value="Skills &amp; Career Path"/>
          <xsd:enumeration value="Choice 15"/>
        </xsd:restriction>
      </xsd:simpleType>
    </xsd:element>
    <xsd:element name="Summary" ma:index="27" nillable="true" ma:displayName="Summary" ma:format="Dropdown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bb711-b917-47c4-b317-ba7dff642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012a3-79cf-455c-9a8d-d1fcebe7bfc6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5e92fa5-91b0-4448-a4a2-f83412f29d03}" ma:internalName="TaxCatchAll" ma:showField="CatchAllData" ma:web="02cbb711-b917-47c4-b317-ba7dff642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48153-71BE-453C-B617-E6AE3C3B3E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1C5D61-2EDD-4420-B019-983424BD9F2D}">
  <ds:schemaRefs>
    <ds:schemaRef ds:uri="http://schemas.microsoft.com/office/2006/metadata/properties"/>
    <ds:schemaRef ds:uri="http://schemas.microsoft.com/office/infopath/2007/PartnerControls"/>
    <ds:schemaRef ds:uri="9276a301-4bb4-4b61-89d2-062a96b1b24d"/>
    <ds:schemaRef ds:uri="96b012a3-79cf-455c-9a8d-d1fcebe7bfc6"/>
  </ds:schemaRefs>
</ds:datastoreItem>
</file>

<file path=customXml/itemProps3.xml><?xml version="1.0" encoding="utf-8"?>
<ds:datastoreItem xmlns:ds="http://schemas.openxmlformats.org/officeDocument/2006/customXml" ds:itemID="{13A40C8E-DC15-4E12-95C5-F5BA0B200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6a301-4bb4-4b61-89d2-062a96b1b24d"/>
    <ds:schemaRef ds:uri="02cbb711-b917-47c4-b317-ba7dff6420ee"/>
    <ds:schemaRef ds:uri="96b012a3-79cf-455c-9a8d-d1fcebe7b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F122B3-76A1-0A45-98BA-7642C6117F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FSP%20Simple%20Word%20Template%20-%202023%20.dotx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Engineer - Screening</dc:title>
  <dc:subject/>
  <dc:creator>Jordi Vilajosana</dc:creator>
  <keywords/>
  <dc:description/>
  <lastModifiedBy>Julia Gallo</lastModifiedBy>
  <revision>196</revision>
  <dcterms:created xsi:type="dcterms:W3CDTF">2024-03-06T06:08:00.0000000Z</dcterms:created>
  <dcterms:modified xsi:type="dcterms:W3CDTF">2024-04-10T10:55:52.2672770Z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0x01010081384DBFCB6FE244B742901735E0FEA4</vt:lpwstr>
  </property>
  <property fmtid="{D5CDD505-2E9C-101B-9397-08002B2CF9AE}" pid="3" name="MSIP_Label_b9910098-5062-4a39-9732-20ab2f3a9c81_Enabled">
    <vt:lpwstr>true</vt:lpwstr>
  </property>
  <property fmtid="{D5CDD505-2E9C-101B-9397-08002B2CF9AE}" pid="4" name="MSIP_Label_b9910098-5062-4a39-9732-20ab2f3a9c81_SetDate">
    <vt:lpwstr>2022-12-20T15:51:19Z</vt:lpwstr>
  </property>
  <property fmtid="{D5CDD505-2E9C-101B-9397-08002B2CF9AE}" pid="5" name="MSIP_Label_b9910098-5062-4a39-9732-20ab2f3a9c81_Method">
    <vt:lpwstr>Standard</vt:lpwstr>
  </property>
  <property fmtid="{D5CDD505-2E9C-101B-9397-08002B2CF9AE}" pid="6" name="MSIP_Label_b9910098-5062-4a39-9732-20ab2f3a9c81_Name">
    <vt:lpwstr>General</vt:lpwstr>
  </property>
  <property fmtid="{D5CDD505-2E9C-101B-9397-08002B2CF9AE}" pid="7" name="MSIP_Label_b9910098-5062-4a39-9732-20ab2f3a9c81_SiteId">
    <vt:lpwstr>805d0794-f9ac-42a6-b40a-9e41418a213e</vt:lpwstr>
  </property>
  <property fmtid="{D5CDD505-2E9C-101B-9397-08002B2CF9AE}" pid="8" name="MSIP_Label_b9910098-5062-4a39-9732-20ab2f3a9c81_ActionId">
    <vt:lpwstr>5054e6c9-1ea2-4d85-84d2-810becbadd52</vt:lpwstr>
  </property>
  <property fmtid="{D5CDD505-2E9C-101B-9397-08002B2CF9AE}" pid="9" name="MSIP_Label_b9910098-5062-4a39-9732-20ab2f3a9c81_ContentBits">
    <vt:lpwstr>0</vt:lpwstr>
  </property>
  <property fmtid="{D5CDD505-2E9C-101B-9397-08002B2CF9AE}" pid="10" name="MediaServiceImageTags">
    <vt:lpwstr/>
  </property>
</Properties>
</file>