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92F68" w14:textId="0481C70F" w:rsidR="001B6CD7" w:rsidRDefault="00130405">
      <w:r>
        <w:t>Python follow-up resources</w:t>
      </w:r>
    </w:p>
    <w:p w14:paraId="01BE4F03" w14:textId="7CE9E148" w:rsidR="00130405" w:rsidRDefault="00130405"/>
    <w:p w14:paraId="33747408" w14:textId="30CD5CAA" w:rsidR="00130405" w:rsidRDefault="00130405">
      <w:r>
        <w:t>Deeper into Python:</w:t>
      </w:r>
    </w:p>
    <w:p w14:paraId="5168A4D9" w14:textId="3688F06D" w:rsidR="00130405" w:rsidRDefault="00130405"/>
    <w:p w14:paraId="3E7C4609" w14:textId="3F43292F" w:rsidR="00130405" w:rsidRDefault="00130405">
      <w:r>
        <w:t>First, repeats from my welcome email, if you prefer reading through material to watching it:</w:t>
      </w:r>
    </w:p>
    <w:p w14:paraId="71E5A546" w14:textId="1202747B" w:rsidR="00130405" w:rsidRDefault="00130405"/>
    <w:p w14:paraId="2A4D5DBD" w14:textId="77777777" w:rsidR="00130405" w:rsidRPr="00130405" w:rsidRDefault="00EB3CB2" w:rsidP="00130405">
      <w:pPr>
        <w:rPr>
          <w:rFonts w:ascii="Calibri" w:eastAsia="Times New Roman" w:hAnsi="Calibri" w:cs="Calibri"/>
          <w:color w:val="000000"/>
        </w:rPr>
      </w:pPr>
      <w:hyperlink r:id="rId4" w:history="1">
        <w:r w:rsidR="00130405" w:rsidRPr="00130405">
          <w:rPr>
            <w:rFonts w:ascii="Calibri" w:eastAsia="Times New Roman" w:hAnsi="Calibri" w:cs="Calibri"/>
            <w:color w:val="954F72"/>
            <w:u w:val="single"/>
          </w:rPr>
          <w:t>https://www.w3schools.com/python/</w:t>
        </w:r>
      </w:hyperlink>
    </w:p>
    <w:p w14:paraId="7511ECCE"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very quick examples of how to work with Python without much explanation.  It’s a great place to go if you’re just trying to remember how, say, slicing a String works.</w:t>
      </w:r>
    </w:p>
    <w:p w14:paraId="4BB6902C"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35C5D335" w14:textId="77777777" w:rsidR="00130405" w:rsidRPr="00130405" w:rsidRDefault="00EB3CB2" w:rsidP="00130405">
      <w:pPr>
        <w:rPr>
          <w:rFonts w:ascii="Calibri" w:eastAsia="Times New Roman" w:hAnsi="Calibri" w:cs="Calibri"/>
          <w:color w:val="000000"/>
        </w:rPr>
      </w:pPr>
      <w:hyperlink r:id="rId5" w:history="1">
        <w:r w:rsidR="00130405" w:rsidRPr="00130405">
          <w:rPr>
            <w:rFonts w:ascii="Calibri" w:eastAsia="Times New Roman" w:hAnsi="Calibri" w:cs="Calibri"/>
            <w:color w:val="954F72"/>
            <w:u w:val="single"/>
          </w:rPr>
          <w:t>https://www.tutorialspoint.com/python/index.htm</w:t>
        </w:r>
      </w:hyperlink>
    </w:p>
    <w:p w14:paraId="01446F53"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much more in the way of explanation and is generally well balanced if you’re looking to get a topic down better. </w:t>
      </w:r>
    </w:p>
    <w:p w14:paraId="396F792D"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04888BC5" w14:textId="77777777" w:rsidR="00130405" w:rsidRPr="00130405" w:rsidRDefault="00EB3CB2" w:rsidP="00130405">
      <w:pPr>
        <w:rPr>
          <w:rFonts w:ascii="Calibri" w:eastAsia="Times New Roman" w:hAnsi="Calibri" w:cs="Calibri"/>
          <w:color w:val="000000"/>
        </w:rPr>
      </w:pPr>
      <w:hyperlink r:id="rId6" w:history="1">
        <w:r w:rsidR="00130405" w:rsidRPr="00130405">
          <w:rPr>
            <w:rFonts w:ascii="Calibri" w:eastAsia="Times New Roman" w:hAnsi="Calibri" w:cs="Calibri"/>
            <w:color w:val="954F72"/>
            <w:sz w:val="22"/>
            <w:szCs w:val="22"/>
            <w:u w:val="single"/>
          </w:rPr>
          <w:t>https://docs.python.org/3/tutorial/</w:t>
        </w:r>
      </w:hyperlink>
    </w:p>
    <w:p w14:paraId="0566AA09"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is the official Python tutorial.  It goes in to significant detail and looks under the hood. Probably not something you want to dive into this week, but an excellent resource for mastering the language.</w:t>
      </w:r>
    </w:p>
    <w:p w14:paraId="4E95C7DA"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6320D2F4" w14:textId="77777777" w:rsidR="00130405" w:rsidRPr="00130405" w:rsidRDefault="00EB3CB2" w:rsidP="00130405">
      <w:pPr>
        <w:rPr>
          <w:rFonts w:ascii="Calibri" w:eastAsia="Times New Roman" w:hAnsi="Calibri" w:cs="Calibri"/>
          <w:color w:val="000000"/>
        </w:rPr>
      </w:pPr>
      <w:hyperlink r:id="rId7" w:history="1">
        <w:r w:rsidR="00130405" w:rsidRPr="00130405">
          <w:rPr>
            <w:rFonts w:ascii="Calibri" w:eastAsia="Times New Roman" w:hAnsi="Calibri" w:cs="Calibri"/>
            <w:color w:val="954F72"/>
            <w:sz w:val="22"/>
            <w:szCs w:val="22"/>
            <w:u w:val="single"/>
          </w:rPr>
          <w:t>https://codingbat.com/python</w:t>
        </w:r>
      </w:hyperlink>
    </w:p>
    <w:p w14:paraId="7D49D5E5"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Coding bat (available for Python and Java) is loaded with practice problems appropriate to a new learner that can be completed and checked in your browser.  It’s great practice as you’re getting started.</w:t>
      </w:r>
    </w:p>
    <w:p w14:paraId="033B4484" w14:textId="149FAAAE" w:rsidR="00130405" w:rsidRDefault="00130405"/>
    <w:p w14:paraId="77002796" w14:textId="77777777" w:rsidR="00130405" w:rsidRDefault="00130405">
      <w:r>
        <w:t xml:space="preserve">I’d look at </w:t>
      </w:r>
      <w:proofErr w:type="spellStart"/>
      <w:r>
        <w:t>Tutorialspoint</w:t>
      </w:r>
      <w:proofErr w:type="spellEnd"/>
      <w:r>
        <w:t xml:space="preserve"> and python.org over W3Schools for learning material. </w:t>
      </w:r>
      <w:proofErr w:type="spellStart"/>
      <w:r>
        <w:t>Codigbat’s</w:t>
      </w:r>
      <w:proofErr w:type="spellEnd"/>
      <w:r>
        <w:t xml:space="preserve"> practice doesn’t get deep but is particularly good if you’re newer to programming in general, as you can get lots of practice working with loops and lists and such.</w:t>
      </w:r>
    </w:p>
    <w:p w14:paraId="6163A026" w14:textId="77777777" w:rsidR="00130405" w:rsidRDefault="00130405"/>
    <w:p w14:paraId="4C638BAF" w14:textId="327C1FD1" w:rsidR="00130405" w:rsidRDefault="00130405">
      <w:r>
        <w:t xml:space="preserve">cognizant.udemy.com </w:t>
      </w:r>
    </w:p>
    <w:p w14:paraId="187E6B92" w14:textId="6B86E9C9" w:rsidR="00130405" w:rsidRDefault="00EB3CB2">
      <w:r>
        <w:t>A good number of Python courses with various foci.</w:t>
      </w:r>
    </w:p>
    <w:p w14:paraId="37D16DD3" w14:textId="786F03A0" w:rsidR="00452D38" w:rsidRDefault="00452D38"/>
    <w:p w14:paraId="55EB185F" w14:textId="3712C91B" w:rsidR="00452D38" w:rsidRDefault="00452D38"/>
    <w:p w14:paraId="66B9ED6B" w14:textId="189E479B" w:rsidR="00452D38" w:rsidRDefault="00452D38">
      <w:r>
        <w:t>Machine Learning, Data Science and such</w:t>
      </w:r>
    </w:p>
    <w:p w14:paraId="766C57EB" w14:textId="3575B727" w:rsidR="00452D38" w:rsidRDefault="00452D38"/>
    <w:p w14:paraId="0000127D" w14:textId="79F3B554" w:rsidR="00452D38" w:rsidRDefault="00452D38">
      <w:r>
        <w:t xml:space="preserve">First, Anaconda -- </w:t>
      </w:r>
      <w:hyperlink r:id="rId8" w:history="1">
        <w:r w:rsidRPr="00914A01">
          <w:rPr>
            <w:rStyle w:val="Hyperlink"/>
          </w:rPr>
          <w:t>https://www.anaconda.com/products/individual</w:t>
        </w:r>
      </w:hyperlink>
    </w:p>
    <w:p w14:paraId="15804404" w14:textId="32D65F20" w:rsidR="00452D38" w:rsidRDefault="00452D38">
      <w:r>
        <w:t xml:space="preserve">If you’re going to get into ML/DS you’ll be starting with Anaconda in place of vanilla python.  This is a fairly massive collection of most of the packages you’d need along with the </w:t>
      </w:r>
      <w:proofErr w:type="spellStart"/>
      <w:r>
        <w:t>conda</w:t>
      </w:r>
      <w:proofErr w:type="spellEnd"/>
      <w:r>
        <w:t xml:space="preserve"> package manager to pull compatible versions of others from Anaconda’s repositories.  You can do all of this yourself with vanilla Python and pip, the python package manager, but if you don’t mind (and can do) a big install, it’s the way to go.</w:t>
      </w:r>
    </w:p>
    <w:p w14:paraId="650C1235" w14:textId="1B237551" w:rsidR="001577BC" w:rsidRDefault="001577BC"/>
    <w:p w14:paraId="3A5853C8" w14:textId="201B91AA" w:rsidR="001577BC" w:rsidRDefault="001577BC">
      <w:r>
        <w:t>The 2020</w:t>
      </w:r>
      <w:r w:rsidR="00467F16">
        <w:t xml:space="preserve">.02 release is available in </w:t>
      </w:r>
      <w:proofErr w:type="spellStart"/>
      <w:r w:rsidR="00467F16">
        <w:t>OneIT</w:t>
      </w:r>
      <w:proofErr w:type="spellEnd"/>
      <w:r w:rsidR="00467F16">
        <w:t>, if you need to raise a request for it.</w:t>
      </w:r>
    </w:p>
    <w:p w14:paraId="6D6D5CE5" w14:textId="7420B393" w:rsidR="00452D38" w:rsidRDefault="00452D38"/>
    <w:p w14:paraId="2595FD39" w14:textId="2662ADE0" w:rsidR="001577BC" w:rsidRDefault="001577BC">
      <w:r>
        <w:t xml:space="preserve">As an introductory course, I’d look at </w:t>
      </w:r>
      <w:hyperlink r:id="rId9" w:history="1">
        <w:r w:rsidRPr="00914A01">
          <w:rPr>
            <w:rStyle w:val="Hyperlink"/>
          </w:rPr>
          <w:t>https://cognizant.udemy.com/course/data-science-and-machine-learning-with-python-hands-on/</w:t>
        </w:r>
      </w:hyperlink>
      <w:r>
        <w:t xml:space="preserve"> (I hope that works, as my URL takes me to the last video I looked at in the course.) I used this for a blended introductory ML course. I really liked this </w:t>
      </w:r>
      <w:r w:rsidR="00EB3CB2">
        <w:t>course</w:t>
      </w:r>
      <w:bookmarkStart w:id="0" w:name="_GoBack"/>
      <w:bookmarkEnd w:id="0"/>
      <w:r>
        <w:t xml:space="preserve"> as an introduction to the topic. It will NOT get you intimately acquainted with any of </w:t>
      </w:r>
      <w:r>
        <w:lastRenderedPageBreak/>
        <w:t>the tools or packages he uses, but will walk you through practically using them as well as examples of some different problems in ML/DS with solutions and suggestions for playing around with them.  It’s a lot of fun, frankly, and you have enough Python at this point to start it. Take notes on the topics and you’ll have a great list of things to delve deeper into.</w:t>
      </w:r>
    </w:p>
    <w:sectPr w:rsidR="001577BC" w:rsidSect="0089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5"/>
    <w:rsid w:val="00130405"/>
    <w:rsid w:val="001577BC"/>
    <w:rsid w:val="001B6CD7"/>
    <w:rsid w:val="00397EAE"/>
    <w:rsid w:val="00452D38"/>
    <w:rsid w:val="00467F16"/>
    <w:rsid w:val="00891AAA"/>
    <w:rsid w:val="00EB3CB2"/>
    <w:rsid w:val="00EE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86C7B"/>
  <w15:chartTrackingRefBased/>
  <w15:docId w15:val="{28DA574B-7DCC-AC47-9F0B-473E5118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405"/>
    <w:rPr>
      <w:color w:val="0000FF"/>
      <w:u w:val="single"/>
    </w:rPr>
  </w:style>
  <w:style w:type="character" w:customStyle="1" w:styleId="apple-converted-space">
    <w:name w:val="apple-converted-space"/>
    <w:basedOn w:val="DefaultParagraphFont"/>
    <w:rsid w:val="00130405"/>
  </w:style>
  <w:style w:type="character" w:styleId="UnresolvedMention">
    <w:name w:val="Unresolved Mention"/>
    <w:basedOn w:val="DefaultParagraphFont"/>
    <w:uiPriority w:val="99"/>
    <w:semiHidden/>
    <w:unhideWhenUsed/>
    <w:rsid w:val="0045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5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3" Type="http://schemas.openxmlformats.org/officeDocument/2006/relationships/webSettings" Target="webSettings.xml"/><Relationship Id="rId7" Type="http://schemas.openxmlformats.org/officeDocument/2006/relationships/hyperlink" Target="https://codingbat.com/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tutorial/" TargetMode="External"/><Relationship Id="rId11" Type="http://schemas.openxmlformats.org/officeDocument/2006/relationships/theme" Target="theme/theme1.xml"/><Relationship Id="rId5" Type="http://schemas.openxmlformats.org/officeDocument/2006/relationships/hyperlink" Target="https://www.tutorialspoint.com/python/index.htm" TargetMode="External"/><Relationship Id="rId10" Type="http://schemas.openxmlformats.org/officeDocument/2006/relationships/fontTable" Target="fontTable.xml"/><Relationship Id="rId4" Type="http://schemas.openxmlformats.org/officeDocument/2006/relationships/hyperlink" Target="https://www.w3schools.com/python/" TargetMode="External"/><Relationship Id="rId9" Type="http://schemas.openxmlformats.org/officeDocument/2006/relationships/hyperlink" Target="https://cognizant.udemy.com/course/data-science-and-machine-learning-with-python-han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Gaffney, Michael (Cognizant)</dc:creator>
  <cp:keywords/>
  <dc:description/>
  <cp:lastModifiedBy>Gaffney, Michael (Cognizant)</cp:lastModifiedBy>
  <cp:revision>2</cp:revision>
  <dcterms:created xsi:type="dcterms:W3CDTF">2020-06-12T00:02:00Z</dcterms:created>
  <dcterms:modified xsi:type="dcterms:W3CDTF">2020-09-18T16:57:00Z</dcterms:modified>
</cp:coreProperties>
</file>