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007" w:rsidRPr="00072F58" w:rsidRDefault="00000000">
      <w:pPr>
        <w:pStyle w:val="Title"/>
        <w:rPr>
          <w:lang w:val="it-IT"/>
        </w:rPr>
      </w:pPr>
      <w:r w:rsidRPr="00072F58">
        <w:rPr>
          <w:lang w:val="it-IT"/>
        </w:rPr>
        <w:t xml:space="preserve">Documentazione del Progetto: </w:t>
      </w:r>
      <w:r w:rsidR="00E6328D">
        <w:rPr>
          <w:lang w:val="it-IT"/>
        </w:rPr>
        <w:t>Photo Dispatcher</w:t>
      </w:r>
    </w:p>
    <w:p w:rsidR="00D71007" w:rsidRPr="00072F58" w:rsidRDefault="00000000">
      <w:pPr>
        <w:pStyle w:val="Heading1"/>
        <w:rPr>
          <w:lang w:val="it-IT"/>
        </w:rPr>
      </w:pPr>
      <w:r w:rsidRPr="00072F58">
        <w:rPr>
          <w:lang w:val="it-IT"/>
        </w:rPr>
        <w:t>Indice</w:t>
      </w:r>
    </w:p>
    <w:p w:rsidR="00D71007" w:rsidRPr="00072F58" w:rsidRDefault="00000000">
      <w:pPr>
        <w:rPr>
          <w:lang w:val="it-IT"/>
        </w:rPr>
      </w:pPr>
      <w:r w:rsidRPr="00072F58">
        <w:rPr>
          <w:lang w:val="it-IT"/>
        </w:rPr>
        <w:t>1. Introduzione</w:t>
      </w:r>
      <w:r w:rsidRPr="00072F58">
        <w:rPr>
          <w:lang w:val="it-IT"/>
        </w:rPr>
        <w:br/>
        <w:t>2. Descrizione Generale</w:t>
      </w:r>
      <w:r w:rsidRPr="00072F58">
        <w:rPr>
          <w:lang w:val="it-IT"/>
        </w:rPr>
        <w:br/>
        <w:t>3. Architettura del Sistema</w:t>
      </w:r>
      <w:r w:rsidRPr="00072F58">
        <w:rPr>
          <w:lang w:val="it-IT"/>
        </w:rPr>
        <w:br/>
        <w:t>4. Flusso di Lavoro</w:t>
      </w:r>
      <w:r w:rsidRPr="00072F58">
        <w:rPr>
          <w:lang w:val="it-IT"/>
        </w:rPr>
        <w:br/>
      </w:r>
      <w:r w:rsidR="004401B5">
        <w:rPr>
          <w:lang w:val="it-IT"/>
        </w:rPr>
        <w:t>5</w:t>
      </w:r>
      <w:r w:rsidRPr="00072F58">
        <w:rPr>
          <w:lang w:val="it-IT"/>
        </w:rPr>
        <w:t>. Installazione e Configurazione</w:t>
      </w:r>
      <w:r w:rsidRPr="00072F58">
        <w:rPr>
          <w:lang w:val="it-IT"/>
        </w:rPr>
        <w:br/>
      </w:r>
      <w:r w:rsidR="004401B5">
        <w:rPr>
          <w:lang w:val="it-IT"/>
        </w:rPr>
        <w:t>6</w:t>
      </w:r>
      <w:r w:rsidRPr="00072F58">
        <w:rPr>
          <w:lang w:val="it-IT"/>
        </w:rPr>
        <w:t>. Utilizzo dell'Applicazione</w:t>
      </w:r>
      <w:r w:rsidRPr="00072F58">
        <w:rPr>
          <w:lang w:val="it-IT"/>
        </w:rPr>
        <w:br/>
      </w:r>
      <w:r w:rsidR="004401B5">
        <w:rPr>
          <w:lang w:val="it-IT"/>
        </w:rPr>
        <w:t>7</w:t>
      </w:r>
      <w:r w:rsidRPr="00072F58">
        <w:rPr>
          <w:lang w:val="it-IT"/>
        </w:rPr>
        <w:t>. Sicurezza e Privacy</w:t>
      </w:r>
      <w:r w:rsidRPr="00072F58">
        <w:rPr>
          <w:lang w:val="it-IT"/>
        </w:rPr>
        <w:br/>
      </w:r>
      <w:r w:rsidR="004401B5">
        <w:rPr>
          <w:lang w:val="it-IT"/>
        </w:rPr>
        <w:t>8</w:t>
      </w:r>
      <w:r w:rsidRPr="00072F58">
        <w:rPr>
          <w:lang w:val="it-IT"/>
        </w:rPr>
        <w:t>. Manutenzione e Aggiornamenti</w:t>
      </w:r>
      <w:r w:rsidRPr="00072F58">
        <w:rPr>
          <w:lang w:val="it-IT"/>
        </w:rPr>
        <w:br/>
      </w:r>
      <w:r w:rsidR="004401B5">
        <w:rPr>
          <w:lang w:val="it-IT"/>
        </w:rPr>
        <w:t>9</w:t>
      </w:r>
      <w:r w:rsidRPr="00072F58">
        <w:rPr>
          <w:lang w:val="it-IT"/>
        </w:rPr>
        <w:t>. Risoluzione dei Problemi</w:t>
      </w:r>
      <w:r w:rsidRPr="00072F58">
        <w:rPr>
          <w:lang w:val="it-IT"/>
        </w:rPr>
        <w:br/>
        <w:t>1</w:t>
      </w:r>
      <w:r w:rsidR="004401B5">
        <w:rPr>
          <w:lang w:val="it-IT"/>
        </w:rPr>
        <w:t>0</w:t>
      </w:r>
      <w:r w:rsidRPr="00072F58">
        <w:rPr>
          <w:lang w:val="it-IT"/>
        </w:rPr>
        <w:t>. Contatti</w:t>
      </w:r>
    </w:p>
    <w:p w:rsidR="00D71007" w:rsidRPr="00072F58" w:rsidRDefault="00000000">
      <w:pPr>
        <w:pStyle w:val="Heading1"/>
        <w:rPr>
          <w:lang w:val="it-IT"/>
        </w:rPr>
      </w:pPr>
      <w:r w:rsidRPr="00072F58">
        <w:rPr>
          <w:lang w:val="it-IT"/>
        </w:rPr>
        <w:t>1. Introduzione</w:t>
      </w:r>
    </w:p>
    <w:p w:rsidR="00D71007" w:rsidRPr="00072F58" w:rsidRDefault="00000000">
      <w:pPr>
        <w:rPr>
          <w:lang w:val="it-IT"/>
        </w:rPr>
      </w:pPr>
      <w:r w:rsidRPr="00072F58">
        <w:rPr>
          <w:lang w:val="it-IT"/>
        </w:rPr>
        <w:t>Questa documentazione descrive il funzionamento e l'implementazione di un'applicazione progettata per inviare automaticamente le foto scattate dai fotografi agli eventi alle email delle persone presenti. Ogni foto è nominata con un numero progressivo corrispondente al numero del pass della persona ritratta. Gli organizzatori dell'evento forniscono un file CSV contenente il mapping tra i numeri di pass e le email associate.</w:t>
      </w:r>
    </w:p>
    <w:p w:rsidR="00072F58" w:rsidRPr="00072F58" w:rsidRDefault="007206FD">
      <w:pPr>
        <w:rPr>
          <w:lang w:val="it-IT"/>
        </w:rPr>
      </w:pPr>
      <w:r w:rsidRPr="007206FD">
        <w:rPr>
          <w:noProof/>
          <w:lang w:val="it-IT"/>
        </w:rPr>
        <w:drawing>
          <wp:inline distT="0" distB="0" distL="0" distR="0" wp14:anchorId="6BA27EC0" wp14:editId="3B9FD9CF">
            <wp:extent cx="5303520" cy="2695956"/>
            <wp:effectExtent l="0" t="0" r="0" b="9525"/>
            <wp:docPr id="20614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79856" name=""/>
                    <pic:cNvPicPr/>
                  </pic:nvPicPr>
                  <pic:blipFill>
                    <a:blip r:embed="rId6"/>
                    <a:stretch>
                      <a:fillRect/>
                    </a:stretch>
                  </pic:blipFill>
                  <pic:spPr>
                    <a:xfrm>
                      <a:off x="0" y="0"/>
                      <a:ext cx="5309263" cy="2698875"/>
                    </a:xfrm>
                    <a:prstGeom prst="rect">
                      <a:avLst/>
                    </a:prstGeom>
                  </pic:spPr>
                </pic:pic>
              </a:graphicData>
            </a:graphic>
          </wp:inline>
        </w:drawing>
      </w:r>
    </w:p>
    <w:p w:rsidR="00D71007" w:rsidRPr="00072F58" w:rsidRDefault="00000000">
      <w:pPr>
        <w:pStyle w:val="Heading1"/>
        <w:rPr>
          <w:lang w:val="it-IT"/>
        </w:rPr>
      </w:pPr>
      <w:r w:rsidRPr="00072F58">
        <w:rPr>
          <w:lang w:val="it-IT"/>
        </w:rPr>
        <w:lastRenderedPageBreak/>
        <w:t>2. Descrizione Generale</w:t>
      </w:r>
    </w:p>
    <w:p w:rsidR="00D71007" w:rsidRPr="00072F58" w:rsidRDefault="00000000">
      <w:pPr>
        <w:rPr>
          <w:lang w:val="it-IT"/>
        </w:rPr>
      </w:pPr>
      <w:r w:rsidRPr="00072F58">
        <w:rPr>
          <w:lang w:val="it-IT"/>
        </w:rPr>
        <w:t xml:space="preserve">L'applicazione permette ai fotografi di caricare le foto scattate durante un evento. Ogni foto deve essere nominata con il numero del pass della persona ritratta. L'applicazione utilizza un file CSV fornito dagli organizzatori dell'evento per mappare i numeri di pass agli indirizzi email e invia automaticamente </w:t>
      </w:r>
      <w:r w:rsidR="00487420">
        <w:rPr>
          <w:lang w:val="it-IT"/>
        </w:rPr>
        <w:t>le</w:t>
      </w:r>
      <w:r w:rsidRPr="00072F58">
        <w:rPr>
          <w:lang w:val="it-IT"/>
        </w:rPr>
        <w:t xml:space="preserve"> foto all'indirizzo corrispondente. Inoltre, l'applicazione consente di specificare il percorso locale della cartella contenente tutte le foto numerate, da cui verranno prelevate per l'invio.</w:t>
      </w:r>
    </w:p>
    <w:p w:rsidR="00D71007" w:rsidRPr="00072F58" w:rsidRDefault="00000000">
      <w:pPr>
        <w:pStyle w:val="Heading2"/>
        <w:rPr>
          <w:lang w:val="it-IT"/>
        </w:rPr>
      </w:pPr>
      <w:r w:rsidRPr="00072F58">
        <w:rPr>
          <w:lang w:val="it-IT"/>
        </w:rPr>
        <w:t>Funzionalità principali:</w:t>
      </w:r>
    </w:p>
    <w:p w:rsidR="00D71007" w:rsidRPr="00072F58" w:rsidRDefault="00000000">
      <w:pPr>
        <w:rPr>
          <w:lang w:val="it-IT"/>
        </w:rPr>
      </w:pPr>
      <w:r w:rsidRPr="00072F58">
        <w:rPr>
          <w:lang w:val="it-IT"/>
        </w:rPr>
        <w:t>- Caricamento di foto</w:t>
      </w:r>
      <w:r w:rsidRPr="00072F58">
        <w:rPr>
          <w:lang w:val="it-IT"/>
        </w:rPr>
        <w:br/>
        <w:t>- Utilizzo di un file CSV per il mapping tra numeri di pass ed email</w:t>
      </w:r>
      <w:r w:rsidRPr="00072F58">
        <w:rPr>
          <w:lang w:val="it-IT"/>
        </w:rPr>
        <w:br/>
        <w:t>- Specifica del percorso locale della cartella con le foto</w:t>
      </w:r>
      <w:r w:rsidRPr="00072F58">
        <w:rPr>
          <w:lang w:val="it-IT"/>
        </w:rPr>
        <w:br/>
        <w:t xml:space="preserve">- Invio di email </w:t>
      </w:r>
      <w:r w:rsidR="00072F58">
        <w:rPr>
          <w:lang w:val="it-IT"/>
        </w:rPr>
        <w:t xml:space="preserve">personalizzata </w:t>
      </w:r>
      <w:r w:rsidRPr="00072F58">
        <w:rPr>
          <w:lang w:val="it-IT"/>
        </w:rPr>
        <w:t>con foto allegat</w:t>
      </w:r>
      <w:r w:rsidR="00487420">
        <w:rPr>
          <w:lang w:val="it-IT"/>
        </w:rPr>
        <w:t>e</w:t>
      </w:r>
      <w:r w:rsidRPr="00072F58">
        <w:rPr>
          <w:lang w:val="it-IT"/>
        </w:rPr>
        <w:br/>
        <w:t>- Interfaccia utente per il caricamento e la gestione delle foto</w:t>
      </w:r>
    </w:p>
    <w:p w:rsidR="00D71007" w:rsidRPr="00072F58" w:rsidRDefault="00000000">
      <w:pPr>
        <w:pStyle w:val="Heading1"/>
        <w:rPr>
          <w:lang w:val="it-IT"/>
        </w:rPr>
      </w:pPr>
      <w:r w:rsidRPr="00072F58">
        <w:rPr>
          <w:lang w:val="it-IT"/>
        </w:rPr>
        <w:t>3. Architettura del Sistema</w:t>
      </w:r>
    </w:p>
    <w:p w:rsidR="00D71007" w:rsidRPr="00072F58" w:rsidRDefault="00000000">
      <w:pPr>
        <w:rPr>
          <w:lang w:val="it-IT"/>
        </w:rPr>
      </w:pPr>
      <w:r w:rsidRPr="00072F58">
        <w:rPr>
          <w:lang w:val="it-IT"/>
        </w:rPr>
        <w:t>L'applicazione è composta da diversi componenti chiave:</w:t>
      </w:r>
      <w:r w:rsidRPr="00072F58">
        <w:rPr>
          <w:lang w:val="it-IT"/>
        </w:rPr>
        <w:br/>
        <w:t xml:space="preserve">- Interfaccia Utente (UI): </w:t>
      </w:r>
      <w:r w:rsidR="00072F58">
        <w:rPr>
          <w:lang w:val="it-IT"/>
        </w:rPr>
        <w:t>per</w:t>
      </w:r>
      <w:r w:rsidRPr="00072F58">
        <w:rPr>
          <w:lang w:val="it-IT"/>
        </w:rPr>
        <w:t xml:space="preserve"> specifica</w:t>
      </w:r>
      <w:r w:rsidR="00072F58">
        <w:rPr>
          <w:lang w:val="it-IT"/>
        </w:rPr>
        <w:t>re</w:t>
      </w:r>
      <w:r w:rsidRPr="00072F58">
        <w:rPr>
          <w:lang w:val="it-IT"/>
        </w:rPr>
        <w:t xml:space="preserve"> </w:t>
      </w:r>
      <w:r w:rsidR="00072F58">
        <w:rPr>
          <w:lang w:val="it-IT"/>
        </w:rPr>
        <w:t>il</w:t>
      </w:r>
      <w:r w:rsidRPr="00072F58">
        <w:rPr>
          <w:lang w:val="it-IT"/>
        </w:rPr>
        <w:t xml:space="preserve"> percorso della cartella e </w:t>
      </w:r>
      <w:r w:rsidR="00072F58">
        <w:rPr>
          <w:lang w:val="it-IT"/>
        </w:rPr>
        <w:t xml:space="preserve">la </w:t>
      </w:r>
      <w:r w:rsidRPr="00072F58">
        <w:rPr>
          <w:lang w:val="it-IT"/>
        </w:rPr>
        <w:t>gestione delle operazioni.</w:t>
      </w:r>
      <w:r w:rsidRPr="00072F58">
        <w:rPr>
          <w:lang w:val="it-IT"/>
        </w:rPr>
        <w:br/>
        <w:t>- Backend: per il processamento delle foto e l'invio delle email.</w:t>
      </w:r>
      <w:r w:rsidRPr="00072F58">
        <w:rPr>
          <w:lang w:val="it-IT"/>
        </w:rPr>
        <w:br/>
        <w:t>- Database: per memorizzare le informazioni relative agli invii e agli utenti.</w:t>
      </w:r>
      <w:r w:rsidRPr="00072F58">
        <w:rPr>
          <w:lang w:val="it-IT"/>
        </w:rPr>
        <w:br/>
        <w:t>- Servizio Email: per l'invio delle email con le foto allegate.</w:t>
      </w:r>
    </w:p>
    <w:p w:rsidR="00D71007" w:rsidRPr="00072F58" w:rsidRDefault="00000000">
      <w:pPr>
        <w:pStyle w:val="Heading1"/>
        <w:rPr>
          <w:lang w:val="it-IT"/>
        </w:rPr>
      </w:pPr>
      <w:r w:rsidRPr="00072F58">
        <w:rPr>
          <w:lang w:val="it-IT"/>
        </w:rPr>
        <w:t>4. Flusso di Lavoro</w:t>
      </w:r>
    </w:p>
    <w:p w:rsidR="00D71007" w:rsidRPr="00072F58" w:rsidRDefault="00000000">
      <w:pPr>
        <w:rPr>
          <w:lang w:val="it-IT"/>
        </w:rPr>
      </w:pPr>
      <w:r w:rsidRPr="00072F58">
        <w:rPr>
          <w:lang w:val="it-IT"/>
        </w:rPr>
        <w:t>1. Caricamento delle Foto: Il fotografo rinomina le foto con i numeri di pass e le salva in una cartella locale.</w:t>
      </w:r>
      <w:r w:rsidRPr="00072F58">
        <w:rPr>
          <w:lang w:val="it-IT"/>
        </w:rPr>
        <w:br/>
        <w:t>2. Caricamento del File CSV: Gli organizzatori caricano il file CSV contenente il mapping tra numeri di pass ed email.</w:t>
      </w:r>
      <w:r w:rsidRPr="00072F58">
        <w:rPr>
          <w:lang w:val="it-IT"/>
        </w:rPr>
        <w:br/>
        <w:t>3. Specificazione del Percorso della Cartella: L'utente specifica il percorso locale della cartella contenente le foto tramite l'interfaccia utente.</w:t>
      </w:r>
      <w:r w:rsidRPr="00072F58">
        <w:rPr>
          <w:lang w:val="it-IT"/>
        </w:rPr>
        <w:br/>
        <w:t>4. Estrazione Email: L'applicazione utilizza il file CSV per mappare il numero del pass estratto dal nome del file all'indirizzo email corrispondente.</w:t>
      </w:r>
      <w:r w:rsidRPr="00072F58">
        <w:rPr>
          <w:lang w:val="it-IT"/>
        </w:rPr>
        <w:br/>
        <w:t xml:space="preserve">5. Invio Email: Il backend preleva </w:t>
      </w:r>
      <w:r w:rsidR="0015566A">
        <w:rPr>
          <w:lang w:val="it-IT"/>
        </w:rPr>
        <w:t>l</w:t>
      </w:r>
      <w:r w:rsidR="00487420">
        <w:rPr>
          <w:lang w:val="it-IT"/>
        </w:rPr>
        <w:t>e</w:t>
      </w:r>
      <w:r w:rsidRPr="00072F58">
        <w:rPr>
          <w:lang w:val="it-IT"/>
        </w:rPr>
        <w:t xml:space="preserve"> foto dalla cartella specificata e invia un'email all'indirizzo estratto, allegando la foto.</w:t>
      </w:r>
      <w:r w:rsidRPr="00072F58">
        <w:rPr>
          <w:lang w:val="it-IT"/>
        </w:rPr>
        <w:br/>
        <w:t>6. Conferma di Invio: Il sistema registra l'invio nel database e notifica l'utente del successo o dell'errore.</w:t>
      </w:r>
    </w:p>
    <w:p w:rsidR="00D71007" w:rsidRPr="00072F58" w:rsidRDefault="004401B5">
      <w:pPr>
        <w:pStyle w:val="Heading1"/>
        <w:rPr>
          <w:lang w:val="it-IT"/>
        </w:rPr>
      </w:pPr>
      <w:r>
        <w:rPr>
          <w:lang w:val="it-IT"/>
        </w:rPr>
        <w:lastRenderedPageBreak/>
        <w:t>5</w:t>
      </w:r>
      <w:r w:rsidRPr="00072F58">
        <w:rPr>
          <w:lang w:val="it-IT"/>
        </w:rPr>
        <w:t>. Installazione e Configurazione</w:t>
      </w:r>
    </w:p>
    <w:p w:rsidR="00D71007" w:rsidRPr="00072F58" w:rsidRDefault="00000000">
      <w:pPr>
        <w:pStyle w:val="Heading2"/>
        <w:rPr>
          <w:lang w:val="it-IT"/>
        </w:rPr>
      </w:pPr>
      <w:r w:rsidRPr="00072F58">
        <w:rPr>
          <w:lang w:val="it-IT"/>
        </w:rPr>
        <w:t>Configurazione Email:</w:t>
      </w:r>
    </w:p>
    <w:p w:rsidR="00D71007" w:rsidRPr="00072F58" w:rsidRDefault="00000000">
      <w:pPr>
        <w:rPr>
          <w:lang w:val="it-IT"/>
        </w:rPr>
      </w:pPr>
      <w:r w:rsidRPr="00072F58">
        <w:rPr>
          <w:lang w:val="it-IT"/>
        </w:rPr>
        <w:t>- Configurare le credenziali SMTP nel file di configurazione per l'invio delle email.</w:t>
      </w:r>
    </w:p>
    <w:p w:rsidR="00D71007" w:rsidRPr="00072F58" w:rsidRDefault="00000000">
      <w:pPr>
        <w:pStyle w:val="Heading2"/>
        <w:rPr>
          <w:lang w:val="it-IT"/>
        </w:rPr>
      </w:pPr>
      <w:r w:rsidRPr="00072F58">
        <w:rPr>
          <w:lang w:val="it-IT"/>
        </w:rPr>
        <w:t>Configurazione del File CSV:</w:t>
      </w:r>
    </w:p>
    <w:p w:rsidR="00D71007" w:rsidRPr="00072F58" w:rsidRDefault="00000000">
      <w:pPr>
        <w:rPr>
          <w:lang w:val="it-IT"/>
        </w:rPr>
      </w:pPr>
      <w:r w:rsidRPr="00072F58">
        <w:rPr>
          <w:lang w:val="it-IT"/>
        </w:rPr>
        <w:t xml:space="preserve">- Assicurarsi che il file CSV contenga due colonne: </w:t>
      </w:r>
      <w:r w:rsidR="004401B5" w:rsidRPr="004401B5">
        <w:rPr>
          <w:lang w:val="it-IT"/>
        </w:rPr>
        <w:t xml:space="preserve">PassNumber </w:t>
      </w:r>
      <w:r w:rsidRPr="00072F58">
        <w:rPr>
          <w:lang w:val="it-IT"/>
        </w:rPr>
        <w:t>ed Email.</w:t>
      </w:r>
      <w:r w:rsidRPr="00072F58">
        <w:rPr>
          <w:lang w:val="it-IT"/>
        </w:rPr>
        <w:br/>
        <w:t>- Caricare il file CSV tramite l'interfaccia utente dell'applicazione.</w:t>
      </w:r>
    </w:p>
    <w:p w:rsidR="00D71007" w:rsidRPr="00072F58" w:rsidRDefault="00000000">
      <w:pPr>
        <w:pStyle w:val="Heading2"/>
        <w:rPr>
          <w:lang w:val="it-IT"/>
        </w:rPr>
      </w:pPr>
      <w:r w:rsidRPr="00072F58">
        <w:rPr>
          <w:lang w:val="it-IT"/>
        </w:rPr>
        <w:t>Configurazione del Percorso della Cartella:</w:t>
      </w:r>
    </w:p>
    <w:p w:rsidR="00D71007" w:rsidRDefault="00000000">
      <w:pPr>
        <w:rPr>
          <w:lang w:val="it-IT"/>
        </w:rPr>
      </w:pPr>
      <w:r w:rsidRPr="00072F58">
        <w:rPr>
          <w:lang w:val="it-IT"/>
        </w:rPr>
        <w:t>- Specificare il percorso locale della cartella contenente le foto numerate tramite l'interfaccia utente dell'applicazione.</w:t>
      </w:r>
    </w:p>
    <w:p w:rsidR="00414573" w:rsidRPr="00414573" w:rsidRDefault="00414573" w:rsidP="00414573">
      <w:pPr>
        <w:pStyle w:val="Heading2"/>
        <w:rPr>
          <w:lang w:val="it-IT"/>
        </w:rPr>
      </w:pPr>
      <w:r w:rsidRPr="00414573">
        <w:rPr>
          <w:lang w:val="it-IT"/>
        </w:rPr>
        <w:t>Compila il progetto</w:t>
      </w:r>
      <w:r w:rsidRPr="00072F58">
        <w:rPr>
          <w:lang w:val="it-IT"/>
        </w:rPr>
        <w:t>:</w:t>
      </w:r>
    </w:p>
    <w:p w:rsidR="00414573" w:rsidRPr="00414573" w:rsidRDefault="00414573" w:rsidP="00414573">
      <w:pPr>
        <w:rPr>
          <w:lang w:val="it-IT"/>
        </w:rPr>
      </w:pPr>
      <w:r w:rsidRPr="00414573">
        <w:rPr>
          <w:lang w:val="it-IT"/>
        </w:rPr>
        <w:t>-</w:t>
      </w:r>
      <w:r>
        <w:rPr>
          <w:lang w:val="it-IT"/>
        </w:rPr>
        <w:t xml:space="preserve"> </w:t>
      </w:r>
      <w:r w:rsidRPr="00414573">
        <w:rPr>
          <w:lang w:val="it-IT"/>
        </w:rPr>
        <w:t>Apri la soluzione con un IDE compatibile (Visual Studio, Visual Studio Code, etc.).</w:t>
      </w:r>
    </w:p>
    <w:p w:rsidR="00414573" w:rsidRDefault="00414573" w:rsidP="00414573">
      <w:pPr>
        <w:rPr>
          <w:lang w:val="it-IT"/>
        </w:rPr>
      </w:pPr>
      <w:r>
        <w:rPr>
          <w:lang w:val="it-IT"/>
        </w:rPr>
        <w:t xml:space="preserve">- </w:t>
      </w:r>
      <w:r w:rsidRPr="00414573">
        <w:rPr>
          <w:lang w:val="it-IT"/>
        </w:rPr>
        <w:t>Compila il progetto Photo Dispatcher e PhotoDispatcherView.</w:t>
      </w:r>
    </w:p>
    <w:p w:rsidR="00414573" w:rsidRPr="00414573" w:rsidRDefault="00414573" w:rsidP="00414573">
      <w:pPr>
        <w:pStyle w:val="Heading2"/>
        <w:rPr>
          <w:lang w:val="it-IT"/>
        </w:rPr>
      </w:pPr>
      <w:r w:rsidRPr="00414573">
        <w:rPr>
          <w:lang w:val="it-IT"/>
        </w:rPr>
        <w:t>Configura le impostazioni</w:t>
      </w:r>
      <w:r>
        <w:rPr>
          <w:lang w:val="it-IT"/>
        </w:rPr>
        <w:t>:</w:t>
      </w:r>
    </w:p>
    <w:p w:rsidR="00414573" w:rsidRPr="00414573" w:rsidRDefault="00414573" w:rsidP="00414573">
      <w:pPr>
        <w:rPr>
          <w:lang w:val="it-IT"/>
        </w:rPr>
      </w:pPr>
      <w:r>
        <w:rPr>
          <w:lang w:val="it-IT"/>
        </w:rPr>
        <w:t xml:space="preserve">- </w:t>
      </w:r>
      <w:r w:rsidRPr="00414573">
        <w:rPr>
          <w:lang w:val="it-IT"/>
        </w:rPr>
        <w:t>Assicurati che il file appsettings.json si trovi nella cartella Photo Dispatcher e sia configurato correttamente</w:t>
      </w:r>
      <w:r>
        <w:rPr>
          <w:lang w:val="it-IT"/>
        </w:rPr>
        <w:t xml:space="preserve"> (deve contere “Copia Sempre” come impostazione nelle proprietà)</w:t>
      </w:r>
      <w:r w:rsidRPr="00414573">
        <w:rPr>
          <w:lang w:val="it-IT"/>
        </w:rPr>
        <w:t>.</w:t>
      </w:r>
    </w:p>
    <w:p w:rsidR="00414573" w:rsidRDefault="00414573" w:rsidP="00414573">
      <w:pPr>
        <w:pStyle w:val="Heading1"/>
        <w:rPr>
          <w:lang w:val="it-IT"/>
        </w:rPr>
      </w:pPr>
      <w:r>
        <w:rPr>
          <w:lang w:val="it-IT"/>
        </w:rPr>
        <w:t>6</w:t>
      </w:r>
      <w:r w:rsidRPr="00072F58">
        <w:rPr>
          <w:lang w:val="it-IT"/>
        </w:rPr>
        <w:t>. Utilizzo dell'Applicazione</w:t>
      </w:r>
    </w:p>
    <w:p w:rsidR="00414573" w:rsidRDefault="00414573" w:rsidP="00414573">
      <w:pPr>
        <w:rPr>
          <w:lang w:val="it-IT"/>
        </w:rPr>
      </w:pPr>
      <w:r>
        <w:rPr>
          <w:lang w:val="it-IT"/>
        </w:rPr>
        <w:t xml:space="preserve">- </w:t>
      </w:r>
      <w:r w:rsidRPr="00414573">
        <w:rPr>
          <w:lang w:val="it-IT"/>
        </w:rPr>
        <w:t>Esegui l'eseguibile PhotoDispatcherView.exe per aprire l'interfaccia grafica.</w:t>
      </w:r>
    </w:p>
    <w:p w:rsidR="00414573" w:rsidRPr="00414573" w:rsidRDefault="00414573" w:rsidP="00414573">
      <w:pPr>
        <w:pStyle w:val="Heading2"/>
        <w:rPr>
          <w:lang w:val="it-IT"/>
        </w:rPr>
      </w:pPr>
      <w:r w:rsidRPr="00414573">
        <w:rPr>
          <w:lang w:val="it-IT"/>
        </w:rPr>
        <w:t>Configura le impostazioni</w:t>
      </w:r>
      <w:r>
        <w:rPr>
          <w:lang w:val="it-IT"/>
        </w:rPr>
        <w:t>:</w:t>
      </w:r>
    </w:p>
    <w:p w:rsidR="00414573" w:rsidRPr="00414573" w:rsidRDefault="00414573" w:rsidP="00414573">
      <w:pPr>
        <w:rPr>
          <w:lang w:val="it-IT"/>
        </w:rPr>
      </w:pPr>
      <w:r>
        <w:rPr>
          <w:b/>
          <w:bCs/>
          <w:lang w:val="it-IT"/>
        </w:rPr>
        <w:t xml:space="preserve">- </w:t>
      </w:r>
      <w:r w:rsidRPr="00414573">
        <w:rPr>
          <w:b/>
          <w:bCs/>
          <w:lang w:val="it-IT"/>
        </w:rPr>
        <w:t>Photos Directory</w:t>
      </w:r>
      <w:r w:rsidRPr="00414573">
        <w:rPr>
          <w:lang w:val="it-IT"/>
        </w:rPr>
        <w:t>: Inserisci il percorso della cartella dove sono memorizzate le foto.</w:t>
      </w:r>
    </w:p>
    <w:p w:rsidR="00414573" w:rsidRPr="00414573" w:rsidRDefault="00414573" w:rsidP="00414573">
      <w:pPr>
        <w:rPr>
          <w:lang w:val="it-IT"/>
        </w:rPr>
      </w:pPr>
      <w:r w:rsidRPr="00414573">
        <w:rPr>
          <w:b/>
          <w:bCs/>
          <w:lang w:val="it-IT"/>
        </w:rPr>
        <w:t>-</w:t>
      </w:r>
      <w:r>
        <w:rPr>
          <w:b/>
          <w:bCs/>
          <w:lang w:val="it-IT"/>
        </w:rPr>
        <w:t xml:space="preserve"> </w:t>
      </w:r>
      <w:r w:rsidRPr="00414573">
        <w:rPr>
          <w:b/>
          <w:bCs/>
          <w:lang w:val="it-IT"/>
        </w:rPr>
        <w:t>CSV File Path</w:t>
      </w:r>
      <w:r w:rsidRPr="00414573">
        <w:rPr>
          <w:lang w:val="it-IT"/>
        </w:rPr>
        <w:t>: Inserisci il percorso del file CSV contenente le mappature tra i numeri di pass e le email.</w:t>
      </w:r>
    </w:p>
    <w:p w:rsidR="00414573" w:rsidRPr="00414573" w:rsidRDefault="00414573" w:rsidP="00414573">
      <w:pPr>
        <w:rPr>
          <w:lang w:val="it-IT"/>
        </w:rPr>
      </w:pPr>
      <w:r>
        <w:rPr>
          <w:b/>
          <w:bCs/>
          <w:lang w:val="it-IT"/>
        </w:rPr>
        <w:t xml:space="preserve">- </w:t>
      </w:r>
      <w:r w:rsidRPr="00414573">
        <w:rPr>
          <w:b/>
          <w:bCs/>
          <w:lang w:val="it-IT"/>
        </w:rPr>
        <w:t>Email Settings</w:t>
      </w:r>
      <w:r w:rsidRPr="00414573">
        <w:rPr>
          <w:lang w:val="it-IT"/>
        </w:rPr>
        <w:t>: Configura i seguenti parametri:</w:t>
      </w:r>
    </w:p>
    <w:p w:rsidR="00414573" w:rsidRPr="00414573" w:rsidRDefault="00414573" w:rsidP="00414573">
      <w:pPr>
        <w:numPr>
          <w:ilvl w:val="1"/>
          <w:numId w:val="14"/>
        </w:numPr>
        <w:rPr>
          <w:lang w:val="it-IT"/>
        </w:rPr>
      </w:pPr>
      <w:r w:rsidRPr="00414573">
        <w:rPr>
          <w:b/>
          <w:bCs/>
          <w:lang w:val="it-IT"/>
        </w:rPr>
        <w:t>From Name</w:t>
      </w:r>
      <w:r w:rsidRPr="00414573">
        <w:rPr>
          <w:lang w:val="it-IT"/>
        </w:rPr>
        <w:t>: Nome visualizzato del mittente.</w:t>
      </w:r>
    </w:p>
    <w:p w:rsidR="00414573" w:rsidRPr="00414573" w:rsidRDefault="00414573" w:rsidP="00414573">
      <w:pPr>
        <w:numPr>
          <w:ilvl w:val="1"/>
          <w:numId w:val="14"/>
        </w:numPr>
        <w:rPr>
          <w:lang w:val="it-IT"/>
        </w:rPr>
      </w:pPr>
      <w:r w:rsidRPr="00414573">
        <w:rPr>
          <w:b/>
          <w:bCs/>
          <w:lang w:val="it-IT"/>
        </w:rPr>
        <w:t>SMTP Server</w:t>
      </w:r>
      <w:r w:rsidRPr="00414573">
        <w:rPr>
          <w:lang w:val="it-IT"/>
        </w:rPr>
        <w:t>: Indirizzo del server SMTP (es. smtp.office365.com).</w:t>
      </w:r>
    </w:p>
    <w:p w:rsidR="00414573" w:rsidRPr="00414573" w:rsidRDefault="00414573" w:rsidP="00414573">
      <w:pPr>
        <w:numPr>
          <w:ilvl w:val="1"/>
          <w:numId w:val="14"/>
        </w:numPr>
        <w:rPr>
          <w:lang w:val="it-IT"/>
        </w:rPr>
      </w:pPr>
      <w:r w:rsidRPr="00414573">
        <w:rPr>
          <w:b/>
          <w:bCs/>
          <w:lang w:val="it-IT"/>
        </w:rPr>
        <w:t>SMTP Port</w:t>
      </w:r>
      <w:r w:rsidRPr="00414573">
        <w:rPr>
          <w:lang w:val="it-IT"/>
        </w:rPr>
        <w:t>: Porta utilizzata per il server SMTP (es. 587).</w:t>
      </w:r>
    </w:p>
    <w:p w:rsidR="00414573" w:rsidRPr="00414573" w:rsidRDefault="00414573" w:rsidP="00414573">
      <w:pPr>
        <w:numPr>
          <w:ilvl w:val="1"/>
          <w:numId w:val="14"/>
        </w:numPr>
        <w:rPr>
          <w:lang w:val="it-IT"/>
        </w:rPr>
      </w:pPr>
      <w:r w:rsidRPr="00414573">
        <w:rPr>
          <w:b/>
          <w:bCs/>
          <w:lang w:val="it-IT"/>
        </w:rPr>
        <w:t>SMTP User</w:t>
      </w:r>
      <w:r w:rsidRPr="00414573">
        <w:rPr>
          <w:lang w:val="it-IT"/>
        </w:rPr>
        <w:t>: Indirizzo email dell'account.</w:t>
      </w:r>
    </w:p>
    <w:p w:rsidR="00414573" w:rsidRPr="00414573" w:rsidRDefault="00414573" w:rsidP="00414573">
      <w:pPr>
        <w:numPr>
          <w:ilvl w:val="1"/>
          <w:numId w:val="14"/>
        </w:numPr>
        <w:rPr>
          <w:lang w:val="en-GB"/>
        </w:rPr>
      </w:pPr>
      <w:r w:rsidRPr="00414573">
        <w:rPr>
          <w:b/>
          <w:bCs/>
          <w:lang w:val="en-GB"/>
        </w:rPr>
        <w:t>SMTP Pass</w:t>
      </w:r>
      <w:r w:rsidRPr="00414573">
        <w:rPr>
          <w:lang w:val="en-GB"/>
        </w:rPr>
        <w:t xml:space="preserve">: Password </w:t>
      </w:r>
      <w:r w:rsidR="00161227" w:rsidRPr="00414573">
        <w:rPr>
          <w:lang w:val="en-GB"/>
        </w:rPr>
        <w:t>dell‘</w:t>
      </w:r>
      <w:r w:rsidR="00161227">
        <w:rPr>
          <w:lang w:val="en-GB"/>
        </w:rPr>
        <w:t xml:space="preserve"> account</w:t>
      </w:r>
      <w:r w:rsidRPr="00414573">
        <w:rPr>
          <w:lang w:val="en-GB"/>
        </w:rPr>
        <w:t xml:space="preserve"> email.</w:t>
      </w:r>
    </w:p>
    <w:p w:rsidR="00414573" w:rsidRPr="00414573" w:rsidRDefault="00414573" w:rsidP="00414573">
      <w:pPr>
        <w:numPr>
          <w:ilvl w:val="1"/>
          <w:numId w:val="14"/>
        </w:numPr>
        <w:rPr>
          <w:lang w:val="it-IT"/>
        </w:rPr>
      </w:pPr>
      <w:r w:rsidRPr="00414573">
        <w:rPr>
          <w:b/>
          <w:bCs/>
          <w:lang w:val="it-IT"/>
        </w:rPr>
        <w:t>Email Subject</w:t>
      </w:r>
      <w:r w:rsidRPr="00414573">
        <w:rPr>
          <w:lang w:val="it-IT"/>
        </w:rPr>
        <w:t>: Oggetto dell'email.</w:t>
      </w:r>
    </w:p>
    <w:p w:rsidR="00414573" w:rsidRDefault="00414573" w:rsidP="00414573">
      <w:pPr>
        <w:numPr>
          <w:ilvl w:val="1"/>
          <w:numId w:val="14"/>
        </w:numPr>
        <w:rPr>
          <w:lang w:val="it-IT"/>
        </w:rPr>
      </w:pPr>
      <w:r w:rsidRPr="00414573">
        <w:rPr>
          <w:b/>
          <w:bCs/>
          <w:lang w:val="it-IT"/>
        </w:rPr>
        <w:lastRenderedPageBreak/>
        <w:t>Email Body</w:t>
      </w:r>
      <w:r w:rsidRPr="00414573">
        <w:rPr>
          <w:lang w:val="it-IT"/>
        </w:rPr>
        <w:t>: Corpo dell'email.</w:t>
      </w:r>
    </w:p>
    <w:p w:rsidR="00414573" w:rsidRPr="00414573" w:rsidRDefault="00161227" w:rsidP="00161227">
      <w:pPr>
        <w:pStyle w:val="Heading2"/>
        <w:rPr>
          <w:lang w:val="it-IT"/>
        </w:rPr>
      </w:pPr>
      <w:r w:rsidRPr="00414573">
        <w:rPr>
          <w:lang w:val="it-IT"/>
        </w:rPr>
        <w:t>Salva le impostazioni:</w:t>
      </w:r>
    </w:p>
    <w:p w:rsidR="00D71007" w:rsidRDefault="00161227" w:rsidP="00161227">
      <w:pPr>
        <w:rPr>
          <w:lang w:val="it-IT"/>
        </w:rPr>
      </w:pPr>
      <w:r>
        <w:rPr>
          <w:lang w:val="it-IT"/>
        </w:rPr>
        <w:t xml:space="preserve">- </w:t>
      </w:r>
      <w:r w:rsidR="00414573" w:rsidRPr="00414573">
        <w:rPr>
          <w:lang w:val="it-IT"/>
        </w:rPr>
        <w:t xml:space="preserve">Clicca sul pulsante </w:t>
      </w:r>
      <w:r w:rsidR="00414573" w:rsidRPr="00414573">
        <w:rPr>
          <w:b/>
          <w:bCs/>
          <w:lang w:val="it-IT"/>
        </w:rPr>
        <w:t>Save</w:t>
      </w:r>
      <w:r w:rsidR="00414573" w:rsidRPr="00414573">
        <w:rPr>
          <w:lang w:val="it-IT"/>
        </w:rPr>
        <w:t xml:space="preserve"> per salvare le impostazioni nel file appsettings.json. L'applicazione PhotoDispatcher</w:t>
      </w:r>
      <w:r>
        <w:rPr>
          <w:lang w:val="it-IT"/>
        </w:rPr>
        <w:t>.exe</w:t>
      </w:r>
      <w:r w:rsidR="00414573" w:rsidRPr="00414573">
        <w:rPr>
          <w:lang w:val="it-IT"/>
        </w:rPr>
        <w:t xml:space="preserve"> verrà avviata automaticamente</w:t>
      </w:r>
      <w:r>
        <w:rPr>
          <w:lang w:val="it-IT"/>
        </w:rPr>
        <w:t xml:space="preserve">, la quale </w:t>
      </w:r>
      <w:r w:rsidRPr="00161227">
        <w:rPr>
          <w:lang w:val="it-IT"/>
        </w:rPr>
        <w:t>preleverà le foto dalla cartella specificata e le invierà automaticamente alle email corrispondenti.</w:t>
      </w:r>
    </w:p>
    <w:p w:rsidR="00161227" w:rsidRPr="00161227" w:rsidRDefault="00161227" w:rsidP="00161227">
      <w:pPr>
        <w:pStyle w:val="Heading2"/>
        <w:rPr>
          <w:lang w:val="it-IT"/>
        </w:rPr>
      </w:pPr>
      <w:r>
        <w:rPr>
          <w:lang w:val="it-IT"/>
        </w:rPr>
        <w:t>Monitoraggio del processo:</w:t>
      </w:r>
    </w:p>
    <w:p w:rsidR="00161227" w:rsidRDefault="00161227" w:rsidP="00161227">
      <w:pPr>
        <w:rPr>
          <w:lang w:val="it-IT"/>
        </w:rPr>
      </w:pPr>
      <w:r w:rsidRPr="00161227">
        <w:rPr>
          <w:lang w:val="it-IT"/>
        </w:rPr>
        <w:t>-</w:t>
      </w:r>
      <w:r>
        <w:rPr>
          <w:lang w:val="it-IT"/>
        </w:rPr>
        <w:t xml:space="preserve"> </w:t>
      </w:r>
      <w:r w:rsidRPr="00161227">
        <w:rPr>
          <w:lang w:val="it-IT"/>
        </w:rPr>
        <w:t>L'applicazione loggherà le informazioni di stato nella console e nel file report.txt situato nella stessa directory dell'eseguibile.</w:t>
      </w:r>
    </w:p>
    <w:p w:rsidR="00161227" w:rsidRPr="00161227" w:rsidRDefault="00161227" w:rsidP="00161227">
      <w:pPr>
        <w:pStyle w:val="Heading2"/>
        <w:rPr>
          <w:lang w:val="it-IT"/>
        </w:rPr>
      </w:pPr>
      <w:r>
        <w:rPr>
          <w:lang w:val="it-IT"/>
        </w:rPr>
        <w:t>Report dei Log:</w:t>
      </w:r>
    </w:p>
    <w:p w:rsidR="00161227" w:rsidRPr="00161227" w:rsidRDefault="00161227" w:rsidP="00161227">
      <w:pPr>
        <w:rPr>
          <w:lang w:val="it-IT"/>
        </w:rPr>
      </w:pPr>
      <w:r w:rsidRPr="00161227">
        <w:rPr>
          <w:lang w:val="it-IT"/>
        </w:rPr>
        <w:t>-</w:t>
      </w:r>
      <w:r>
        <w:rPr>
          <w:lang w:val="it-IT"/>
        </w:rPr>
        <w:t xml:space="preserve"> </w:t>
      </w:r>
      <w:r w:rsidRPr="00161227">
        <w:rPr>
          <w:lang w:val="it-IT"/>
        </w:rPr>
        <w:t>Dopo ogni esecuzione, un file report.txt verrà generato con i seguenti dettagli:</w:t>
      </w:r>
    </w:p>
    <w:p w:rsidR="00161227" w:rsidRPr="00161227" w:rsidRDefault="00161227" w:rsidP="00161227">
      <w:pPr>
        <w:numPr>
          <w:ilvl w:val="0"/>
          <w:numId w:val="19"/>
        </w:numPr>
        <w:rPr>
          <w:lang w:val="it-IT"/>
        </w:rPr>
      </w:pPr>
      <w:r w:rsidRPr="00161227">
        <w:rPr>
          <w:b/>
          <w:bCs/>
          <w:lang w:val="it-IT"/>
        </w:rPr>
        <w:t>Info Logs</w:t>
      </w:r>
      <w:r w:rsidRPr="00161227">
        <w:rPr>
          <w:lang w:val="it-IT"/>
        </w:rPr>
        <w:t>: Informazioni generali sull'esecuzione.</w:t>
      </w:r>
    </w:p>
    <w:p w:rsidR="00161227" w:rsidRPr="00161227" w:rsidRDefault="00161227" w:rsidP="00161227">
      <w:pPr>
        <w:numPr>
          <w:ilvl w:val="0"/>
          <w:numId w:val="19"/>
        </w:numPr>
        <w:rPr>
          <w:lang w:val="it-IT"/>
        </w:rPr>
      </w:pPr>
      <w:r w:rsidRPr="00161227">
        <w:rPr>
          <w:b/>
          <w:bCs/>
          <w:lang w:val="it-IT"/>
        </w:rPr>
        <w:t>Warning Logs</w:t>
      </w:r>
      <w:r w:rsidRPr="00161227">
        <w:rPr>
          <w:lang w:val="it-IT"/>
        </w:rPr>
        <w:t>: Avvisi generati durante l'esecuzione.</w:t>
      </w:r>
    </w:p>
    <w:p w:rsidR="00161227" w:rsidRPr="00161227" w:rsidRDefault="00161227" w:rsidP="00161227">
      <w:pPr>
        <w:numPr>
          <w:ilvl w:val="0"/>
          <w:numId w:val="19"/>
        </w:numPr>
        <w:rPr>
          <w:lang w:val="it-IT"/>
        </w:rPr>
      </w:pPr>
      <w:r w:rsidRPr="00161227">
        <w:rPr>
          <w:b/>
          <w:bCs/>
          <w:lang w:val="it-IT"/>
        </w:rPr>
        <w:t>Error Logs</w:t>
      </w:r>
      <w:r w:rsidRPr="00161227">
        <w:rPr>
          <w:lang w:val="it-IT"/>
        </w:rPr>
        <w:t>: Errori riscontrati durante l'esecuzione.</w:t>
      </w:r>
    </w:p>
    <w:p w:rsidR="00D71007" w:rsidRPr="00072F58" w:rsidRDefault="004401B5">
      <w:pPr>
        <w:pStyle w:val="Heading1"/>
        <w:rPr>
          <w:lang w:val="it-IT"/>
        </w:rPr>
      </w:pPr>
      <w:r>
        <w:rPr>
          <w:lang w:val="it-IT"/>
        </w:rPr>
        <w:t>7</w:t>
      </w:r>
      <w:r w:rsidRPr="00072F58">
        <w:rPr>
          <w:lang w:val="it-IT"/>
        </w:rPr>
        <w:t>. Sicurezza e Privacy</w:t>
      </w:r>
    </w:p>
    <w:p w:rsidR="00D71007" w:rsidRPr="00072F58" w:rsidRDefault="00000000">
      <w:pPr>
        <w:rPr>
          <w:lang w:val="it-IT"/>
        </w:rPr>
      </w:pPr>
      <w:r w:rsidRPr="00072F58">
        <w:rPr>
          <w:lang w:val="it-IT"/>
        </w:rPr>
        <w:t>- Protezione dei Dati: Utilizzare protocolli di sicurezza per proteggere i dati degli utenti.</w:t>
      </w:r>
      <w:r w:rsidRPr="00072F58">
        <w:rPr>
          <w:lang w:val="it-IT"/>
        </w:rPr>
        <w:br/>
        <w:t>- Conservazione delle Foto: Le foto devono essere conservate solo per il tempo necessario all'invio.</w:t>
      </w:r>
      <w:r w:rsidRPr="00072F58">
        <w:rPr>
          <w:lang w:val="it-IT"/>
        </w:rPr>
        <w:br/>
        <w:t>- Accesso ai Dati: Limitare l'accesso ai dati sensibili ai soli utenti autorizzati.</w:t>
      </w:r>
    </w:p>
    <w:p w:rsidR="00D71007" w:rsidRPr="00072F58" w:rsidRDefault="004401B5">
      <w:pPr>
        <w:pStyle w:val="Heading1"/>
        <w:rPr>
          <w:lang w:val="it-IT"/>
        </w:rPr>
      </w:pPr>
      <w:r>
        <w:rPr>
          <w:lang w:val="it-IT"/>
        </w:rPr>
        <w:t>8</w:t>
      </w:r>
      <w:r w:rsidRPr="00072F58">
        <w:rPr>
          <w:lang w:val="it-IT"/>
        </w:rPr>
        <w:t>. Manutenzione e Aggiornamenti</w:t>
      </w:r>
    </w:p>
    <w:p w:rsidR="00D71007" w:rsidRPr="00072F58" w:rsidRDefault="00000000">
      <w:pPr>
        <w:rPr>
          <w:lang w:val="it-IT"/>
        </w:rPr>
      </w:pPr>
      <w:r w:rsidRPr="00072F58">
        <w:rPr>
          <w:lang w:val="it-IT"/>
        </w:rPr>
        <w:t>- Aggiornamenti del Software: Assicurarsi di mantenere l'applicazione aggiornata con le ultime patch di sicurezza.</w:t>
      </w:r>
      <w:r w:rsidRPr="00072F58">
        <w:rPr>
          <w:lang w:val="it-IT"/>
        </w:rPr>
        <w:br/>
        <w:t>- Backup dei Dati: Effettuare regolarmente backup del database e delle foto.</w:t>
      </w:r>
    </w:p>
    <w:p w:rsidR="00D71007" w:rsidRDefault="004401B5" w:rsidP="008A0AFD">
      <w:pPr>
        <w:pStyle w:val="Heading1"/>
        <w:rPr>
          <w:lang w:val="it-IT"/>
        </w:rPr>
      </w:pPr>
      <w:r>
        <w:rPr>
          <w:lang w:val="it-IT"/>
        </w:rPr>
        <w:t>9</w:t>
      </w:r>
      <w:r w:rsidRPr="00072F58">
        <w:rPr>
          <w:lang w:val="it-IT"/>
        </w:rPr>
        <w:t>. Risoluzione dei Problemi</w:t>
      </w:r>
    </w:p>
    <w:p w:rsidR="00161227" w:rsidRDefault="00161227" w:rsidP="00161227">
      <w:pPr>
        <w:pStyle w:val="Heading2"/>
        <w:rPr>
          <w:lang w:val="it-IT"/>
        </w:rPr>
      </w:pPr>
      <w:r w:rsidRPr="00161227">
        <w:rPr>
          <w:lang w:val="it-IT"/>
        </w:rPr>
        <w:t>Email non inviate</w:t>
      </w:r>
      <w:r>
        <w:rPr>
          <w:lang w:val="it-IT"/>
        </w:rPr>
        <w:t>:</w:t>
      </w:r>
    </w:p>
    <w:p w:rsidR="00161227" w:rsidRPr="008A0AFD" w:rsidRDefault="008A0AFD" w:rsidP="008A0AFD">
      <w:pPr>
        <w:rPr>
          <w:lang w:val="it-IT"/>
        </w:rPr>
      </w:pPr>
      <w:r w:rsidRPr="008A0AFD">
        <w:rPr>
          <w:lang w:val="it-IT"/>
        </w:rPr>
        <w:t>-</w:t>
      </w:r>
      <w:r>
        <w:rPr>
          <w:lang w:val="it-IT"/>
        </w:rPr>
        <w:t xml:space="preserve"> </w:t>
      </w:r>
      <w:r w:rsidR="00161227" w:rsidRPr="008A0AFD">
        <w:rPr>
          <w:lang w:val="it-IT"/>
        </w:rPr>
        <w:t>Controlla che le credenziali SMTP siano corrette.</w:t>
      </w:r>
    </w:p>
    <w:p w:rsidR="00161227" w:rsidRPr="00161227" w:rsidRDefault="008A0AFD" w:rsidP="008A0AFD">
      <w:pPr>
        <w:rPr>
          <w:lang w:val="it-IT"/>
        </w:rPr>
      </w:pPr>
      <w:r>
        <w:rPr>
          <w:lang w:val="it-IT"/>
        </w:rPr>
        <w:t xml:space="preserve">- </w:t>
      </w:r>
      <w:r w:rsidR="00161227" w:rsidRPr="00161227">
        <w:rPr>
          <w:lang w:val="it-IT"/>
        </w:rPr>
        <w:t>Assicurati che il server SMTP sia raggiungibile.</w:t>
      </w:r>
    </w:p>
    <w:p w:rsidR="00161227" w:rsidRDefault="008A0AFD" w:rsidP="008A0AFD">
      <w:pPr>
        <w:rPr>
          <w:lang w:val="it-IT"/>
        </w:rPr>
      </w:pPr>
      <w:r>
        <w:rPr>
          <w:lang w:val="it-IT"/>
        </w:rPr>
        <w:t xml:space="preserve">- </w:t>
      </w:r>
      <w:r w:rsidR="00161227" w:rsidRPr="00161227">
        <w:rPr>
          <w:lang w:val="it-IT"/>
        </w:rPr>
        <w:t>Verifica il formato del CSV e assicurati che le email siano valide.</w:t>
      </w:r>
    </w:p>
    <w:p w:rsidR="008A0AFD" w:rsidRPr="00161227" w:rsidRDefault="008A0AFD" w:rsidP="008A0AFD">
      <w:pPr>
        <w:rPr>
          <w:lang w:val="it-IT"/>
        </w:rPr>
      </w:pPr>
    </w:p>
    <w:p w:rsidR="008A0AFD" w:rsidRPr="00161227" w:rsidRDefault="008A0AFD" w:rsidP="008A0AFD">
      <w:pPr>
        <w:pStyle w:val="Heading2"/>
        <w:rPr>
          <w:lang w:val="it-IT"/>
        </w:rPr>
      </w:pPr>
      <w:r>
        <w:rPr>
          <w:lang w:val="it-IT"/>
        </w:rPr>
        <w:lastRenderedPageBreak/>
        <w:t>Errori di connessione:</w:t>
      </w:r>
    </w:p>
    <w:p w:rsidR="00161227" w:rsidRPr="008A0AFD" w:rsidRDefault="008A0AFD" w:rsidP="008A0AFD">
      <w:pPr>
        <w:rPr>
          <w:lang w:val="it-IT"/>
        </w:rPr>
      </w:pPr>
      <w:r w:rsidRPr="008A0AFD">
        <w:rPr>
          <w:lang w:val="it-IT"/>
        </w:rPr>
        <w:t>-</w:t>
      </w:r>
      <w:r>
        <w:rPr>
          <w:lang w:val="it-IT"/>
        </w:rPr>
        <w:t xml:space="preserve"> </w:t>
      </w:r>
      <w:r w:rsidR="00161227" w:rsidRPr="008A0AFD">
        <w:rPr>
          <w:lang w:val="it-IT"/>
        </w:rPr>
        <w:t>Verifica la connessione internet.</w:t>
      </w:r>
    </w:p>
    <w:p w:rsidR="00161227" w:rsidRPr="00161227" w:rsidRDefault="008A0AFD" w:rsidP="008A0AFD">
      <w:pPr>
        <w:rPr>
          <w:lang w:val="it-IT"/>
        </w:rPr>
      </w:pPr>
      <w:r>
        <w:rPr>
          <w:lang w:val="it-IT"/>
        </w:rPr>
        <w:t xml:space="preserve">- </w:t>
      </w:r>
      <w:r w:rsidR="00161227" w:rsidRPr="00161227">
        <w:rPr>
          <w:lang w:val="it-IT"/>
        </w:rPr>
        <w:t>Controlla le impostazioni del firewall e assicurati che le porte necessarie siano aperte.</w:t>
      </w:r>
    </w:p>
    <w:p w:rsidR="00D71007" w:rsidRPr="00072F58" w:rsidRDefault="00000000">
      <w:pPr>
        <w:pStyle w:val="Heading1"/>
        <w:rPr>
          <w:lang w:val="it-IT"/>
        </w:rPr>
      </w:pPr>
      <w:r w:rsidRPr="00072F58">
        <w:rPr>
          <w:lang w:val="it-IT"/>
        </w:rPr>
        <w:t>1</w:t>
      </w:r>
      <w:r w:rsidR="004401B5">
        <w:rPr>
          <w:lang w:val="it-IT"/>
        </w:rPr>
        <w:t>0</w:t>
      </w:r>
      <w:r w:rsidRPr="00072F58">
        <w:rPr>
          <w:lang w:val="it-IT"/>
        </w:rPr>
        <w:t>. Contatti</w:t>
      </w:r>
    </w:p>
    <w:p w:rsidR="00D71007" w:rsidRPr="00072F58" w:rsidRDefault="00000000">
      <w:pPr>
        <w:rPr>
          <w:lang w:val="it-IT"/>
        </w:rPr>
      </w:pPr>
      <w:r w:rsidRPr="00072F58">
        <w:rPr>
          <w:lang w:val="it-IT"/>
        </w:rPr>
        <w:t xml:space="preserve">Per ulteriori informazioni o supporto, contattare l'amministratore del sistema all'indirizzo email: </w:t>
      </w:r>
      <w:r w:rsidR="00FF3CFB">
        <w:rPr>
          <w:lang w:val="it-IT"/>
        </w:rPr>
        <w:t>acanfora_7200@hotmail.com</w:t>
      </w:r>
      <w:r w:rsidRPr="00072F58">
        <w:rPr>
          <w:lang w:val="it-IT"/>
        </w:rPr>
        <w:t>.</w:t>
      </w:r>
    </w:p>
    <w:sectPr w:rsidR="00D71007" w:rsidRPr="00072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107EF6"/>
    <w:multiLevelType w:val="hybridMultilevel"/>
    <w:tmpl w:val="29FAD054"/>
    <w:lvl w:ilvl="0" w:tplc="68CE3E30">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BD187C"/>
    <w:multiLevelType w:val="multilevel"/>
    <w:tmpl w:val="288E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43A16"/>
    <w:multiLevelType w:val="multilevel"/>
    <w:tmpl w:val="5E1E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90F46"/>
    <w:multiLevelType w:val="hybridMultilevel"/>
    <w:tmpl w:val="ACA264E8"/>
    <w:lvl w:ilvl="0" w:tplc="4E768BE0">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6F5BAC"/>
    <w:multiLevelType w:val="hybridMultilevel"/>
    <w:tmpl w:val="53D46826"/>
    <w:lvl w:ilvl="0" w:tplc="8DB270E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6C61365"/>
    <w:multiLevelType w:val="multilevel"/>
    <w:tmpl w:val="7C54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C0119"/>
    <w:multiLevelType w:val="multilevel"/>
    <w:tmpl w:val="B5F2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A235FE"/>
    <w:multiLevelType w:val="multilevel"/>
    <w:tmpl w:val="45CACC6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8017E"/>
    <w:multiLevelType w:val="hybridMultilevel"/>
    <w:tmpl w:val="89BA13EE"/>
    <w:lvl w:ilvl="0" w:tplc="AD66B4E6">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46F6F48"/>
    <w:multiLevelType w:val="multilevel"/>
    <w:tmpl w:val="E074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139A8"/>
    <w:multiLevelType w:val="multilevel"/>
    <w:tmpl w:val="5C3CE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0B678E"/>
    <w:multiLevelType w:val="hybridMultilevel"/>
    <w:tmpl w:val="715C3DDA"/>
    <w:lvl w:ilvl="0" w:tplc="B34ACE4A">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0B795D"/>
    <w:multiLevelType w:val="hybridMultilevel"/>
    <w:tmpl w:val="9B8E0EC4"/>
    <w:lvl w:ilvl="0" w:tplc="583C5C34">
      <w:start w:val="9"/>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1D254B0"/>
    <w:multiLevelType w:val="multilevel"/>
    <w:tmpl w:val="43B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94D2F"/>
    <w:multiLevelType w:val="hybridMultilevel"/>
    <w:tmpl w:val="2CB0B254"/>
    <w:lvl w:ilvl="0" w:tplc="1B9A6738">
      <w:start w:val="6"/>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3024EF"/>
    <w:multiLevelType w:val="multilevel"/>
    <w:tmpl w:val="308A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9843559">
    <w:abstractNumId w:val="8"/>
  </w:num>
  <w:num w:numId="2" w16cid:durableId="736905489">
    <w:abstractNumId w:val="6"/>
  </w:num>
  <w:num w:numId="3" w16cid:durableId="835926156">
    <w:abstractNumId w:val="5"/>
  </w:num>
  <w:num w:numId="4" w16cid:durableId="168453332">
    <w:abstractNumId w:val="4"/>
  </w:num>
  <w:num w:numId="5" w16cid:durableId="1489979099">
    <w:abstractNumId w:val="7"/>
  </w:num>
  <w:num w:numId="6" w16cid:durableId="1803695349">
    <w:abstractNumId w:val="3"/>
  </w:num>
  <w:num w:numId="7" w16cid:durableId="1263220319">
    <w:abstractNumId w:val="2"/>
  </w:num>
  <w:num w:numId="8" w16cid:durableId="957492448">
    <w:abstractNumId w:val="1"/>
  </w:num>
  <w:num w:numId="9" w16cid:durableId="1478916120">
    <w:abstractNumId w:val="0"/>
  </w:num>
  <w:num w:numId="10" w16cid:durableId="873932576">
    <w:abstractNumId w:val="24"/>
  </w:num>
  <w:num w:numId="11" w16cid:durableId="459422106">
    <w:abstractNumId w:val="15"/>
  </w:num>
  <w:num w:numId="12" w16cid:durableId="570776713">
    <w:abstractNumId w:val="13"/>
  </w:num>
  <w:num w:numId="13" w16cid:durableId="311444482">
    <w:abstractNumId w:val="11"/>
  </w:num>
  <w:num w:numId="14" w16cid:durableId="1913930859">
    <w:abstractNumId w:val="19"/>
  </w:num>
  <w:num w:numId="15" w16cid:durableId="859513422">
    <w:abstractNumId w:val="22"/>
  </w:num>
  <w:num w:numId="16" w16cid:durableId="145630786">
    <w:abstractNumId w:val="20"/>
  </w:num>
  <w:num w:numId="17" w16cid:durableId="1666005597">
    <w:abstractNumId w:val="10"/>
  </w:num>
  <w:num w:numId="18" w16cid:durableId="575239753">
    <w:abstractNumId w:val="12"/>
  </w:num>
  <w:num w:numId="19" w16cid:durableId="210196775">
    <w:abstractNumId w:val="16"/>
  </w:num>
  <w:num w:numId="20" w16cid:durableId="13653561">
    <w:abstractNumId w:val="23"/>
  </w:num>
  <w:num w:numId="21" w16cid:durableId="227770291">
    <w:abstractNumId w:val="14"/>
  </w:num>
  <w:num w:numId="22" w16cid:durableId="837228769">
    <w:abstractNumId w:val="18"/>
  </w:num>
  <w:num w:numId="23" w16cid:durableId="119229910">
    <w:abstractNumId w:val="17"/>
  </w:num>
  <w:num w:numId="24" w16cid:durableId="551036190">
    <w:abstractNumId w:val="9"/>
  </w:num>
  <w:num w:numId="25" w16cid:durableId="9396057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CC"/>
    <w:rsid w:val="00072F58"/>
    <w:rsid w:val="0015074B"/>
    <w:rsid w:val="0015566A"/>
    <w:rsid w:val="00161227"/>
    <w:rsid w:val="0029639D"/>
    <w:rsid w:val="00326F90"/>
    <w:rsid w:val="00403852"/>
    <w:rsid w:val="00414573"/>
    <w:rsid w:val="004401B5"/>
    <w:rsid w:val="00487420"/>
    <w:rsid w:val="0054127F"/>
    <w:rsid w:val="00570DD9"/>
    <w:rsid w:val="006349D4"/>
    <w:rsid w:val="006C4E2B"/>
    <w:rsid w:val="007206FD"/>
    <w:rsid w:val="0078704F"/>
    <w:rsid w:val="008A0AFD"/>
    <w:rsid w:val="00946EFB"/>
    <w:rsid w:val="00AA1D8D"/>
    <w:rsid w:val="00B05E6C"/>
    <w:rsid w:val="00B255A7"/>
    <w:rsid w:val="00B47730"/>
    <w:rsid w:val="00BE2939"/>
    <w:rsid w:val="00C86C94"/>
    <w:rsid w:val="00CB0664"/>
    <w:rsid w:val="00D03F8C"/>
    <w:rsid w:val="00D6388D"/>
    <w:rsid w:val="00D71007"/>
    <w:rsid w:val="00E6328D"/>
    <w:rsid w:val="00FC693F"/>
    <w:rsid w:val="00FF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D235C"/>
  <w14:defaultImageDpi w14:val="300"/>
  <w15:docId w15:val="{3F18F2DE-B6DD-40B0-8B20-DA4CD96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78508">
      <w:bodyDiv w:val="1"/>
      <w:marLeft w:val="0"/>
      <w:marRight w:val="0"/>
      <w:marTop w:val="0"/>
      <w:marBottom w:val="0"/>
      <w:divBdr>
        <w:top w:val="none" w:sz="0" w:space="0" w:color="auto"/>
        <w:left w:val="none" w:sz="0" w:space="0" w:color="auto"/>
        <w:bottom w:val="none" w:sz="0" w:space="0" w:color="auto"/>
        <w:right w:val="none" w:sz="0" w:space="0" w:color="auto"/>
      </w:divBdr>
    </w:div>
    <w:div w:id="292373478">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686756287">
      <w:bodyDiv w:val="1"/>
      <w:marLeft w:val="0"/>
      <w:marRight w:val="0"/>
      <w:marTop w:val="0"/>
      <w:marBottom w:val="0"/>
      <w:divBdr>
        <w:top w:val="none" w:sz="0" w:space="0" w:color="auto"/>
        <w:left w:val="none" w:sz="0" w:space="0" w:color="auto"/>
        <w:bottom w:val="none" w:sz="0" w:space="0" w:color="auto"/>
        <w:right w:val="none" w:sz="0" w:space="0" w:color="auto"/>
      </w:divBdr>
    </w:div>
    <w:div w:id="867177729">
      <w:bodyDiv w:val="1"/>
      <w:marLeft w:val="0"/>
      <w:marRight w:val="0"/>
      <w:marTop w:val="0"/>
      <w:marBottom w:val="0"/>
      <w:divBdr>
        <w:top w:val="none" w:sz="0" w:space="0" w:color="auto"/>
        <w:left w:val="none" w:sz="0" w:space="0" w:color="auto"/>
        <w:bottom w:val="none" w:sz="0" w:space="0" w:color="auto"/>
        <w:right w:val="none" w:sz="0" w:space="0" w:color="auto"/>
      </w:divBdr>
    </w:div>
    <w:div w:id="923219436">
      <w:bodyDiv w:val="1"/>
      <w:marLeft w:val="0"/>
      <w:marRight w:val="0"/>
      <w:marTop w:val="0"/>
      <w:marBottom w:val="0"/>
      <w:divBdr>
        <w:top w:val="none" w:sz="0" w:space="0" w:color="auto"/>
        <w:left w:val="none" w:sz="0" w:space="0" w:color="auto"/>
        <w:bottom w:val="none" w:sz="0" w:space="0" w:color="auto"/>
        <w:right w:val="none" w:sz="0" w:space="0" w:color="auto"/>
      </w:divBdr>
    </w:div>
    <w:div w:id="1360006990">
      <w:bodyDiv w:val="1"/>
      <w:marLeft w:val="0"/>
      <w:marRight w:val="0"/>
      <w:marTop w:val="0"/>
      <w:marBottom w:val="0"/>
      <w:divBdr>
        <w:top w:val="none" w:sz="0" w:space="0" w:color="auto"/>
        <w:left w:val="none" w:sz="0" w:space="0" w:color="auto"/>
        <w:bottom w:val="none" w:sz="0" w:space="0" w:color="auto"/>
        <w:right w:val="none" w:sz="0" w:space="0" w:color="auto"/>
      </w:divBdr>
    </w:div>
    <w:div w:id="1593859411">
      <w:bodyDiv w:val="1"/>
      <w:marLeft w:val="0"/>
      <w:marRight w:val="0"/>
      <w:marTop w:val="0"/>
      <w:marBottom w:val="0"/>
      <w:divBdr>
        <w:top w:val="none" w:sz="0" w:space="0" w:color="auto"/>
        <w:left w:val="none" w:sz="0" w:space="0" w:color="auto"/>
        <w:bottom w:val="none" w:sz="0" w:space="0" w:color="auto"/>
        <w:right w:val="none" w:sz="0" w:space="0" w:color="auto"/>
      </w:divBdr>
    </w:div>
    <w:div w:id="1704132889">
      <w:bodyDiv w:val="1"/>
      <w:marLeft w:val="0"/>
      <w:marRight w:val="0"/>
      <w:marTop w:val="0"/>
      <w:marBottom w:val="0"/>
      <w:divBdr>
        <w:top w:val="none" w:sz="0" w:space="0" w:color="auto"/>
        <w:left w:val="none" w:sz="0" w:space="0" w:color="auto"/>
        <w:bottom w:val="none" w:sz="0" w:space="0" w:color="auto"/>
        <w:right w:val="none" w:sz="0" w:space="0" w:color="auto"/>
      </w:divBdr>
    </w:div>
    <w:div w:id="20695251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23</cp:revision>
  <dcterms:created xsi:type="dcterms:W3CDTF">2013-12-23T23:15:00Z</dcterms:created>
  <dcterms:modified xsi:type="dcterms:W3CDTF">2024-06-29T14:06:00Z</dcterms:modified>
  <cp:category/>
</cp:coreProperties>
</file>