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3FAF0" w14:textId="77777777" w:rsidR="00377199" w:rsidRDefault="00377199"/>
    <w:p w14:paraId="70CEA246" w14:textId="77777777" w:rsidR="00377199" w:rsidRDefault="00377199"/>
    <w:p w14:paraId="42345682" w14:textId="77777777" w:rsidR="00377199" w:rsidRDefault="00377199"/>
    <w:p w14:paraId="76ED6F93" w14:textId="497FBE24" w:rsidR="00B45FD5" w:rsidRDefault="00B45FD5">
      <w:pPr>
        <w:spacing w:after="80"/>
        <w:jc w:val="center"/>
        <w:rPr>
          <w:b/>
          <w:sz w:val="92"/>
        </w:rPr>
      </w:pPr>
      <w:r>
        <w:rPr>
          <w:b/>
          <w:noProof/>
          <w:sz w:val="92"/>
        </w:rPr>
        <w:drawing>
          <wp:inline distT="0" distB="0" distL="0" distR="0" wp14:anchorId="44AE4E22" wp14:editId="370D0AFF">
            <wp:extent cx="2619375" cy="2619375"/>
            <wp:effectExtent l="0" t="0" r="0" b="0"/>
            <wp:docPr id="412008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08874" name="Picture 412008874"/>
                    <pic:cNvPicPr/>
                  </pic:nvPicPr>
                  <pic:blipFill>
                    <a:blip r:embed="rId6"/>
                    <a:stretch>
                      <a:fillRect/>
                    </a:stretch>
                  </pic:blipFill>
                  <pic:spPr>
                    <a:xfrm>
                      <a:off x="0" y="0"/>
                      <a:ext cx="2619375" cy="2619375"/>
                    </a:xfrm>
                    <a:prstGeom prst="rect">
                      <a:avLst/>
                    </a:prstGeom>
                  </pic:spPr>
                </pic:pic>
              </a:graphicData>
            </a:graphic>
          </wp:inline>
        </w:drawing>
      </w:r>
    </w:p>
    <w:p w14:paraId="0B5DC0B6" w14:textId="77777777" w:rsidR="00377199" w:rsidRDefault="00000000">
      <w:pPr>
        <w:spacing w:after="400"/>
        <w:jc w:val="center"/>
      </w:pPr>
      <w:r>
        <w:rPr>
          <w:sz w:val="30"/>
        </w:rPr>
        <w:t>Smart Multi-Cloud Storage Pooling and Compression Platform</w:t>
      </w:r>
    </w:p>
    <w:p w14:paraId="26B6CEE0" w14:textId="77777777" w:rsidR="00377199" w:rsidRDefault="00000000">
      <w:pPr>
        <w:spacing w:after="480"/>
        <w:jc w:val="center"/>
      </w:pPr>
      <w:r>
        <w:rPr>
          <w:b/>
          <w:sz w:val="40"/>
        </w:rPr>
        <w:t>Project Report</w:t>
      </w:r>
    </w:p>
    <w:p w14:paraId="4E2B2929" w14:textId="77777777" w:rsidR="00377199" w:rsidRDefault="00000000">
      <w:pPr>
        <w:spacing w:after="40"/>
        <w:jc w:val="center"/>
      </w:pPr>
      <w:r>
        <w:t>Submitted in partial fulfillment of the requirements of the course</w:t>
      </w:r>
    </w:p>
    <w:p w14:paraId="13E84B93" w14:textId="551E446E" w:rsidR="00B45FD5" w:rsidRDefault="00B45FD5">
      <w:pPr>
        <w:spacing w:after="40"/>
        <w:jc w:val="center"/>
        <w:rPr>
          <w:b/>
        </w:rPr>
      </w:pPr>
      <w:r>
        <w:rPr>
          <w:b/>
        </w:rPr>
        <w:t xml:space="preserve">Course: Cloud Computing </w:t>
      </w:r>
    </w:p>
    <w:p w14:paraId="2EAC4D70" w14:textId="77777777" w:rsidR="00B45FD5" w:rsidRDefault="00B45FD5">
      <w:pPr>
        <w:spacing w:after="40"/>
        <w:jc w:val="center"/>
        <w:rPr>
          <w:b/>
        </w:rPr>
      </w:pPr>
    </w:p>
    <w:p w14:paraId="335827DA" w14:textId="77777777" w:rsidR="00B45FD5" w:rsidRDefault="00B45FD5">
      <w:pPr>
        <w:spacing w:after="40"/>
        <w:jc w:val="center"/>
        <w:rPr>
          <w:b/>
        </w:rPr>
      </w:pPr>
    </w:p>
    <w:p w14:paraId="599CE896" w14:textId="51A7F468" w:rsidR="00377199" w:rsidRDefault="00000000">
      <w:pPr>
        <w:spacing w:after="40"/>
        <w:jc w:val="center"/>
      </w:pPr>
      <w:r>
        <w:rPr>
          <w:b/>
        </w:rPr>
        <w:t>Submitted by</w:t>
      </w:r>
    </w:p>
    <w:p w14:paraId="7393A026" w14:textId="4C2354A5" w:rsidR="00377199" w:rsidRDefault="00000000">
      <w:pPr>
        <w:spacing w:after="40"/>
        <w:jc w:val="center"/>
      </w:pPr>
      <w:r>
        <w:t xml:space="preserve">Member 1: </w:t>
      </w:r>
      <w:r w:rsidR="00B45FD5">
        <w:t>Sanaullah Khan BSE231016</w:t>
      </w:r>
    </w:p>
    <w:p w14:paraId="173C2D4D" w14:textId="77777777" w:rsidR="00B45FD5" w:rsidRDefault="00000000">
      <w:pPr>
        <w:spacing w:after="40"/>
        <w:jc w:val="center"/>
      </w:pPr>
      <w:r>
        <w:t xml:space="preserve">Member 2: </w:t>
      </w:r>
      <w:r w:rsidR="00B45FD5">
        <w:t xml:space="preserve">Abdullah Shoaib BSE221046 </w:t>
      </w:r>
    </w:p>
    <w:p w14:paraId="5397251C" w14:textId="083292F3" w:rsidR="00377199" w:rsidRDefault="00000000">
      <w:pPr>
        <w:spacing w:after="40"/>
        <w:jc w:val="center"/>
      </w:pPr>
      <w:r>
        <w:t>Member 3</w:t>
      </w:r>
      <w:r w:rsidR="00B45FD5">
        <w:t xml:space="preserve">: </w:t>
      </w:r>
      <w:r w:rsidR="00B45FD5">
        <w:t>Ahmed Khan BSE231046</w:t>
      </w:r>
    </w:p>
    <w:p w14:paraId="68778B79" w14:textId="61604650" w:rsidR="00377199" w:rsidRDefault="00000000">
      <w:pPr>
        <w:spacing w:after="40"/>
        <w:jc w:val="center"/>
      </w:pPr>
      <w:r>
        <w:t xml:space="preserve">Member 4: </w:t>
      </w:r>
      <w:r w:rsidR="00B45FD5">
        <w:t>Shah Fahad Khan BSE231013</w:t>
      </w:r>
    </w:p>
    <w:p w14:paraId="174B80CC" w14:textId="77777777" w:rsidR="00B45FD5" w:rsidRDefault="00B45FD5">
      <w:pPr>
        <w:spacing w:after="40"/>
        <w:jc w:val="center"/>
      </w:pPr>
    </w:p>
    <w:p w14:paraId="70F75999" w14:textId="61483510" w:rsidR="00B45FD5" w:rsidRDefault="00B45FD5">
      <w:pPr>
        <w:spacing w:after="40"/>
        <w:jc w:val="center"/>
      </w:pPr>
      <w:r>
        <w:t>Submitted to:</w:t>
      </w:r>
    </w:p>
    <w:p w14:paraId="71FE5441" w14:textId="1D2F072B" w:rsidR="00B45FD5" w:rsidRDefault="00B45FD5">
      <w:pPr>
        <w:spacing w:after="40"/>
        <w:jc w:val="center"/>
      </w:pPr>
      <w:r>
        <w:t>Mr Mifzal Ahmad Khan</w:t>
      </w:r>
    </w:p>
    <w:p w14:paraId="0BFB8C58" w14:textId="77777777" w:rsidR="00377199" w:rsidRDefault="00000000">
      <w:r>
        <w:br w:type="page"/>
      </w:r>
    </w:p>
    <w:p w14:paraId="4C43C510" w14:textId="77777777" w:rsidR="00377199" w:rsidRPr="00B45FD5" w:rsidRDefault="00000000">
      <w:pPr>
        <w:pStyle w:val="Heading1"/>
        <w:rPr>
          <w:sz w:val="22"/>
          <w:szCs w:val="22"/>
        </w:rPr>
      </w:pPr>
      <w:bookmarkStart w:id="0" w:name="_Toc232758219"/>
      <w:r w:rsidRPr="00B45FD5">
        <w:rPr>
          <w:rFonts w:ascii="Times New Roman" w:hAnsi="Times New Roman"/>
          <w:sz w:val="22"/>
          <w:szCs w:val="22"/>
        </w:rPr>
        <w:lastRenderedPageBreak/>
        <w:t>Table of Contents</w:t>
      </w:r>
      <w:bookmarkEnd w:id="0"/>
    </w:p>
    <w:p w14:paraId="518278A4" w14:textId="042B8AAD" w:rsidR="00B45FD5" w:rsidRPr="00B45FD5" w:rsidRDefault="00000000">
      <w:pPr>
        <w:pStyle w:val="TOC1"/>
        <w:tabs>
          <w:tab w:val="right" w:leader="dot" w:pos="9782"/>
        </w:tabs>
        <w:rPr>
          <w:noProof/>
          <w:sz w:val="22"/>
        </w:rPr>
      </w:pPr>
      <w:r w:rsidRPr="00B45FD5">
        <w:rPr>
          <w:sz w:val="22"/>
        </w:rPr>
        <w:fldChar w:fldCharType="begin"/>
      </w:r>
      <w:r w:rsidRPr="00B45FD5">
        <w:rPr>
          <w:sz w:val="22"/>
        </w:rPr>
        <w:instrText>TOC \o "1-3" \h \z \u</w:instrText>
      </w:r>
      <w:r w:rsidRPr="00B45FD5">
        <w:rPr>
          <w:sz w:val="22"/>
        </w:rPr>
        <w:fldChar w:fldCharType="separate"/>
      </w:r>
    </w:p>
    <w:p w14:paraId="155B111C" w14:textId="59587603" w:rsidR="00B45FD5" w:rsidRPr="00B45FD5" w:rsidRDefault="00B45FD5">
      <w:pPr>
        <w:pStyle w:val="TOC1"/>
        <w:tabs>
          <w:tab w:val="right" w:leader="dot" w:pos="9782"/>
        </w:tabs>
        <w:rPr>
          <w:noProof/>
          <w:sz w:val="22"/>
        </w:rPr>
      </w:pPr>
      <w:hyperlink w:anchor="_Toc232758220" w:history="1">
        <w:r w:rsidRPr="00B45FD5">
          <w:rPr>
            <w:rStyle w:val="Hyperlink"/>
            <w:noProof/>
            <w:sz w:val="22"/>
          </w:rPr>
          <w:t>1. Introduction</w:t>
        </w:r>
        <w:r w:rsidRPr="00B45FD5">
          <w:rPr>
            <w:noProof/>
            <w:webHidden/>
            <w:sz w:val="22"/>
          </w:rPr>
          <w:tab/>
        </w:r>
        <w:r w:rsidRPr="00B45FD5">
          <w:rPr>
            <w:noProof/>
            <w:webHidden/>
            <w:sz w:val="22"/>
          </w:rPr>
          <w:fldChar w:fldCharType="begin"/>
        </w:r>
        <w:r w:rsidRPr="00B45FD5">
          <w:rPr>
            <w:noProof/>
            <w:webHidden/>
            <w:sz w:val="22"/>
          </w:rPr>
          <w:instrText xml:space="preserve"> PAGEREF _Toc232758220 \h </w:instrText>
        </w:r>
        <w:r w:rsidRPr="00B45FD5">
          <w:rPr>
            <w:noProof/>
            <w:webHidden/>
            <w:sz w:val="22"/>
          </w:rPr>
        </w:r>
        <w:r w:rsidRPr="00B45FD5">
          <w:rPr>
            <w:noProof/>
            <w:webHidden/>
            <w:sz w:val="22"/>
          </w:rPr>
          <w:fldChar w:fldCharType="separate"/>
        </w:r>
        <w:r w:rsidRPr="00B45FD5">
          <w:rPr>
            <w:noProof/>
            <w:webHidden/>
            <w:sz w:val="22"/>
          </w:rPr>
          <w:t>4</w:t>
        </w:r>
        <w:r w:rsidRPr="00B45FD5">
          <w:rPr>
            <w:noProof/>
            <w:webHidden/>
            <w:sz w:val="22"/>
          </w:rPr>
          <w:fldChar w:fldCharType="end"/>
        </w:r>
      </w:hyperlink>
    </w:p>
    <w:p w14:paraId="61AC175E" w14:textId="673EC55F" w:rsidR="00B45FD5" w:rsidRPr="00B45FD5" w:rsidRDefault="00B45FD5">
      <w:pPr>
        <w:pStyle w:val="TOC2"/>
        <w:tabs>
          <w:tab w:val="right" w:leader="dot" w:pos="9782"/>
        </w:tabs>
        <w:rPr>
          <w:noProof/>
          <w:sz w:val="22"/>
        </w:rPr>
      </w:pPr>
      <w:hyperlink w:anchor="_Toc232758221" w:history="1">
        <w:r w:rsidRPr="00B45FD5">
          <w:rPr>
            <w:rStyle w:val="Hyperlink"/>
            <w:noProof/>
            <w:sz w:val="22"/>
          </w:rPr>
          <w:t>1.1 Overview</w:t>
        </w:r>
        <w:r w:rsidRPr="00B45FD5">
          <w:rPr>
            <w:noProof/>
            <w:webHidden/>
            <w:sz w:val="22"/>
          </w:rPr>
          <w:tab/>
        </w:r>
        <w:r w:rsidRPr="00B45FD5">
          <w:rPr>
            <w:noProof/>
            <w:webHidden/>
            <w:sz w:val="22"/>
          </w:rPr>
          <w:fldChar w:fldCharType="begin"/>
        </w:r>
        <w:r w:rsidRPr="00B45FD5">
          <w:rPr>
            <w:noProof/>
            <w:webHidden/>
            <w:sz w:val="22"/>
          </w:rPr>
          <w:instrText xml:space="preserve"> PAGEREF _Toc232758221 \h </w:instrText>
        </w:r>
        <w:r w:rsidRPr="00B45FD5">
          <w:rPr>
            <w:noProof/>
            <w:webHidden/>
            <w:sz w:val="22"/>
          </w:rPr>
        </w:r>
        <w:r w:rsidRPr="00B45FD5">
          <w:rPr>
            <w:noProof/>
            <w:webHidden/>
            <w:sz w:val="22"/>
          </w:rPr>
          <w:fldChar w:fldCharType="separate"/>
        </w:r>
        <w:r w:rsidRPr="00B45FD5">
          <w:rPr>
            <w:noProof/>
            <w:webHidden/>
            <w:sz w:val="22"/>
          </w:rPr>
          <w:t>4</w:t>
        </w:r>
        <w:r w:rsidRPr="00B45FD5">
          <w:rPr>
            <w:noProof/>
            <w:webHidden/>
            <w:sz w:val="22"/>
          </w:rPr>
          <w:fldChar w:fldCharType="end"/>
        </w:r>
      </w:hyperlink>
    </w:p>
    <w:p w14:paraId="220953D5" w14:textId="61B476E4" w:rsidR="00B45FD5" w:rsidRPr="00B45FD5" w:rsidRDefault="00B45FD5">
      <w:pPr>
        <w:pStyle w:val="TOC2"/>
        <w:tabs>
          <w:tab w:val="right" w:leader="dot" w:pos="9782"/>
        </w:tabs>
        <w:rPr>
          <w:noProof/>
          <w:sz w:val="22"/>
        </w:rPr>
      </w:pPr>
      <w:hyperlink w:anchor="_Toc232758222" w:history="1">
        <w:r w:rsidRPr="00B45FD5">
          <w:rPr>
            <w:rStyle w:val="Hyperlink"/>
            <w:noProof/>
            <w:sz w:val="22"/>
          </w:rPr>
          <w:t>1.2 Problem Statement</w:t>
        </w:r>
        <w:r w:rsidRPr="00B45FD5">
          <w:rPr>
            <w:noProof/>
            <w:webHidden/>
            <w:sz w:val="22"/>
          </w:rPr>
          <w:tab/>
        </w:r>
        <w:r w:rsidRPr="00B45FD5">
          <w:rPr>
            <w:noProof/>
            <w:webHidden/>
            <w:sz w:val="22"/>
          </w:rPr>
          <w:fldChar w:fldCharType="begin"/>
        </w:r>
        <w:r w:rsidRPr="00B45FD5">
          <w:rPr>
            <w:noProof/>
            <w:webHidden/>
            <w:sz w:val="22"/>
          </w:rPr>
          <w:instrText xml:space="preserve"> PAGEREF _Toc232758222 \h </w:instrText>
        </w:r>
        <w:r w:rsidRPr="00B45FD5">
          <w:rPr>
            <w:noProof/>
            <w:webHidden/>
            <w:sz w:val="22"/>
          </w:rPr>
        </w:r>
        <w:r w:rsidRPr="00B45FD5">
          <w:rPr>
            <w:noProof/>
            <w:webHidden/>
            <w:sz w:val="22"/>
          </w:rPr>
          <w:fldChar w:fldCharType="separate"/>
        </w:r>
        <w:r w:rsidRPr="00B45FD5">
          <w:rPr>
            <w:noProof/>
            <w:webHidden/>
            <w:sz w:val="22"/>
          </w:rPr>
          <w:t>4</w:t>
        </w:r>
        <w:r w:rsidRPr="00B45FD5">
          <w:rPr>
            <w:noProof/>
            <w:webHidden/>
            <w:sz w:val="22"/>
          </w:rPr>
          <w:fldChar w:fldCharType="end"/>
        </w:r>
      </w:hyperlink>
    </w:p>
    <w:p w14:paraId="5AE1CE52" w14:textId="7613D894" w:rsidR="00B45FD5" w:rsidRPr="00B45FD5" w:rsidRDefault="00B45FD5">
      <w:pPr>
        <w:pStyle w:val="TOC2"/>
        <w:tabs>
          <w:tab w:val="right" w:leader="dot" w:pos="9782"/>
        </w:tabs>
        <w:rPr>
          <w:noProof/>
          <w:sz w:val="22"/>
        </w:rPr>
      </w:pPr>
      <w:hyperlink w:anchor="_Toc232758223" w:history="1">
        <w:r w:rsidRPr="00B45FD5">
          <w:rPr>
            <w:rStyle w:val="Hyperlink"/>
            <w:noProof/>
            <w:sz w:val="22"/>
          </w:rPr>
          <w:t>1.3 Objectives</w:t>
        </w:r>
        <w:r w:rsidRPr="00B45FD5">
          <w:rPr>
            <w:noProof/>
            <w:webHidden/>
            <w:sz w:val="22"/>
          </w:rPr>
          <w:tab/>
        </w:r>
        <w:r w:rsidRPr="00B45FD5">
          <w:rPr>
            <w:noProof/>
            <w:webHidden/>
            <w:sz w:val="22"/>
          </w:rPr>
          <w:fldChar w:fldCharType="begin"/>
        </w:r>
        <w:r w:rsidRPr="00B45FD5">
          <w:rPr>
            <w:noProof/>
            <w:webHidden/>
            <w:sz w:val="22"/>
          </w:rPr>
          <w:instrText xml:space="preserve"> PAGEREF _Toc232758223 \h </w:instrText>
        </w:r>
        <w:r w:rsidRPr="00B45FD5">
          <w:rPr>
            <w:noProof/>
            <w:webHidden/>
            <w:sz w:val="22"/>
          </w:rPr>
        </w:r>
        <w:r w:rsidRPr="00B45FD5">
          <w:rPr>
            <w:noProof/>
            <w:webHidden/>
            <w:sz w:val="22"/>
          </w:rPr>
          <w:fldChar w:fldCharType="separate"/>
        </w:r>
        <w:r w:rsidRPr="00B45FD5">
          <w:rPr>
            <w:noProof/>
            <w:webHidden/>
            <w:sz w:val="22"/>
          </w:rPr>
          <w:t>4</w:t>
        </w:r>
        <w:r w:rsidRPr="00B45FD5">
          <w:rPr>
            <w:noProof/>
            <w:webHidden/>
            <w:sz w:val="22"/>
          </w:rPr>
          <w:fldChar w:fldCharType="end"/>
        </w:r>
      </w:hyperlink>
    </w:p>
    <w:p w14:paraId="23B5059E" w14:textId="30895150" w:rsidR="00B45FD5" w:rsidRPr="00B45FD5" w:rsidRDefault="00B45FD5">
      <w:pPr>
        <w:pStyle w:val="TOC2"/>
        <w:tabs>
          <w:tab w:val="right" w:leader="dot" w:pos="9782"/>
        </w:tabs>
        <w:rPr>
          <w:noProof/>
          <w:sz w:val="22"/>
        </w:rPr>
      </w:pPr>
      <w:hyperlink w:anchor="_Toc232758224" w:history="1">
        <w:r w:rsidRPr="00B45FD5">
          <w:rPr>
            <w:rStyle w:val="Hyperlink"/>
            <w:noProof/>
            <w:sz w:val="22"/>
          </w:rPr>
          <w:t>1.4 Scope</w:t>
        </w:r>
        <w:r w:rsidRPr="00B45FD5">
          <w:rPr>
            <w:noProof/>
            <w:webHidden/>
            <w:sz w:val="22"/>
          </w:rPr>
          <w:tab/>
        </w:r>
        <w:r w:rsidRPr="00B45FD5">
          <w:rPr>
            <w:noProof/>
            <w:webHidden/>
            <w:sz w:val="22"/>
          </w:rPr>
          <w:fldChar w:fldCharType="begin"/>
        </w:r>
        <w:r w:rsidRPr="00B45FD5">
          <w:rPr>
            <w:noProof/>
            <w:webHidden/>
            <w:sz w:val="22"/>
          </w:rPr>
          <w:instrText xml:space="preserve"> PAGEREF _Toc232758224 \h </w:instrText>
        </w:r>
        <w:r w:rsidRPr="00B45FD5">
          <w:rPr>
            <w:noProof/>
            <w:webHidden/>
            <w:sz w:val="22"/>
          </w:rPr>
        </w:r>
        <w:r w:rsidRPr="00B45FD5">
          <w:rPr>
            <w:noProof/>
            <w:webHidden/>
            <w:sz w:val="22"/>
          </w:rPr>
          <w:fldChar w:fldCharType="separate"/>
        </w:r>
        <w:r w:rsidRPr="00B45FD5">
          <w:rPr>
            <w:noProof/>
            <w:webHidden/>
            <w:sz w:val="22"/>
          </w:rPr>
          <w:t>4</w:t>
        </w:r>
        <w:r w:rsidRPr="00B45FD5">
          <w:rPr>
            <w:noProof/>
            <w:webHidden/>
            <w:sz w:val="22"/>
          </w:rPr>
          <w:fldChar w:fldCharType="end"/>
        </w:r>
      </w:hyperlink>
    </w:p>
    <w:p w14:paraId="72A55277" w14:textId="0B832A07" w:rsidR="00B45FD5" w:rsidRPr="00B45FD5" w:rsidRDefault="00B45FD5">
      <w:pPr>
        <w:pStyle w:val="TOC1"/>
        <w:tabs>
          <w:tab w:val="right" w:leader="dot" w:pos="9782"/>
        </w:tabs>
        <w:rPr>
          <w:noProof/>
          <w:sz w:val="22"/>
        </w:rPr>
      </w:pPr>
      <w:hyperlink w:anchor="_Toc232758225" w:history="1">
        <w:r w:rsidRPr="00B45FD5">
          <w:rPr>
            <w:rStyle w:val="Hyperlink"/>
            <w:noProof/>
            <w:sz w:val="22"/>
          </w:rPr>
          <w:t>2. System Architecture</w:t>
        </w:r>
        <w:r w:rsidRPr="00B45FD5">
          <w:rPr>
            <w:noProof/>
            <w:webHidden/>
            <w:sz w:val="22"/>
          </w:rPr>
          <w:tab/>
        </w:r>
        <w:r w:rsidRPr="00B45FD5">
          <w:rPr>
            <w:noProof/>
            <w:webHidden/>
            <w:sz w:val="22"/>
          </w:rPr>
          <w:fldChar w:fldCharType="begin"/>
        </w:r>
        <w:r w:rsidRPr="00B45FD5">
          <w:rPr>
            <w:noProof/>
            <w:webHidden/>
            <w:sz w:val="22"/>
          </w:rPr>
          <w:instrText xml:space="preserve"> PAGEREF _Toc232758225 \h </w:instrText>
        </w:r>
        <w:r w:rsidRPr="00B45FD5">
          <w:rPr>
            <w:noProof/>
            <w:webHidden/>
            <w:sz w:val="22"/>
          </w:rPr>
        </w:r>
        <w:r w:rsidRPr="00B45FD5">
          <w:rPr>
            <w:noProof/>
            <w:webHidden/>
            <w:sz w:val="22"/>
          </w:rPr>
          <w:fldChar w:fldCharType="separate"/>
        </w:r>
        <w:r w:rsidRPr="00B45FD5">
          <w:rPr>
            <w:noProof/>
            <w:webHidden/>
            <w:sz w:val="22"/>
          </w:rPr>
          <w:t>4</w:t>
        </w:r>
        <w:r w:rsidRPr="00B45FD5">
          <w:rPr>
            <w:noProof/>
            <w:webHidden/>
            <w:sz w:val="22"/>
          </w:rPr>
          <w:fldChar w:fldCharType="end"/>
        </w:r>
      </w:hyperlink>
    </w:p>
    <w:p w14:paraId="4B5997CA" w14:textId="31F72F8E" w:rsidR="00B45FD5" w:rsidRPr="00B45FD5" w:rsidRDefault="00B45FD5">
      <w:pPr>
        <w:pStyle w:val="TOC2"/>
        <w:tabs>
          <w:tab w:val="right" w:leader="dot" w:pos="9782"/>
        </w:tabs>
        <w:rPr>
          <w:noProof/>
          <w:sz w:val="22"/>
        </w:rPr>
      </w:pPr>
      <w:hyperlink w:anchor="_Toc232758226" w:history="1">
        <w:r w:rsidRPr="00B45FD5">
          <w:rPr>
            <w:rStyle w:val="Hyperlink"/>
            <w:noProof/>
            <w:sz w:val="22"/>
          </w:rPr>
          <w:t>2.1 Architectural Overview</w:t>
        </w:r>
        <w:r w:rsidRPr="00B45FD5">
          <w:rPr>
            <w:noProof/>
            <w:webHidden/>
            <w:sz w:val="22"/>
          </w:rPr>
          <w:tab/>
        </w:r>
        <w:r w:rsidRPr="00B45FD5">
          <w:rPr>
            <w:noProof/>
            <w:webHidden/>
            <w:sz w:val="22"/>
          </w:rPr>
          <w:fldChar w:fldCharType="begin"/>
        </w:r>
        <w:r w:rsidRPr="00B45FD5">
          <w:rPr>
            <w:noProof/>
            <w:webHidden/>
            <w:sz w:val="22"/>
          </w:rPr>
          <w:instrText xml:space="preserve"> PAGEREF _Toc232758226 \h </w:instrText>
        </w:r>
        <w:r w:rsidRPr="00B45FD5">
          <w:rPr>
            <w:noProof/>
            <w:webHidden/>
            <w:sz w:val="22"/>
          </w:rPr>
        </w:r>
        <w:r w:rsidRPr="00B45FD5">
          <w:rPr>
            <w:noProof/>
            <w:webHidden/>
            <w:sz w:val="22"/>
          </w:rPr>
          <w:fldChar w:fldCharType="separate"/>
        </w:r>
        <w:r w:rsidRPr="00B45FD5">
          <w:rPr>
            <w:noProof/>
            <w:webHidden/>
            <w:sz w:val="22"/>
          </w:rPr>
          <w:t>4</w:t>
        </w:r>
        <w:r w:rsidRPr="00B45FD5">
          <w:rPr>
            <w:noProof/>
            <w:webHidden/>
            <w:sz w:val="22"/>
          </w:rPr>
          <w:fldChar w:fldCharType="end"/>
        </w:r>
      </w:hyperlink>
    </w:p>
    <w:p w14:paraId="47210443" w14:textId="4FF3D97F" w:rsidR="00B45FD5" w:rsidRPr="00B45FD5" w:rsidRDefault="00B45FD5">
      <w:pPr>
        <w:pStyle w:val="TOC2"/>
        <w:tabs>
          <w:tab w:val="right" w:leader="dot" w:pos="9782"/>
        </w:tabs>
        <w:rPr>
          <w:noProof/>
          <w:sz w:val="22"/>
        </w:rPr>
      </w:pPr>
      <w:hyperlink w:anchor="_Toc232758227" w:history="1">
        <w:r w:rsidRPr="00B45FD5">
          <w:rPr>
            <w:rStyle w:val="Hyperlink"/>
            <w:noProof/>
            <w:sz w:val="22"/>
          </w:rPr>
          <w:t>2.2 Technology Stack</w:t>
        </w:r>
        <w:r w:rsidRPr="00B45FD5">
          <w:rPr>
            <w:noProof/>
            <w:webHidden/>
            <w:sz w:val="22"/>
          </w:rPr>
          <w:tab/>
        </w:r>
        <w:r w:rsidRPr="00B45FD5">
          <w:rPr>
            <w:noProof/>
            <w:webHidden/>
            <w:sz w:val="22"/>
          </w:rPr>
          <w:fldChar w:fldCharType="begin"/>
        </w:r>
        <w:r w:rsidRPr="00B45FD5">
          <w:rPr>
            <w:noProof/>
            <w:webHidden/>
            <w:sz w:val="22"/>
          </w:rPr>
          <w:instrText xml:space="preserve"> PAGEREF _Toc232758227 \h </w:instrText>
        </w:r>
        <w:r w:rsidRPr="00B45FD5">
          <w:rPr>
            <w:noProof/>
            <w:webHidden/>
            <w:sz w:val="22"/>
          </w:rPr>
        </w:r>
        <w:r w:rsidRPr="00B45FD5">
          <w:rPr>
            <w:noProof/>
            <w:webHidden/>
            <w:sz w:val="22"/>
          </w:rPr>
          <w:fldChar w:fldCharType="separate"/>
        </w:r>
        <w:r w:rsidRPr="00B45FD5">
          <w:rPr>
            <w:noProof/>
            <w:webHidden/>
            <w:sz w:val="22"/>
          </w:rPr>
          <w:t>5</w:t>
        </w:r>
        <w:r w:rsidRPr="00B45FD5">
          <w:rPr>
            <w:noProof/>
            <w:webHidden/>
            <w:sz w:val="22"/>
          </w:rPr>
          <w:fldChar w:fldCharType="end"/>
        </w:r>
      </w:hyperlink>
    </w:p>
    <w:p w14:paraId="58AD5D0C" w14:textId="64B7F36C" w:rsidR="00B45FD5" w:rsidRPr="00B45FD5" w:rsidRDefault="00B45FD5">
      <w:pPr>
        <w:pStyle w:val="TOC2"/>
        <w:tabs>
          <w:tab w:val="right" w:leader="dot" w:pos="9782"/>
        </w:tabs>
        <w:rPr>
          <w:noProof/>
          <w:sz w:val="22"/>
        </w:rPr>
      </w:pPr>
      <w:hyperlink w:anchor="_Toc232758228" w:history="1">
        <w:r w:rsidRPr="00B45FD5">
          <w:rPr>
            <w:rStyle w:val="Hyperlink"/>
            <w:noProof/>
            <w:sz w:val="22"/>
          </w:rPr>
          <w:t>2.3 Data Flow</w:t>
        </w:r>
        <w:r w:rsidRPr="00B45FD5">
          <w:rPr>
            <w:noProof/>
            <w:webHidden/>
            <w:sz w:val="22"/>
          </w:rPr>
          <w:tab/>
        </w:r>
        <w:r w:rsidRPr="00B45FD5">
          <w:rPr>
            <w:noProof/>
            <w:webHidden/>
            <w:sz w:val="22"/>
          </w:rPr>
          <w:fldChar w:fldCharType="begin"/>
        </w:r>
        <w:r w:rsidRPr="00B45FD5">
          <w:rPr>
            <w:noProof/>
            <w:webHidden/>
            <w:sz w:val="22"/>
          </w:rPr>
          <w:instrText xml:space="preserve"> PAGEREF _Toc232758228 \h </w:instrText>
        </w:r>
        <w:r w:rsidRPr="00B45FD5">
          <w:rPr>
            <w:noProof/>
            <w:webHidden/>
            <w:sz w:val="22"/>
          </w:rPr>
        </w:r>
        <w:r w:rsidRPr="00B45FD5">
          <w:rPr>
            <w:noProof/>
            <w:webHidden/>
            <w:sz w:val="22"/>
          </w:rPr>
          <w:fldChar w:fldCharType="separate"/>
        </w:r>
        <w:r w:rsidRPr="00B45FD5">
          <w:rPr>
            <w:noProof/>
            <w:webHidden/>
            <w:sz w:val="22"/>
          </w:rPr>
          <w:t>5</w:t>
        </w:r>
        <w:r w:rsidRPr="00B45FD5">
          <w:rPr>
            <w:noProof/>
            <w:webHidden/>
            <w:sz w:val="22"/>
          </w:rPr>
          <w:fldChar w:fldCharType="end"/>
        </w:r>
      </w:hyperlink>
    </w:p>
    <w:p w14:paraId="0DD785FB" w14:textId="77F9CA34" w:rsidR="00B45FD5" w:rsidRPr="00B45FD5" w:rsidRDefault="00B45FD5">
      <w:pPr>
        <w:pStyle w:val="TOC1"/>
        <w:tabs>
          <w:tab w:val="right" w:leader="dot" w:pos="9782"/>
        </w:tabs>
        <w:rPr>
          <w:noProof/>
          <w:sz w:val="22"/>
        </w:rPr>
      </w:pPr>
      <w:hyperlink w:anchor="_Toc232758229" w:history="1">
        <w:r w:rsidRPr="00B45FD5">
          <w:rPr>
            <w:rStyle w:val="Hyperlink"/>
            <w:noProof/>
            <w:sz w:val="22"/>
          </w:rPr>
          <w:t>3. Database Design</w:t>
        </w:r>
        <w:r w:rsidRPr="00B45FD5">
          <w:rPr>
            <w:noProof/>
            <w:webHidden/>
            <w:sz w:val="22"/>
          </w:rPr>
          <w:tab/>
        </w:r>
        <w:r w:rsidRPr="00B45FD5">
          <w:rPr>
            <w:noProof/>
            <w:webHidden/>
            <w:sz w:val="22"/>
          </w:rPr>
          <w:fldChar w:fldCharType="begin"/>
        </w:r>
        <w:r w:rsidRPr="00B45FD5">
          <w:rPr>
            <w:noProof/>
            <w:webHidden/>
            <w:sz w:val="22"/>
          </w:rPr>
          <w:instrText xml:space="preserve"> PAGEREF _Toc232758229 \h </w:instrText>
        </w:r>
        <w:r w:rsidRPr="00B45FD5">
          <w:rPr>
            <w:noProof/>
            <w:webHidden/>
            <w:sz w:val="22"/>
          </w:rPr>
        </w:r>
        <w:r w:rsidRPr="00B45FD5">
          <w:rPr>
            <w:noProof/>
            <w:webHidden/>
            <w:sz w:val="22"/>
          </w:rPr>
          <w:fldChar w:fldCharType="separate"/>
        </w:r>
        <w:r w:rsidRPr="00B45FD5">
          <w:rPr>
            <w:noProof/>
            <w:webHidden/>
            <w:sz w:val="22"/>
          </w:rPr>
          <w:t>5</w:t>
        </w:r>
        <w:r w:rsidRPr="00B45FD5">
          <w:rPr>
            <w:noProof/>
            <w:webHidden/>
            <w:sz w:val="22"/>
          </w:rPr>
          <w:fldChar w:fldCharType="end"/>
        </w:r>
      </w:hyperlink>
    </w:p>
    <w:p w14:paraId="203BA1E3" w14:textId="59EDDDAB" w:rsidR="00B45FD5" w:rsidRPr="00B45FD5" w:rsidRDefault="00B45FD5">
      <w:pPr>
        <w:pStyle w:val="TOC2"/>
        <w:tabs>
          <w:tab w:val="right" w:leader="dot" w:pos="9782"/>
        </w:tabs>
        <w:rPr>
          <w:noProof/>
          <w:sz w:val="22"/>
        </w:rPr>
      </w:pPr>
      <w:hyperlink w:anchor="_Toc232758230" w:history="1">
        <w:r w:rsidRPr="00B45FD5">
          <w:rPr>
            <w:rStyle w:val="Hyperlink"/>
            <w:noProof/>
            <w:sz w:val="22"/>
          </w:rPr>
          <w:t>3.1 Overview</w:t>
        </w:r>
        <w:r w:rsidRPr="00B45FD5">
          <w:rPr>
            <w:noProof/>
            <w:webHidden/>
            <w:sz w:val="22"/>
          </w:rPr>
          <w:tab/>
        </w:r>
        <w:r w:rsidRPr="00B45FD5">
          <w:rPr>
            <w:noProof/>
            <w:webHidden/>
            <w:sz w:val="22"/>
          </w:rPr>
          <w:fldChar w:fldCharType="begin"/>
        </w:r>
        <w:r w:rsidRPr="00B45FD5">
          <w:rPr>
            <w:noProof/>
            <w:webHidden/>
            <w:sz w:val="22"/>
          </w:rPr>
          <w:instrText xml:space="preserve"> PAGEREF _Toc232758230 \h </w:instrText>
        </w:r>
        <w:r w:rsidRPr="00B45FD5">
          <w:rPr>
            <w:noProof/>
            <w:webHidden/>
            <w:sz w:val="22"/>
          </w:rPr>
        </w:r>
        <w:r w:rsidRPr="00B45FD5">
          <w:rPr>
            <w:noProof/>
            <w:webHidden/>
            <w:sz w:val="22"/>
          </w:rPr>
          <w:fldChar w:fldCharType="separate"/>
        </w:r>
        <w:r w:rsidRPr="00B45FD5">
          <w:rPr>
            <w:noProof/>
            <w:webHidden/>
            <w:sz w:val="22"/>
          </w:rPr>
          <w:t>5</w:t>
        </w:r>
        <w:r w:rsidRPr="00B45FD5">
          <w:rPr>
            <w:noProof/>
            <w:webHidden/>
            <w:sz w:val="22"/>
          </w:rPr>
          <w:fldChar w:fldCharType="end"/>
        </w:r>
      </w:hyperlink>
    </w:p>
    <w:p w14:paraId="2ABE41AE" w14:textId="48804F60" w:rsidR="00B45FD5" w:rsidRPr="00B45FD5" w:rsidRDefault="00B45FD5">
      <w:pPr>
        <w:pStyle w:val="TOC2"/>
        <w:tabs>
          <w:tab w:val="right" w:leader="dot" w:pos="9782"/>
        </w:tabs>
        <w:rPr>
          <w:noProof/>
          <w:sz w:val="22"/>
        </w:rPr>
      </w:pPr>
      <w:hyperlink w:anchor="_Toc232758231" w:history="1">
        <w:r w:rsidRPr="00B45FD5">
          <w:rPr>
            <w:rStyle w:val="Hyperlink"/>
            <w:noProof/>
            <w:sz w:val="22"/>
          </w:rPr>
          <w:t>3.2 Tables</w:t>
        </w:r>
        <w:r w:rsidRPr="00B45FD5">
          <w:rPr>
            <w:noProof/>
            <w:webHidden/>
            <w:sz w:val="22"/>
          </w:rPr>
          <w:tab/>
        </w:r>
        <w:r w:rsidRPr="00B45FD5">
          <w:rPr>
            <w:noProof/>
            <w:webHidden/>
            <w:sz w:val="22"/>
          </w:rPr>
          <w:fldChar w:fldCharType="begin"/>
        </w:r>
        <w:r w:rsidRPr="00B45FD5">
          <w:rPr>
            <w:noProof/>
            <w:webHidden/>
            <w:sz w:val="22"/>
          </w:rPr>
          <w:instrText xml:space="preserve"> PAGEREF _Toc232758231 \h </w:instrText>
        </w:r>
        <w:r w:rsidRPr="00B45FD5">
          <w:rPr>
            <w:noProof/>
            <w:webHidden/>
            <w:sz w:val="22"/>
          </w:rPr>
        </w:r>
        <w:r w:rsidRPr="00B45FD5">
          <w:rPr>
            <w:noProof/>
            <w:webHidden/>
            <w:sz w:val="22"/>
          </w:rPr>
          <w:fldChar w:fldCharType="separate"/>
        </w:r>
        <w:r w:rsidRPr="00B45FD5">
          <w:rPr>
            <w:noProof/>
            <w:webHidden/>
            <w:sz w:val="22"/>
          </w:rPr>
          <w:t>5</w:t>
        </w:r>
        <w:r w:rsidRPr="00B45FD5">
          <w:rPr>
            <w:noProof/>
            <w:webHidden/>
            <w:sz w:val="22"/>
          </w:rPr>
          <w:fldChar w:fldCharType="end"/>
        </w:r>
      </w:hyperlink>
    </w:p>
    <w:p w14:paraId="5FEA7D3C" w14:textId="1878E079" w:rsidR="00B45FD5" w:rsidRPr="00B45FD5" w:rsidRDefault="00B45FD5">
      <w:pPr>
        <w:pStyle w:val="TOC2"/>
        <w:tabs>
          <w:tab w:val="right" w:leader="dot" w:pos="9782"/>
        </w:tabs>
        <w:rPr>
          <w:noProof/>
          <w:sz w:val="22"/>
        </w:rPr>
      </w:pPr>
      <w:hyperlink w:anchor="_Toc232758232" w:history="1">
        <w:r w:rsidRPr="00B45FD5">
          <w:rPr>
            <w:rStyle w:val="Hyperlink"/>
            <w:noProof/>
            <w:sz w:val="22"/>
          </w:rPr>
          <w:t>3.3 Relationships</w:t>
        </w:r>
        <w:r w:rsidRPr="00B45FD5">
          <w:rPr>
            <w:noProof/>
            <w:webHidden/>
            <w:sz w:val="22"/>
          </w:rPr>
          <w:tab/>
        </w:r>
        <w:r w:rsidRPr="00B45FD5">
          <w:rPr>
            <w:noProof/>
            <w:webHidden/>
            <w:sz w:val="22"/>
          </w:rPr>
          <w:fldChar w:fldCharType="begin"/>
        </w:r>
        <w:r w:rsidRPr="00B45FD5">
          <w:rPr>
            <w:noProof/>
            <w:webHidden/>
            <w:sz w:val="22"/>
          </w:rPr>
          <w:instrText xml:space="preserve"> PAGEREF _Toc232758232 \h </w:instrText>
        </w:r>
        <w:r w:rsidRPr="00B45FD5">
          <w:rPr>
            <w:noProof/>
            <w:webHidden/>
            <w:sz w:val="22"/>
          </w:rPr>
        </w:r>
        <w:r w:rsidRPr="00B45FD5">
          <w:rPr>
            <w:noProof/>
            <w:webHidden/>
            <w:sz w:val="22"/>
          </w:rPr>
          <w:fldChar w:fldCharType="separate"/>
        </w:r>
        <w:r w:rsidRPr="00B45FD5">
          <w:rPr>
            <w:noProof/>
            <w:webHidden/>
            <w:sz w:val="22"/>
          </w:rPr>
          <w:t>6</w:t>
        </w:r>
        <w:r w:rsidRPr="00B45FD5">
          <w:rPr>
            <w:noProof/>
            <w:webHidden/>
            <w:sz w:val="22"/>
          </w:rPr>
          <w:fldChar w:fldCharType="end"/>
        </w:r>
      </w:hyperlink>
    </w:p>
    <w:p w14:paraId="41D35C82" w14:textId="1DFA2C34" w:rsidR="00B45FD5" w:rsidRPr="00B45FD5" w:rsidRDefault="00B45FD5">
      <w:pPr>
        <w:pStyle w:val="TOC1"/>
        <w:tabs>
          <w:tab w:val="right" w:leader="dot" w:pos="9782"/>
        </w:tabs>
        <w:rPr>
          <w:noProof/>
          <w:sz w:val="22"/>
        </w:rPr>
      </w:pPr>
      <w:hyperlink w:anchor="_Toc232758233" w:history="1">
        <w:r w:rsidRPr="00B45FD5">
          <w:rPr>
            <w:rStyle w:val="Hyperlink"/>
            <w:noProof/>
            <w:sz w:val="22"/>
          </w:rPr>
          <w:t>4. Core Features and Implementation</w:t>
        </w:r>
        <w:r w:rsidRPr="00B45FD5">
          <w:rPr>
            <w:noProof/>
            <w:webHidden/>
            <w:sz w:val="22"/>
          </w:rPr>
          <w:tab/>
        </w:r>
        <w:r w:rsidRPr="00B45FD5">
          <w:rPr>
            <w:noProof/>
            <w:webHidden/>
            <w:sz w:val="22"/>
          </w:rPr>
          <w:fldChar w:fldCharType="begin"/>
        </w:r>
        <w:r w:rsidRPr="00B45FD5">
          <w:rPr>
            <w:noProof/>
            <w:webHidden/>
            <w:sz w:val="22"/>
          </w:rPr>
          <w:instrText xml:space="preserve"> PAGEREF _Toc232758233 \h </w:instrText>
        </w:r>
        <w:r w:rsidRPr="00B45FD5">
          <w:rPr>
            <w:noProof/>
            <w:webHidden/>
            <w:sz w:val="22"/>
          </w:rPr>
        </w:r>
        <w:r w:rsidRPr="00B45FD5">
          <w:rPr>
            <w:noProof/>
            <w:webHidden/>
            <w:sz w:val="22"/>
          </w:rPr>
          <w:fldChar w:fldCharType="separate"/>
        </w:r>
        <w:r w:rsidRPr="00B45FD5">
          <w:rPr>
            <w:noProof/>
            <w:webHidden/>
            <w:sz w:val="22"/>
          </w:rPr>
          <w:t>6</w:t>
        </w:r>
        <w:r w:rsidRPr="00B45FD5">
          <w:rPr>
            <w:noProof/>
            <w:webHidden/>
            <w:sz w:val="22"/>
          </w:rPr>
          <w:fldChar w:fldCharType="end"/>
        </w:r>
      </w:hyperlink>
    </w:p>
    <w:p w14:paraId="6490CEC7" w14:textId="101D0C4D" w:rsidR="00B45FD5" w:rsidRPr="00B45FD5" w:rsidRDefault="00B45FD5">
      <w:pPr>
        <w:pStyle w:val="TOC2"/>
        <w:tabs>
          <w:tab w:val="right" w:leader="dot" w:pos="9782"/>
        </w:tabs>
        <w:rPr>
          <w:noProof/>
          <w:sz w:val="22"/>
        </w:rPr>
      </w:pPr>
      <w:hyperlink w:anchor="_Toc232758234" w:history="1">
        <w:r w:rsidRPr="00B45FD5">
          <w:rPr>
            <w:rStyle w:val="Hyperlink"/>
            <w:noProof/>
            <w:sz w:val="22"/>
          </w:rPr>
          <w:t>4.1 Storage Pooling</w:t>
        </w:r>
        <w:r w:rsidRPr="00B45FD5">
          <w:rPr>
            <w:noProof/>
            <w:webHidden/>
            <w:sz w:val="22"/>
          </w:rPr>
          <w:tab/>
        </w:r>
        <w:r w:rsidRPr="00B45FD5">
          <w:rPr>
            <w:noProof/>
            <w:webHidden/>
            <w:sz w:val="22"/>
          </w:rPr>
          <w:fldChar w:fldCharType="begin"/>
        </w:r>
        <w:r w:rsidRPr="00B45FD5">
          <w:rPr>
            <w:noProof/>
            <w:webHidden/>
            <w:sz w:val="22"/>
          </w:rPr>
          <w:instrText xml:space="preserve"> PAGEREF _Toc232758234 \h </w:instrText>
        </w:r>
        <w:r w:rsidRPr="00B45FD5">
          <w:rPr>
            <w:noProof/>
            <w:webHidden/>
            <w:sz w:val="22"/>
          </w:rPr>
        </w:r>
        <w:r w:rsidRPr="00B45FD5">
          <w:rPr>
            <w:noProof/>
            <w:webHidden/>
            <w:sz w:val="22"/>
          </w:rPr>
          <w:fldChar w:fldCharType="separate"/>
        </w:r>
        <w:r w:rsidRPr="00B45FD5">
          <w:rPr>
            <w:noProof/>
            <w:webHidden/>
            <w:sz w:val="22"/>
          </w:rPr>
          <w:t>6</w:t>
        </w:r>
        <w:r w:rsidRPr="00B45FD5">
          <w:rPr>
            <w:noProof/>
            <w:webHidden/>
            <w:sz w:val="22"/>
          </w:rPr>
          <w:fldChar w:fldCharType="end"/>
        </w:r>
      </w:hyperlink>
    </w:p>
    <w:p w14:paraId="2259832F" w14:textId="19A756D0" w:rsidR="00B45FD5" w:rsidRPr="00B45FD5" w:rsidRDefault="00B45FD5">
      <w:pPr>
        <w:pStyle w:val="TOC2"/>
        <w:tabs>
          <w:tab w:val="right" w:leader="dot" w:pos="9782"/>
        </w:tabs>
        <w:rPr>
          <w:noProof/>
          <w:sz w:val="22"/>
        </w:rPr>
      </w:pPr>
      <w:hyperlink w:anchor="_Toc232758235" w:history="1">
        <w:r w:rsidRPr="00B45FD5">
          <w:rPr>
            <w:rStyle w:val="Hyperlink"/>
            <w:noProof/>
            <w:sz w:val="22"/>
          </w:rPr>
          <w:t>4.2 Compression and Smart Routing</w:t>
        </w:r>
        <w:r w:rsidRPr="00B45FD5">
          <w:rPr>
            <w:noProof/>
            <w:webHidden/>
            <w:sz w:val="22"/>
          </w:rPr>
          <w:tab/>
        </w:r>
        <w:r w:rsidRPr="00B45FD5">
          <w:rPr>
            <w:noProof/>
            <w:webHidden/>
            <w:sz w:val="22"/>
          </w:rPr>
          <w:fldChar w:fldCharType="begin"/>
        </w:r>
        <w:r w:rsidRPr="00B45FD5">
          <w:rPr>
            <w:noProof/>
            <w:webHidden/>
            <w:sz w:val="22"/>
          </w:rPr>
          <w:instrText xml:space="preserve"> PAGEREF _Toc232758235 \h </w:instrText>
        </w:r>
        <w:r w:rsidRPr="00B45FD5">
          <w:rPr>
            <w:noProof/>
            <w:webHidden/>
            <w:sz w:val="22"/>
          </w:rPr>
        </w:r>
        <w:r w:rsidRPr="00B45FD5">
          <w:rPr>
            <w:noProof/>
            <w:webHidden/>
            <w:sz w:val="22"/>
          </w:rPr>
          <w:fldChar w:fldCharType="separate"/>
        </w:r>
        <w:r w:rsidRPr="00B45FD5">
          <w:rPr>
            <w:noProof/>
            <w:webHidden/>
            <w:sz w:val="22"/>
          </w:rPr>
          <w:t>6</w:t>
        </w:r>
        <w:r w:rsidRPr="00B45FD5">
          <w:rPr>
            <w:noProof/>
            <w:webHidden/>
            <w:sz w:val="22"/>
          </w:rPr>
          <w:fldChar w:fldCharType="end"/>
        </w:r>
      </w:hyperlink>
    </w:p>
    <w:p w14:paraId="5F0A6236" w14:textId="57D04518" w:rsidR="00B45FD5" w:rsidRPr="00B45FD5" w:rsidRDefault="00B45FD5">
      <w:pPr>
        <w:pStyle w:val="TOC2"/>
        <w:tabs>
          <w:tab w:val="right" w:leader="dot" w:pos="9782"/>
        </w:tabs>
        <w:rPr>
          <w:noProof/>
          <w:sz w:val="22"/>
        </w:rPr>
      </w:pPr>
      <w:hyperlink w:anchor="_Toc232758236" w:history="1">
        <w:r w:rsidRPr="00B45FD5">
          <w:rPr>
            <w:rStyle w:val="Hyperlink"/>
            <w:noProof/>
            <w:sz w:val="22"/>
          </w:rPr>
          <w:t>4.3 Virtual Folders and Bulk Upload</w:t>
        </w:r>
        <w:r w:rsidRPr="00B45FD5">
          <w:rPr>
            <w:noProof/>
            <w:webHidden/>
            <w:sz w:val="22"/>
          </w:rPr>
          <w:tab/>
        </w:r>
        <w:r w:rsidRPr="00B45FD5">
          <w:rPr>
            <w:noProof/>
            <w:webHidden/>
            <w:sz w:val="22"/>
          </w:rPr>
          <w:fldChar w:fldCharType="begin"/>
        </w:r>
        <w:r w:rsidRPr="00B45FD5">
          <w:rPr>
            <w:noProof/>
            <w:webHidden/>
            <w:sz w:val="22"/>
          </w:rPr>
          <w:instrText xml:space="preserve"> PAGEREF _Toc232758236 \h </w:instrText>
        </w:r>
        <w:r w:rsidRPr="00B45FD5">
          <w:rPr>
            <w:noProof/>
            <w:webHidden/>
            <w:sz w:val="22"/>
          </w:rPr>
        </w:r>
        <w:r w:rsidRPr="00B45FD5">
          <w:rPr>
            <w:noProof/>
            <w:webHidden/>
            <w:sz w:val="22"/>
          </w:rPr>
          <w:fldChar w:fldCharType="separate"/>
        </w:r>
        <w:r w:rsidRPr="00B45FD5">
          <w:rPr>
            <w:noProof/>
            <w:webHidden/>
            <w:sz w:val="22"/>
          </w:rPr>
          <w:t>6</w:t>
        </w:r>
        <w:r w:rsidRPr="00B45FD5">
          <w:rPr>
            <w:noProof/>
            <w:webHidden/>
            <w:sz w:val="22"/>
          </w:rPr>
          <w:fldChar w:fldCharType="end"/>
        </w:r>
      </w:hyperlink>
    </w:p>
    <w:p w14:paraId="2C669E0A" w14:textId="13A0FE0D" w:rsidR="00B45FD5" w:rsidRPr="00B45FD5" w:rsidRDefault="00B45FD5">
      <w:pPr>
        <w:pStyle w:val="TOC2"/>
        <w:tabs>
          <w:tab w:val="right" w:leader="dot" w:pos="9782"/>
        </w:tabs>
        <w:rPr>
          <w:noProof/>
          <w:sz w:val="22"/>
        </w:rPr>
      </w:pPr>
      <w:hyperlink w:anchor="_Toc232758237" w:history="1">
        <w:r w:rsidRPr="00B45FD5">
          <w:rPr>
            <w:rStyle w:val="Hyperlink"/>
            <w:noProof/>
            <w:sz w:val="22"/>
          </w:rPr>
          <w:t>4.4 Activity Dashboard</w:t>
        </w:r>
        <w:r w:rsidRPr="00B45FD5">
          <w:rPr>
            <w:noProof/>
            <w:webHidden/>
            <w:sz w:val="22"/>
          </w:rPr>
          <w:tab/>
        </w:r>
        <w:r w:rsidRPr="00B45FD5">
          <w:rPr>
            <w:noProof/>
            <w:webHidden/>
            <w:sz w:val="22"/>
          </w:rPr>
          <w:fldChar w:fldCharType="begin"/>
        </w:r>
        <w:r w:rsidRPr="00B45FD5">
          <w:rPr>
            <w:noProof/>
            <w:webHidden/>
            <w:sz w:val="22"/>
          </w:rPr>
          <w:instrText xml:space="preserve"> PAGEREF _Toc232758237 \h </w:instrText>
        </w:r>
        <w:r w:rsidRPr="00B45FD5">
          <w:rPr>
            <w:noProof/>
            <w:webHidden/>
            <w:sz w:val="22"/>
          </w:rPr>
        </w:r>
        <w:r w:rsidRPr="00B45FD5">
          <w:rPr>
            <w:noProof/>
            <w:webHidden/>
            <w:sz w:val="22"/>
          </w:rPr>
          <w:fldChar w:fldCharType="separate"/>
        </w:r>
        <w:r w:rsidRPr="00B45FD5">
          <w:rPr>
            <w:noProof/>
            <w:webHidden/>
            <w:sz w:val="22"/>
          </w:rPr>
          <w:t>6</w:t>
        </w:r>
        <w:r w:rsidRPr="00B45FD5">
          <w:rPr>
            <w:noProof/>
            <w:webHidden/>
            <w:sz w:val="22"/>
          </w:rPr>
          <w:fldChar w:fldCharType="end"/>
        </w:r>
      </w:hyperlink>
    </w:p>
    <w:p w14:paraId="77C9B91A" w14:textId="664B0BEB" w:rsidR="00B45FD5" w:rsidRPr="00B45FD5" w:rsidRDefault="00B45FD5">
      <w:pPr>
        <w:pStyle w:val="TOC1"/>
        <w:tabs>
          <w:tab w:val="right" w:leader="dot" w:pos="9782"/>
        </w:tabs>
        <w:rPr>
          <w:noProof/>
          <w:sz w:val="22"/>
        </w:rPr>
      </w:pPr>
      <w:hyperlink w:anchor="_Toc232758238" w:history="1">
        <w:r w:rsidRPr="00B45FD5">
          <w:rPr>
            <w:rStyle w:val="Hyperlink"/>
            <w:noProof/>
            <w:sz w:val="22"/>
          </w:rPr>
          <w:t>5. Security and Privacy</w:t>
        </w:r>
        <w:r w:rsidRPr="00B45FD5">
          <w:rPr>
            <w:noProof/>
            <w:webHidden/>
            <w:sz w:val="22"/>
          </w:rPr>
          <w:tab/>
        </w:r>
        <w:r w:rsidRPr="00B45FD5">
          <w:rPr>
            <w:noProof/>
            <w:webHidden/>
            <w:sz w:val="22"/>
          </w:rPr>
          <w:fldChar w:fldCharType="begin"/>
        </w:r>
        <w:r w:rsidRPr="00B45FD5">
          <w:rPr>
            <w:noProof/>
            <w:webHidden/>
            <w:sz w:val="22"/>
          </w:rPr>
          <w:instrText xml:space="preserve"> PAGEREF _Toc232758238 \h </w:instrText>
        </w:r>
        <w:r w:rsidRPr="00B45FD5">
          <w:rPr>
            <w:noProof/>
            <w:webHidden/>
            <w:sz w:val="22"/>
          </w:rPr>
        </w:r>
        <w:r w:rsidRPr="00B45FD5">
          <w:rPr>
            <w:noProof/>
            <w:webHidden/>
            <w:sz w:val="22"/>
          </w:rPr>
          <w:fldChar w:fldCharType="separate"/>
        </w:r>
        <w:r w:rsidRPr="00B45FD5">
          <w:rPr>
            <w:noProof/>
            <w:webHidden/>
            <w:sz w:val="22"/>
          </w:rPr>
          <w:t>6</w:t>
        </w:r>
        <w:r w:rsidRPr="00B45FD5">
          <w:rPr>
            <w:noProof/>
            <w:webHidden/>
            <w:sz w:val="22"/>
          </w:rPr>
          <w:fldChar w:fldCharType="end"/>
        </w:r>
      </w:hyperlink>
    </w:p>
    <w:p w14:paraId="10CF01A0" w14:textId="0C356C9E" w:rsidR="00B45FD5" w:rsidRPr="00B45FD5" w:rsidRDefault="00B45FD5">
      <w:pPr>
        <w:pStyle w:val="TOC2"/>
        <w:tabs>
          <w:tab w:val="right" w:leader="dot" w:pos="9782"/>
        </w:tabs>
        <w:rPr>
          <w:noProof/>
          <w:sz w:val="22"/>
        </w:rPr>
      </w:pPr>
      <w:hyperlink w:anchor="_Toc232758239" w:history="1">
        <w:r w:rsidRPr="00B45FD5">
          <w:rPr>
            <w:rStyle w:val="Hyperlink"/>
            <w:noProof/>
            <w:sz w:val="22"/>
          </w:rPr>
          <w:t>5.1 Authentication</w:t>
        </w:r>
        <w:r w:rsidRPr="00B45FD5">
          <w:rPr>
            <w:noProof/>
            <w:webHidden/>
            <w:sz w:val="22"/>
          </w:rPr>
          <w:tab/>
        </w:r>
        <w:r w:rsidRPr="00B45FD5">
          <w:rPr>
            <w:noProof/>
            <w:webHidden/>
            <w:sz w:val="22"/>
          </w:rPr>
          <w:fldChar w:fldCharType="begin"/>
        </w:r>
        <w:r w:rsidRPr="00B45FD5">
          <w:rPr>
            <w:noProof/>
            <w:webHidden/>
            <w:sz w:val="22"/>
          </w:rPr>
          <w:instrText xml:space="preserve"> PAGEREF _Toc232758239 \h </w:instrText>
        </w:r>
        <w:r w:rsidRPr="00B45FD5">
          <w:rPr>
            <w:noProof/>
            <w:webHidden/>
            <w:sz w:val="22"/>
          </w:rPr>
        </w:r>
        <w:r w:rsidRPr="00B45FD5">
          <w:rPr>
            <w:noProof/>
            <w:webHidden/>
            <w:sz w:val="22"/>
          </w:rPr>
          <w:fldChar w:fldCharType="separate"/>
        </w:r>
        <w:r w:rsidRPr="00B45FD5">
          <w:rPr>
            <w:noProof/>
            <w:webHidden/>
            <w:sz w:val="22"/>
          </w:rPr>
          <w:t>6</w:t>
        </w:r>
        <w:r w:rsidRPr="00B45FD5">
          <w:rPr>
            <w:noProof/>
            <w:webHidden/>
            <w:sz w:val="22"/>
          </w:rPr>
          <w:fldChar w:fldCharType="end"/>
        </w:r>
      </w:hyperlink>
    </w:p>
    <w:p w14:paraId="707E0F3E" w14:textId="7AF97086" w:rsidR="00B45FD5" w:rsidRPr="00B45FD5" w:rsidRDefault="00B45FD5">
      <w:pPr>
        <w:pStyle w:val="TOC2"/>
        <w:tabs>
          <w:tab w:val="right" w:leader="dot" w:pos="9782"/>
        </w:tabs>
        <w:rPr>
          <w:noProof/>
          <w:sz w:val="22"/>
        </w:rPr>
      </w:pPr>
      <w:hyperlink w:anchor="_Toc232758240" w:history="1">
        <w:r w:rsidRPr="00B45FD5">
          <w:rPr>
            <w:rStyle w:val="Hyperlink"/>
            <w:noProof/>
            <w:sz w:val="22"/>
          </w:rPr>
          <w:t>5.2 Credential Encryption</w:t>
        </w:r>
        <w:r w:rsidRPr="00B45FD5">
          <w:rPr>
            <w:noProof/>
            <w:webHidden/>
            <w:sz w:val="22"/>
          </w:rPr>
          <w:tab/>
        </w:r>
        <w:r w:rsidRPr="00B45FD5">
          <w:rPr>
            <w:noProof/>
            <w:webHidden/>
            <w:sz w:val="22"/>
          </w:rPr>
          <w:fldChar w:fldCharType="begin"/>
        </w:r>
        <w:r w:rsidRPr="00B45FD5">
          <w:rPr>
            <w:noProof/>
            <w:webHidden/>
            <w:sz w:val="22"/>
          </w:rPr>
          <w:instrText xml:space="preserve"> PAGEREF _Toc232758240 \h </w:instrText>
        </w:r>
        <w:r w:rsidRPr="00B45FD5">
          <w:rPr>
            <w:noProof/>
            <w:webHidden/>
            <w:sz w:val="22"/>
          </w:rPr>
        </w:r>
        <w:r w:rsidRPr="00B45FD5">
          <w:rPr>
            <w:noProof/>
            <w:webHidden/>
            <w:sz w:val="22"/>
          </w:rPr>
          <w:fldChar w:fldCharType="separate"/>
        </w:r>
        <w:r w:rsidRPr="00B45FD5">
          <w:rPr>
            <w:noProof/>
            <w:webHidden/>
            <w:sz w:val="22"/>
          </w:rPr>
          <w:t>7</w:t>
        </w:r>
        <w:r w:rsidRPr="00B45FD5">
          <w:rPr>
            <w:noProof/>
            <w:webHidden/>
            <w:sz w:val="22"/>
          </w:rPr>
          <w:fldChar w:fldCharType="end"/>
        </w:r>
      </w:hyperlink>
    </w:p>
    <w:p w14:paraId="2F1BBF9A" w14:textId="22A2FBA5" w:rsidR="00B45FD5" w:rsidRPr="00B45FD5" w:rsidRDefault="00B45FD5">
      <w:pPr>
        <w:pStyle w:val="TOC2"/>
        <w:tabs>
          <w:tab w:val="right" w:leader="dot" w:pos="9782"/>
        </w:tabs>
        <w:rPr>
          <w:noProof/>
          <w:sz w:val="22"/>
        </w:rPr>
      </w:pPr>
      <w:hyperlink w:anchor="_Toc232758241" w:history="1">
        <w:r w:rsidRPr="00B45FD5">
          <w:rPr>
            <w:rStyle w:val="Hyperlink"/>
            <w:noProof/>
            <w:sz w:val="22"/>
          </w:rPr>
          <w:t>5.3 Audit Logging</w:t>
        </w:r>
        <w:r w:rsidRPr="00B45FD5">
          <w:rPr>
            <w:noProof/>
            <w:webHidden/>
            <w:sz w:val="22"/>
          </w:rPr>
          <w:tab/>
        </w:r>
        <w:r w:rsidRPr="00B45FD5">
          <w:rPr>
            <w:noProof/>
            <w:webHidden/>
            <w:sz w:val="22"/>
          </w:rPr>
          <w:fldChar w:fldCharType="begin"/>
        </w:r>
        <w:r w:rsidRPr="00B45FD5">
          <w:rPr>
            <w:noProof/>
            <w:webHidden/>
            <w:sz w:val="22"/>
          </w:rPr>
          <w:instrText xml:space="preserve"> PAGEREF _Toc232758241 \h </w:instrText>
        </w:r>
        <w:r w:rsidRPr="00B45FD5">
          <w:rPr>
            <w:noProof/>
            <w:webHidden/>
            <w:sz w:val="22"/>
          </w:rPr>
        </w:r>
        <w:r w:rsidRPr="00B45FD5">
          <w:rPr>
            <w:noProof/>
            <w:webHidden/>
            <w:sz w:val="22"/>
          </w:rPr>
          <w:fldChar w:fldCharType="separate"/>
        </w:r>
        <w:r w:rsidRPr="00B45FD5">
          <w:rPr>
            <w:noProof/>
            <w:webHidden/>
            <w:sz w:val="22"/>
          </w:rPr>
          <w:t>7</w:t>
        </w:r>
        <w:r w:rsidRPr="00B45FD5">
          <w:rPr>
            <w:noProof/>
            <w:webHidden/>
            <w:sz w:val="22"/>
          </w:rPr>
          <w:fldChar w:fldCharType="end"/>
        </w:r>
      </w:hyperlink>
    </w:p>
    <w:p w14:paraId="56923702" w14:textId="558A6898" w:rsidR="00B45FD5" w:rsidRPr="00B45FD5" w:rsidRDefault="00B45FD5">
      <w:pPr>
        <w:pStyle w:val="TOC1"/>
        <w:tabs>
          <w:tab w:val="right" w:leader="dot" w:pos="9782"/>
        </w:tabs>
        <w:rPr>
          <w:noProof/>
          <w:sz w:val="22"/>
        </w:rPr>
      </w:pPr>
      <w:hyperlink w:anchor="_Toc232758242" w:history="1">
        <w:r w:rsidRPr="00B45FD5">
          <w:rPr>
            <w:rStyle w:val="Hyperlink"/>
            <w:noProof/>
            <w:sz w:val="22"/>
          </w:rPr>
          <w:t>6. User Interface</w:t>
        </w:r>
        <w:r w:rsidRPr="00B45FD5">
          <w:rPr>
            <w:noProof/>
            <w:webHidden/>
            <w:sz w:val="22"/>
          </w:rPr>
          <w:tab/>
        </w:r>
        <w:r w:rsidRPr="00B45FD5">
          <w:rPr>
            <w:noProof/>
            <w:webHidden/>
            <w:sz w:val="22"/>
          </w:rPr>
          <w:fldChar w:fldCharType="begin"/>
        </w:r>
        <w:r w:rsidRPr="00B45FD5">
          <w:rPr>
            <w:noProof/>
            <w:webHidden/>
            <w:sz w:val="22"/>
          </w:rPr>
          <w:instrText xml:space="preserve"> PAGEREF _Toc232758242 \h </w:instrText>
        </w:r>
        <w:r w:rsidRPr="00B45FD5">
          <w:rPr>
            <w:noProof/>
            <w:webHidden/>
            <w:sz w:val="22"/>
          </w:rPr>
        </w:r>
        <w:r w:rsidRPr="00B45FD5">
          <w:rPr>
            <w:noProof/>
            <w:webHidden/>
            <w:sz w:val="22"/>
          </w:rPr>
          <w:fldChar w:fldCharType="separate"/>
        </w:r>
        <w:r w:rsidRPr="00B45FD5">
          <w:rPr>
            <w:noProof/>
            <w:webHidden/>
            <w:sz w:val="22"/>
          </w:rPr>
          <w:t>7</w:t>
        </w:r>
        <w:r w:rsidRPr="00B45FD5">
          <w:rPr>
            <w:noProof/>
            <w:webHidden/>
            <w:sz w:val="22"/>
          </w:rPr>
          <w:fldChar w:fldCharType="end"/>
        </w:r>
      </w:hyperlink>
    </w:p>
    <w:p w14:paraId="42552D2E" w14:textId="346AF2D1" w:rsidR="00B45FD5" w:rsidRPr="00B45FD5" w:rsidRDefault="00B45FD5">
      <w:pPr>
        <w:pStyle w:val="TOC1"/>
        <w:tabs>
          <w:tab w:val="right" w:leader="dot" w:pos="9782"/>
        </w:tabs>
        <w:rPr>
          <w:noProof/>
          <w:sz w:val="22"/>
        </w:rPr>
      </w:pPr>
      <w:hyperlink w:anchor="_Toc232758243" w:history="1">
        <w:r w:rsidRPr="00B45FD5">
          <w:rPr>
            <w:rStyle w:val="Hyperlink"/>
            <w:noProof/>
            <w:sz w:val="22"/>
          </w:rPr>
          <w:t>7. Deployment Architecture</w:t>
        </w:r>
        <w:r w:rsidRPr="00B45FD5">
          <w:rPr>
            <w:noProof/>
            <w:webHidden/>
            <w:sz w:val="22"/>
          </w:rPr>
          <w:tab/>
        </w:r>
        <w:r w:rsidRPr="00B45FD5">
          <w:rPr>
            <w:noProof/>
            <w:webHidden/>
            <w:sz w:val="22"/>
          </w:rPr>
          <w:fldChar w:fldCharType="begin"/>
        </w:r>
        <w:r w:rsidRPr="00B45FD5">
          <w:rPr>
            <w:noProof/>
            <w:webHidden/>
            <w:sz w:val="22"/>
          </w:rPr>
          <w:instrText xml:space="preserve"> PAGEREF _Toc232758243 \h </w:instrText>
        </w:r>
        <w:r w:rsidRPr="00B45FD5">
          <w:rPr>
            <w:noProof/>
            <w:webHidden/>
            <w:sz w:val="22"/>
          </w:rPr>
        </w:r>
        <w:r w:rsidRPr="00B45FD5">
          <w:rPr>
            <w:noProof/>
            <w:webHidden/>
            <w:sz w:val="22"/>
          </w:rPr>
          <w:fldChar w:fldCharType="separate"/>
        </w:r>
        <w:r w:rsidRPr="00B45FD5">
          <w:rPr>
            <w:noProof/>
            <w:webHidden/>
            <w:sz w:val="22"/>
          </w:rPr>
          <w:t>10</w:t>
        </w:r>
        <w:r w:rsidRPr="00B45FD5">
          <w:rPr>
            <w:noProof/>
            <w:webHidden/>
            <w:sz w:val="22"/>
          </w:rPr>
          <w:fldChar w:fldCharType="end"/>
        </w:r>
      </w:hyperlink>
    </w:p>
    <w:p w14:paraId="58B3154D" w14:textId="31488840" w:rsidR="00B45FD5" w:rsidRPr="00B45FD5" w:rsidRDefault="00B45FD5">
      <w:pPr>
        <w:pStyle w:val="TOC1"/>
        <w:tabs>
          <w:tab w:val="right" w:leader="dot" w:pos="9782"/>
        </w:tabs>
        <w:rPr>
          <w:noProof/>
          <w:sz w:val="22"/>
        </w:rPr>
      </w:pPr>
      <w:hyperlink w:anchor="_Toc232758244" w:history="1">
        <w:r w:rsidRPr="00B45FD5">
          <w:rPr>
            <w:rStyle w:val="Hyperlink"/>
            <w:noProof/>
            <w:sz w:val="22"/>
          </w:rPr>
          <w:t>8. Team Contributions</w:t>
        </w:r>
        <w:r w:rsidRPr="00B45FD5">
          <w:rPr>
            <w:noProof/>
            <w:webHidden/>
            <w:sz w:val="22"/>
          </w:rPr>
          <w:tab/>
        </w:r>
        <w:r w:rsidRPr="00B45FD5">
          <w:rPr>
            <w:noProof/>
            <w:webHidden/>
            <w:sz w:val="22"/>
          </w:rPr>
          <w:fldChar w:fldCharType="begin"/>
        </w:r>
        <w:r w:rsidRPr="00B45FD5">
          <w:rPr>
            <w:noProof/>
            <w:webHidden/>
            <w:sz w:val="22"/>
          </w:rPr>
          <w:instrText xml:space="preserve"> PAGEREF _Toc232758244 \h </w:instrText>
        </w:r>
        <w:r w:rsidRPr="00B45FD5">
          <w:rPr>
            <w:noProof/>
            <w:webHidden/>
            <w:sz w:val="22"/>
          </w:rPr>
        </w:r>
        <w:r w:rsidRPr="00B45FD5">
          <w:rPr>
            <w:noProof/>
            <w:webHidden/>
            <w:sz w:val="22"/>
          </w:rPr>
          <w:fldChar w:fldCharType="separate"/>
        </w:r>
        <w:r w:rsidRPr="00B45FD5">
          <w:rPr>
            <w:noProof/>
            <w:webHidden/>
            <w:sz w:val="22"/>
          </w:rPr>
          <w:t>10</w:t>
        </w:r>
        <w:r w:rsidRPr="00B45FD5">
          <w:rPr>
            <w:noProof/>
            <w:webHidden/>
            <w:sz w:val="22"/>
          </w:rPr>
          <w:fldChar w:fldCharType="end"/>
        </w:r>
      </w:hyperlink>
    </w:p>
    <w:p w14:paraId="694511C6" w14:textId="7AE29559" w:rsidR="00B45FD5" w:rsidRPr="00B45FD5" w:rsidRDefault="00B45FD5">
      <w:pPr>
        <w:pStyle w:val="TOC2"/>
        <w:tabs>
          <w:tab w:val="right" w:leader="dot" w:pos="9782"/>
        </w:tabs>
        <w:rPr>
          <w:noProof/>
          <w:sz w:val="22"/>
        </w:rPr>
      </w:pPr>
      <w:hyperlink w:anchor="_Toc232758245" w:history="1">
        <w:r w:rsidRPr="00B45FD5">
          <w:rPr>
            <w:rStyle w:val="Hyperlink"/>
            <w:noProof/>
            <w:sz w:val="22"/>
          </w:rPr>
          <w:t>8.1 Member 1, Backend Core and Database</w:t>
        </w:r>
        <w:r w:rsidRPr="00B45FD5">
          <w:rPr>
            <w:noProof/>
            <w:webHidden/>
            <w:sz w:val="22"/>
          </w:rPr>
          <w:tab/>
        </w:r>
        <w:r w:rsidRPr="00B45FD5">
          <w:rPr>
            <w:noProof/>
            <w:webHidden/>
            <w:sz w:val="22"/>
          </w:rPr>
          <w:fldChar w:fldCharType="begin"/>
        </w:r>
        <w:r w:rsidRPr="00B45FD5">
          <w:rPr>
            <w:noProof/>
            <w:webHidden/>
            <w:sz w:val="22"/>
          </w:rPr>
          <w:instrText xml:space="preserve"> PAGEREF _Toc232758245 \h </w:instrText>
        </w:r>
        <w:r w:rsidRPr="00B45FD5">
          <w:rPr>
            <w:noProof/>
            <w:webHidden/>
            <w:sz w:val="22"/>
          </w:rPr>
        </w:r>
        <w:r w:rsidRPr="00B45FD5">
          <w:rPr>
            <w:noProof/>
            <w:webHidden/>
            <w:sz w:val="22"/>
          </w:rPr>
          <w:fldChar w:fldCharType="separate"/>
        </w:r>
        <w:r w:rsidRPr="00B45FD5">
          <w:rPr>
            <w:noProof/>
            <w:webHidden/>
            <w:sz w:val="22"/>
          </w:rPr>
          <w:t>10</w:t>
        </w:r>
        <w:r w:rsidRPr="00B45FD5">
          <w:rPr>
            <w:noProof/>
            <w:webHidden/>
            <w:sz w:val="22"/>
          </w:rPr>
          <w:fldChar w:fldCharType="end"/>
        </w:r>
      </w:hyperlink>
    </w:p>
    <w:p w14:paraId="19C7BADD" w14:textId="4892D4CB" w:rsidR="00B45FD5" w:rsidRPr="00B45FD5" w:rsidRDefault="00B45FD5">
      <w:pPr>
        <w:pStyle w:val="TOC2"/>
        <w:tabs>
          <w:tab w:val="right" w:leader="dot" w:pos="9782"/>
        </w:tabs>
        <w:rPr>
          <w:noProof/>
          <w:sz w:val="22"/>
        </w:rPr>
      </w:pPr>
      <w:hyperlink w:anchor="_Toc232758246" w:history="1">
        <w:r w:rsidRPr="00B45FD5">
          <w:rPr>
            <w:rStyle w:val="Hyperlink"/>
            <w:noProof/>
            <w:sz w:val="22"/>
          </w:rPr>
          <w:t>8.2 Member 2, Authentication and Security</w:t>
        </w:r>
        <w:r w:rsidRPr="00B45FD5">
          <w:rPr>
            <w:noProof/>
            <w:webHidden/>
            <w:sz w:val="22"/>
          </w:rPr>
          <w:tab/>
        </w:r>
        <w:r w:rsidRPr="00B45FD5">
          <w:rPr>
            <w:noProof/>
            <w:webHidden/>
            <w:sz w:val="22"/>
          </w:rPr>
          <w:fldChar w:fldCharType="begin"/>
        </w:r>
        <w:r w:rsidRPr="00B45FD5">
          <w:rPr>
            <w:noProof/>
            <w:webHidden/>
            <w:sz w:val="22"/>
          </w:rPr>
          <w:instrText xml:space="preserve"> PAGEREF _Toc232758246 \h </w:instrText>
        </w:r>
        <w:r w:rsidRPr="00B45FD5">
          <w:rPr>
            <w:noProof/>
            <w:webHidden/>
            <w:sz w:val="22"/>
          </w:rPr>
        </w:r>
        <w:r w:rsidRPr="00B45FD5">
          <w:rPr>
            <w:noProof/>
            <w:webHidden/>
            <w:sz w:val="22"/>
          </w:rPr>
          <w:fldChar w:fldCharType="separate"/>
        </w:r>
        <w:r w:rsidRPr="00B45FD5">
          <w:rPr>
            <w:noProof/>
            <w:webHidden/>
            <w:sz w:val="22"/>
          </w:rPr>
          <w:t>10</w:t>
        </w:r>
        <w:r w:rsidRPr="00B45FD5">
          <w:rPr>
            <w:noProof/>
            <w:webHidden/>
            <w:sz w:val="22"/>
          </w:rPr>
          <w:fldChar w:fldCharType="end"/>
        </w:r>
      </w:hyperlink>
    </w:p>
    <w:p w14:paraId="1E587346" w14:textId="74786A91" w:rsidR="00B45FD5" w:rsidRPr="00B45FD5" w:rsidRDefault="00B45FD5">
      <w:pPr>
        <w:pStyle w:val="TOC2"/>
        <w:tabs>
          <w:tab w:val="right" w:leader="dot" w:pos="9782"/>
        </w:tabs>
        <w:rPr>
          <w:noProof/>
          <w:sz w:val="22"/>
        </w:rPr>
      </w:pPr>
      <w:hyperlink w:anchor="_Toc232758247" w:history="1">
        <w:r w:rsidRPr="00B45FD5">
          <w:rPr>
            <w:rStyle w:val="Hyperlink"/>
            <w:noProof/>
            <w:sz w:val="22"/>
          </w:rPr>
          <w:t>8.3 Member 3, Cloud Integration</w:t>
        </w:r>
        <w:r w:rsidRPr="00B45FD5">
          <w:rPr>
            <w:noProof/>
            <w:webHidden/>
            <w:sz w:val="22"/>
          </w:rPr>
          <w:tab/>
        </w:r>
        <w:r w:rsidRPr="00B45FD5">
          <w:rPr>
            <w:noProof/>
            <w:webHidden/>
            <w:sz w:val="22"/>
          </w:rPr>
          <w:fldChar w:fldCharType="begin"/>
        </w:r>
        <w:r w:rsidRPr="00B45FD5">
          <w:rPr>
            <w:noProof/>
            <w:webHidden/>
            <w:sz w:val="22"/>
          </w:rPr>
          <w:instrText xml:space="preserve"> PAGEREF _Toc232758247 \h </w:instrText>
        </w:r>
        <w:r w:rsidRPr="00B45FD5">
          <w:rPr>
            <w:noProof/>
            <w:webHidden/>
            <w:sz w:val="22"/>
          </w:rPr>
        </w:r>
        <w:r w:rsidRPr="00B45FD5">
          <w:rPr>
            <w:noProof/>
            <w:webHidden/>
            <w:sz w:val="22"/>
          </w:rPr>
          <w:fldChar w:fldCharType="separate"/>
        </w:r>
        <w:r w:rsidRPr="00B45FD5">
          <w:rPr>
            <w:noProof/>
            <w:webHidden/>
            <w:sz w:val="22"/>
          </w:rPr>
          <w:t>10</w:t>
        </w:r>
        <w:r w:rsidRPr="00B45FD5">
          <w:rPr>
            <w:noProof/>
            <w:webHidden/>
            <w:sz w:val="22"/>
          </w:rPr>
          <w:fldChar w:fldCharType="end"/>
        </w:r>
      </w:hyperlink>
    </w:p>
    <w:p w14:paraId="424B06BE" w14:textId="0A63D5E0" w:rsidR="00B45FD5" w:rsidRPr="00B45FD5" w:rsidRDefault="00B45FD5">
      <w:pPr>
        <w:pStyle w:val="TOC2"/>
        <w:tabs>
          <w:tab w:val="right" w:leader="dot" w:pos="9782"/>
        </w:tabs>
        <w:rPr>
          <w:noProof/>
          <w:sz w:val="22"/>
        </w:rPr>
      </w:pPr>
      <w:hyperlink w:anchor="_Toc232758248" w:history="1">
        <w:r w:rsidRPr="00B45FD5">
          <w:rPr>
            <w:rStyle w:val="Hyperlink"/>
            <w:noProof/>
            <w:sz w:val="22"/>
          </w:rPr>
          <w:t>8.4 Member 4, Frontend and Deployment</w:t>
        </w:r>
        <w:r w:rsidRPr="00B45FD5">
          <w:rPr>
            <w:noProof/>
            <w:webHidden/>
            <w:sz w:val="22"/>
          </w:rPr>
          <w:tab/>
        </w:r>
        <w:r w:rsidRPr="00B45FD5">
          <w:rPr>
            <w:noProof/>
            <w:webHidden/>
            <w:sz w:val="22"/>
          </w:rPr>
          <w:fldChar w:fldCharType="begin"/>
        </w:r>
        <w:r w:rsidRPr="00B45FD5">
          <w:rPr>
            <w:noProof/>
            <w:webHidden/>
            <w:sz w:val="22"/>
          </w:rPr>
          <w:instrText xml:space="preserve"> PAGEREF _Toc232758248 \h </w:instrText>
        </w:r>
        <w:r w:rsidRPr="00B45FD5">
          <w:rPr>
            <w:noProof/>
            <w:webHidden/>
            <w:sz w:val="22"/>
          </w:rPr>
        </w:r>
        <w:r w:rsidRPr="00B45FD5">
          <w:rPr>
            <w:noProof/>
            <w:webHidden/>
            <w:sz w:val="22"/>
          </w:rPr>
          <w:fldChar w:fldCharType="separate"/>
        </w:r>
        <w:r w:rsidRPr="00B45FD5">
          <w:rPr>
            <w:noProof/>
            <w:webHidden/>
            <w:sz w:val="22"/>
          </w:rPr>
          <w:t>10</w:t>
        </w:r>
        <w:r w:rsidRPr="00B45FD5">
          <w:rPr>
            <w:noProof/>
            <w:webHidden/>
            <w:sz w:val="22"/>
          </w:rPr>
          <w:fldChar w:fldCharType="end"/>
        </w:r>
      </w:hyperlink>
    </w:p>
    <w:p w14:paraId="534E7759" w14:textId="206F911A" w:rsidR="00B45FD5" w:rsidRPr="00B45FD5" w:rsidRDefault="00B45FD5">
      <w:pPr>
        <w:pStyle w:val="TOC1"/>
        <w:tabs>
          <w:tab w:val="right" w:leader="dot" w:pos="9782"/>
        </w:tabs>
        <w:rPr>
          <w:noProof/>
          <w:sz w:val="22"/>
        </w:rPr>
      </w:pPr>
      <w:hyperlink w:anchor="_Toc232758249" w:history="1">
        <w:r w:rsidRPr="00B45FD5">
          <w:rPr>
            <w:rStyle w:val="Hyperlink"/>
            <w:noProof/>
            <w:sz w:val="22"/>
          </w:rPr>
          <w:t>9. Conclusion and Future Work</w:t>
        </w:r>
        <w:r w:rsidRPr="00B45FD5">
          <w:rPr>
            <w:noProof/>
            <w:webHidden/>
            <w:sz w:val="22"/>
          </w:rPr>
          <w:tab/>
        </w:r>
        <w:r w:rsidRPr="00B45FD5">
          <w:rPr>
            <w:noProof/>
            <w:webHidden/>
            <w:sz w:val="22"/>
          </w:rPr>
          <w:fldChar w:fldCharType="begin"/>
        </w:r>
        <w:r w:rsidRPr="00B45FD5">
          <w:rPr>
            <w:noProof/>
            <w:webHidden/>
            <w:sz w:val="22"/>
          </w:rPr>
          <w:instrText xml:space="preserve"> PAGEREF _Toc232758249 \h </w:instrText>
        </w:r>
        <w:r w:rsidRPr="00B45FD5">
          <w:rPr>
            <w:noProof/>
            <w:webHidden/>
            <w:sz w:val="22"/>
          </w:rPr>
        </w:r>
        <w:r w:rsidRPr="00B45FD5">
          <w:rPr>
            <w:noProof/>
            <w:webHidden/>
            <w:sz w:val="22"/>
          </w:rPr>
          <w:fldChar w:fldCharType="separate"/>
        </w:r>
        <w:r w:rsidRPr="00B45FD5">
          <w:rPr>
            <w:noProof/>
            <w:webHidden/>
            <w:sz w:val="22"/>
          </w:rPr>
          <w:t>11</w:t>
        </w:r>
        <w:r w:rsidRPr="00B45FD5">
          <w:rPr>
            <w:noProof/>
            <w:webHidden/>
            <w:sz w:val="22"/>
          </w:rPr>
          <w:fldChar w:fldCharType="end"/>
        </w:r>
      </w:hyperlink>
    </w:p>
    <w:p w14:paraId="04456063" w14:textId="6F4CF3C9" w:rsidR="00B45FD5" w:rsidRPr="00B45FD5" w:rsidRDefault="00B45FD5">
      <w:pPr>
        <w:pStyle w:val="TOC2"/>
        <w:tabs>
          <w:tab w:val="right" w:leader="dot" w:pos="9782"/>
        </w:tabs>
        <w:rPr>
          <w:noProof/>
          <w:sz w:val="22"/>
        </w:rPr>
      </w:pPr>
      <w:hyperlink w:anchor="_Toc232758250" w:history="1">
        <w:r w:rsidRPr="00B45FD5">
          <w:rPr>
            <w:rStyle w:val="Hyperlink"/>
            <w:noProof/>
            <w:sz w:val="22"/>
          </w:rPr>
          <w:t>9.1 Conclusion</w:t>
        </w:r>
        <w:r w:rsidRPr="00B45FD5">
          <w:rPr>
            <w:noProof/>
            <w:webHidden/>
            <w:sz w:val="22"/>
          </w:rPr>
          <w:tab/>
        </w:r>
        <w:r w:rsidRPr="00B45FD5">
          <w:rPr>
            <w:noProof/>
            <w:webHidden/>
            <w:sz w:val="22"/>
          </w:rPr>
          <w:fldChar w:fldCharType="begin"/>
        </w:r>
        <w:r w:rsidRPr="00B45FD5">
          <w:rPr>
            <w:noProof/>
            <w:webHidden/>
            <w:sz w:val="22"/>
          </w:rPr>
          <w:instrText xml:space="preserve"> PAGEREF _Toc232758250 \h </w:instrText>
        </w:r>
        <w:r w:rsidRPr="00B45FD5">
          <w:rPr>
            <w:noProof/>
            <w:webHidden/>
            <w:sz w:val="22"/>
          </w:rPr>
        </w:r>
        <w:r w:rsidRPr="00B45FD5">
          <w:rPr>
            <w:noProof/>
            <w:webHidden/>
            <w:sz w:val="22"/>
          </w:rPr>
          <w:fldChar w:fldCharType="separate"/>
        </w:r>
        <w:r w:rsidRPr="00B45FD5">
          <w:rPr>
            <w:noProof/>
            <w:webHidden/>
            <w:sz w:val="22"/>
          </w:rPr>
          <w:t>11</w:t>
        </w:r>
        <w:r w:rsidRPr="00B45FD5">
          <w:rPr>
            <w:noProof/>
            <w:webHidden/>
            <w:sz w:val="22"/>
          </w:rPr>
          <w:fldChar w:fldCharType="end"/>
        </w:r>
      </w:hyperlink>
    </w:p>
    <w:p w14:paraId="748F5B47" w14:textId="5FC3EF1C" w:rsidR="00B45FD5" w:rsidRPr="00B45FD5" w:rsidRDefault="00B45FD5">
      <w:pPr>
        <w:pStyle w:val="TOC2"/>
        <w:tabs>
          <w:tab w:val="right" w:leader="dot" w:pos="9782"/>
        </w:tabs>
        <w:rPr>
          <w:noProof/>
          <w:sz w:val="22"/>
        </w:rPr>
      </w:pPr>
      <w:hyperlink w:anchor="_Toc232758251" w:history="1">
        <w:r w:rsidRPr="00B45FD5">
          <w:rPr>
            <w:rStyle w:val="Hyperlink"/>
            <w:noProof/>
            <w:sz w:val="22"/>
          </w:rPr>
          <w:t>9.2 Future Work</w:t>
        </w:r>
        <w:r w:rsidRPr="00B45FD5">
          <w:rPr>
            <w:noProof/>
            <w:webHidden/>
            <w:sz w:val="22"/>
          </w:rPr>
          <w:tab/>
        </w:r>
        <w:r w:rsidRPr="00B45FD5">
          <w:rPr>
            <w:noProof/>
            <w:webHidden/>
            <w:sz w:val="22"/>
          </w:rPr>
          <w:fldChar w:fldCharType="begin"/>
        </w:r>
        <w:r w:rsidRPr="00B45FD5">
          <w:rPr>
            <w:noProof/>
            <w:webHidden/>
            <w:sz w:val="22"/>
          </w:rPr>
          <w:instrText xml:space="preserve"> PAGEREF _Toc232758251 \h </w:instrText>
        </w:r>
        <w:r w:rsidRPr="00B45FD5">
          <w:rPr>
            <w:noProof/>
            <w:webHidden/>
            <w:sz w:val="22"/>
          </w:rPr>
        </w:r>
        <w:r w:rsidRPr="00B45FD5">
          <w:rPr>
            <w:noProof/>
            <w:webHidden/>
            <w:sz w:val="22"/>
          </w:rPr>
          <w:fldChar w:fldCharType="separate"/>
        </w:r>
        <w:r w:rsidRPr="00B45FD5">
          <w:rPr>
            <w:noProof/>
            <w:webHidden/>
            <w:sz w:val="22"/>
          </w:rPr>
          <w:t>11</w:t>
        </w:r>
        <w:r w:rsidRPr="00B45FD5">
          <w:rPr>
            <w:noProof/>
            <w:webHidden/>
            <w:sz w:val="22"/>
          </w:rPr>
          <w:fldChar w:fldCharType="end"/>
        </w:r>
      </w:hyperlink>
    </w:p>
    <w:p w14:paraId="1A0C0D2F" w14:textId="696CB239" w:rsidR="00377199" w:rsidRDefault="00000000">
      <w:r w:rsidRPr="00B45FD5">
        <w:rPr>
          <w:sz w:val="22"/>
        </w:rPr>
        <w:fldChar w:fldCharType="end"/>
      </w:r>
    </w:p>
    <w:p w14:paraId="5B628808" w14:textId="77777777" w:rsidR="00377199" w:rsidRDefault="00000000">
      <w:pPr>
        <w:pStyle w:val="Heading1"/>
      </w:pPr>
      <w:bookmarkStart w:id="1" w:name="_Toc232758220"/>
      <w:r>
        <w:rPr>
          <w:rFonts w:ascii="Times New Roman" w:hAnsi="Times New Roman"/>
        </w:rPr>
        <w:lastRenderedPageBreak/>
        <w:t>1. Introduction</w:t>
      </w:r>
      <w:bookmarkEnd w:id="1"/>
    </w:p>
    <w:p w14:paraId="6E099171" w14:textId="77777777" w:rsidR="00377199" w:rsidRDefault="00000000">
      <w:pPr>
        <w:pStyle w:val="Heading2"/>
      </w:pPr>
      <w:bookmarkStart w:id="2" w:name="_Toc232758221"/>
      <w:r>
        <w:rPr>
          <w:rFonts w:ascii="Times New Roman" w:hAnsi="Times New Roman"/>
        </w:rPr>
        <w:t>1.1 Overview</w:t>
      </w:r>
      <w:bookmarkEnd w:id="2"/>
    </w:p>
    <w:p w14:paraId="001D8388" w14:textId="77777777" w:rsidR="00377199" w:rsidRDefault="00000000">
      <w:pPr>
        <w:spacing w:after="160"/>
        <w:jc w:val="both"/>
      </w:pPr>
      <w:r>
        <w:t>CIRRUS is a web based platform that allows a user to connect several free cloud storage accounts, such as Google Drive and Dropbox, and use them together as a single unified storage space. Instead of treating each cloud account separately, CIRRUS pools the free quota of every connected account into one combined capacity. Every file that a user uploads is first compressed and then automatically routed to the connected cloud that currently has the largest amount of free space.</w:t>
      </w:r>
    </w:p>
    <w:p w14:paraId="074BA60B" w14:textId="77777777" w:rsidR="00377199" w:rsidRDefault="00000000">
      <w:pPr>
        <w:pStyle w:val="Heading2"/>
      </w:pPr>
      <w:bookmarkStart w:id="3" w:name="_Toc232758222"/>
      <w:r>
        <w:rPr>
          <w:rFonts w:ascii="Times New Roman" w:hAnsi="Times New Roman"/>
        </w:rPr>
        <w:t>1.2 Problem Statement</w:t>
      </w:r>
      <w:bookmarkEnd w:id="3"/>
    </w:p>
    <w:p w14:paraId="7C2D98DC" w14:textId="77777777" w:rsidR="00377199" w:rsidRDefault="00000000">
      <w:pPr>
        <w:spacing w:after="160"/>
        <w:jc w:val="both"/>
      </w:pPr>
      <w:r>
        <w:t>Individual cloud providers offer only a limited amount of free storage, for example fifteen gigabytes on Google Drive and two gigabytes on Dropbox. Users frequently hold several such accounts, yet the free space remains fragmented and difficult to use as a whole. There is no convenient consumer tool that presents these scattered free allocations as one large and easy to manage storage box.</w:t>
      </w:r>
    </w:p>
    <w:p w14:paraId="7C4E2639" w14:textId="77777777" w:rsidR="00377199" w:rsidRDefault="00000000">
      <w:pPr>
        <w:pStyle w:val="Heading2"/>
      </w:pPr>
      <w:bookmarkStart w:id="4" w:name="_Toc232758223"/>
      <w:r>
        <w:rPr>
          <w:rFonts w:ascii="Times New Roman" w:hAnsi="Times New Roman"/>
        </w:rPr>
        <w:t>1.3 Objectives</w:t>
      </w:r>
      <w:bookmarkEnd w:id="4"/>
    </w:p>
    <w:p w14:paraId="5D1D426E" w14:textId="77777777" w:rsidR="00377199" w:rsidRDefault="00000000">
      <w:pPr>
        <w:pStyle w:val="ListBullet"/>
        <w:jc w:val="both"/>
      </w:pPr>
      <w:r>
        <w:t>To let users connect multiple free cloud accounts through a simple and secure sign in process.</w:t>
      </w:r>
    </w:p>
    <w:p w14:paraId="468A5B30" w14:textId="77777777" w:rsidR="00377199" w:rsidRDefault="00000000">
      <w:pPr>
        <w:pStyle w:val="ListBullet"/>
        <w:jc w:val="both"/>
      </w:pPr>
      <w:r>
        <w:t>To present the combined free capacity of all connected accounts as one pooled storage box.</w:t>
      </w:r>
    </w:p>
    <w:p w14:paraId="44D9297D" w14:textId="77777777" w:rsidR="00377199" w:rsidRDefault="00000000">
      <w:pPr>
        <w:pStyle w:val="ListBullet"/>
        <w:jc w:val="both"/>
      </w:pPr>
      <w:r>
        <w:t>To compress files automatically and route each file to the cloud with the most available space.</w:t>
      </w:r>
    </w:p>
    <w:p w14:paraId="5A196D36" w14:textId="77777777" w:rsidR="00377199" w:rsidRDefault="00000000">
      <w:pPr>
        <w:pStyle w:val="ListBullet"/>
        <w:jc w:val="both"/>
      </w:pPr>
      <w:r>
        <w:t>To organize stored files using a unified virtual folder structure independent of the physical cloud location.</w:t>
      </w:r>
    </w:p>
    <w:p w14:paraId="1C7F916D" w14:textId="77777777" w:rsidR="00377199" w:rsidRDefault="00000000">
      <w:pPr>
        <w:pStyle w:val="ListBullet"/>
        <w:jc w:val="both"/>
      </w:pPr>
      <w:r>
        <w:t>To protect user accounts and cloud credentials using strong cryptographic measures.</w:t>
      </w:r>
    </w:p>
    <w:p w14:paraId="64FAD026" w14:textId="77777777" w:rsidR="00377199" w:rsidRDefault="00000000">
      <w:pPr>
        <w:pStyle w:val="Heading2"/>
      </w:pPr>
      <w:bookmarkStart w:id="5" w:name="_Toc232758224"/>
      <w:r>
        <w:rPr>
          <w:rFonts w:ascii="Times New Roman" w:hAnsi="Times New Roman"/>
        </w:rPr>
        <w:t>1.4 Scope</w:t>
      </w:r>
      <w:bookmarkEnd w:id="5"/>
    </w:p>
    <w:p w14:paraId="05101B93" w14:textId="77777777" w:rsidR="00377199" w:rsidRDefault="00000000">
      <w:pPr>
        <w:spacing w:after="160"/>
        <w:jc w:val="both"/>
      </w:pPr>
      <w:r>
        <w:t>The platform supports user registration and authentication, connection of Google Drive and Dropbox accounts through the official authorization flow, compression of files, automatic storage routing, virtual folder navigation, bulk uploads, and a dashboard that reports the pooled capacity and storage savings. The system stores only metadata and encrypted credentials, while the actual file contents reside on the user owned cloud accounts.</w:t>
      </w:r>
    </w:p>
    <w:p w14:paraId="55FE7ABE" w14:textId="77777777" w:rsidR="00377199" w:rsidRDefault="00000000">
      <w:pPr>
        <w:pStyle w:val="Heading1"/>
      </w:pPr>
      <w:bookmarkStart w:id="6" w:name="_Toc232758225"/>
      <w:r>
        <w:rPr>
          <w:rFonts w:ascii="Times New Roman" w:hAnsi="Times New Roman"/>
        </w:rPr>
        <w:t>2. System Architecture</w:t>
      </w:r>
      <w:bookmarkEnd w:id="6"/>
    </w:p>
    <w:p w14:paraId="1EB7A889" w14:textId="77777777" w:rsidR="00377199" w:rsidRDefault="00000000">
      <w:pPr>
        <w:pStyle w:val="Heading2"/>
      </w:pPr>
      <w:bookmarkStart w:id="7" w:name="_Toc232758226"/>
      <w:r>
        <w:rPr>
          <w:rFonts w:ascii="Times New Roman" w:hAnsi="Times New Roman"/>
        </w:rPr>
        <w:t>2.1 Architectural Overview</w:t>
      </w:r>
      <w:bookmarkEnd w:id="7"/>
    </w:p>
    <w:p w14:paraId="06C95DA0" w14:textId="77777777" w:rsidR="00377199" w:rsidRDefault="00000000">
      <w:pPr>
        <w:spacing w:after="160"/>
        <w:jc w:val="both"/>
      </w:pPr>
      <w:r>
        <w:t>CIRRUS follows a three tier architecture. The presentation tier is a single page web application built with React. The application tier is a backend service built with the FastAPI framework. The data tier is a managed PostgreSQL database hosted on Supabase. The backend communicates with external cloud providers through their official application programming interfaces to transfer the actual file data.</w:t>
      </w:r>
    </w:p>
    <w:p w14:paraId="2142A5F6" w14:textId="30D93D9A" w:rsidR="00377199" w:rsidRDefault="00B45FD5" w:rsidP="00B45FD5">
      <w:pPr>
        <w:spacing w:after="80"/>
        <w:jc w:val="center"/>
      </w:pPr>
      <w:r w:rsidRPr="00B45FD5">
        <w:lastRenderedPageBreak/>
        <w:drawing>
          <wp:inline distT="0" distB="0" distL="0" distR="0" wp14:anchorId="191D10CB" wp14:editId="0B19F90A">
            <wp:extent cx="5696745" cy="4429743"/>
            <wp:effectExtent l="0" t="0" r="0" b="9525"/>
            <wp:docPr id="100139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1736" name=""/>
                    <pic:cNvPicPr/>
                  </pic:nvPicPr>
                  <pic:blipFill>
                    <a:blip r:embed="rId7"/>
                    <a:stretch>
                      <a:fillRect/>
                    </a:stretch>
                  </pic:blipFill>
                  <pic:spPr>
                    <a:xfrm>
                      <a:off x="0" y="0"/>
                      <a:ext cx="5696745" cy="4429743"/>
                    </a:xfrm>
                    <a:prstGeom prst="rect">
                      <a:avLst/>
                    </a:prstGeom>
                  </pic:spPr>
                </pic:pic>
              </a:graphicData>
            </a:graphic>
          </wp:inline>
        </w:drawing>
      </w:r>
    </w:p>
    <w:p w14:paraId="14E589DD" w14:textId="77777777" w:rsidR="00377199" w:rsidRDefault="00000000">
      <w:pPr>
        <w:spacing w:after="160"/>
        <w:jc w:val="center"/>
      </w:pPr>
      <w:r>
        <w:rPr>
          <w:i/>
          <w:sz w:val="21"/>
        </w:rPr>
        <w:t>Figure 2.1: High level three tier architecture of the CIRRUS platform, ordered from the user at the top to the storage providers at the bottom.</w:t>
      </w:r>
    </w:p>
    <w:p w14:paraId="44E69F4E" w14:textId="77777777" w:rsidR="00377199" w:rsidRDefault="00000000">
      <w:pPr>
        <w:pStyle w:val="Heading2"/>
      </w:pPr>
      <w:bookmarkStart w:id="8" w:name="_Toc232758227"/>
      <w:r>
        <w:rPr>
          <w:rFonts w:ascii="Times New Roman" w:hAnsi="Times New Roman"/>
        </w:rPr>
        <w:t>2.2 Technology Stack</w:t>
      </w:r>
      <w:bookmarkEnd w:id="8"/>
    </w:p>
    <w:tbl>
      <w:tblPr>
        <w:tblStyle w:val="TableGrid"/>
        <w:tblW w:w="0" w:type="auto"/>
        <w:tblLook w:val="04A0" w:firstRow="1" w:lastRow="0" w:firstColumn="1" w:lastColumn="0" w:noHBand="0" w:noVBand="1"/>
      </w:tblPr>
      <w:tblGrid>
        <w:gridCol w:w="3264"/>
        <w:gridCol w:w="3264"/>
        <w:gridCol w:w="3264"/>
      </w:tblGrid>
      <w:tr w:rsidR="00377199" w14:paraId="1CBDC0F7" w14:textId="77777777">
        <w:tc>
          <w:tcPr>
            <w:tcW w:w="3264" w:type="dxa"/>
          </w:tcPr>
          <w:p w14:paraId="5E7A39C4" w14:textId="77777777" w:rsidR="00377199" w:rsidRDefault="00000000">
            <w:r>
              <w:rPr>
                <w:b/>
                <w:sz w:val="21"/>
              </w:rPr>
              <w:t>Layer</w:t>
            </w:r>
          </w:p>
        </w:tc>
        <w:tc>
          <w:tcPr>
            <w:tcW w:w="3264" w:type="dxa"/>
          </w:tcPr>
          <w:p w14:paraId="12070A85" w14:textId="77777777" w:rsidR="00377199" w:rsidRDefault="00000000">
            <w:r>
              <w:rPr>
                <w:b/>
                <w:sz w:val="21"/>
              </w:rPr>
              <w:t>Technology</w:t>
            </w:r>
          </w:p>
        </w:tc>
        <w:tc>
          <w:tcPr>
            <w:tcW w:w="3264" w:type="dxa"/>
          </w:tcPr>
          <w:p w14:paraId="332B3C86" w14:textId="77777777" w:rsidR="00377199" w:rsidRDefault="00000000">
            <w:r>
              <w:rPr>
                <w:b/>
                <w:sz w:val="21"/>
              </w:rPr>
              <w:t>Purpose</w:t>
            </w:r>
          </w:p>
        </w:tc>
      </w:tr>
      <w:tr w:rsidR="00377199" w14:paraId="326D7204" w14:textId="77777777">
        <w:tc>
          <w:tcPr>
            <w:tcW w:w="3264" w:type="dxa"/>
          </w:tcPr>
          <w:p w14:paraId="36A086DE" w14:textId="77777777" w:rsidR="00377199" w:rsidRDefault="00000000">
            <w:r>
              <w:rPr>
                <w:sz w:val="21"/>
              </w:rPr>
              <w:t>Frontend</w:t>
            </w:r>
          </w:p>
        </w:tc>
        <w:tc>
          <w:tcPr>
            <w:tcW w:w="3264" w:type="dxa"/>
          </w:tcPr>
          <w:p w14:paraId="4762C2E6" w14:textId="77777777" w:rsidR="00377199" w:rsidRDefault="00000000">
            <w:r>
              <w:rPr>
                <w:sz w:val="21"/>
              </w:rPr>
              <w:t>React, Vite, React Router</w:t>
            </w:r>
          </w:p>
        </w:tc>
        <w:tc>
          <w:tcPr>
            <w:tcW w:w="3264" w:type="dxa"/>
          </w:tcPr>
          <w:p w14:paraId="32DBB9A3" w14:textId="77777777" w:rsidR="00377199" w:rsidRDefault="00000000">
            <w:r>
              <w:rPr>
                <w:sz w:val="21"/>
              </w:rPr>
              <w:t>User interface, routing, and client logic</w:t>
            </w:r>
          </w:p>
        </w:tc>
      </w:tr>
      <w:tr w:rsidR="00377199" w14:paraId="392F7CAF" w14:textId="77777777">
        <w:tc>
          <w:tcPr>
            <w:tcW w:w="3264" w:type="dxa"/>
          </w:tcPr>
          <w:p w14:paraId="2BBBC817" w14:textId="77777777" w:rsidR="00377199" w:rsidRDefault="00000000">
            <w:r>
              <w:rPr>
                <w:sz w:val="21"/>
              </w:rPr>
              <w:t>Backend</w:t>
            </w:r>
          </w:p>
        </w:tc>
        <w:tc>
          <w:tcPr>
            <w:tcW w:w="3264" w:type="dxa"/>
          </w:tcPr>
          <w:p w14:paraId="5DF7DC84" w14:textId="77777777" w:rsidR="00377199" w:rsidRDefault="00000000">
            <w:r>
              <w:rPr>
                <w:sz w:val="21"/>
              </w:rPr>
              <w:t>Python, FastAPI, Uvicorn</w:t>
            </w:r>
          </w:p>
        </w:tc>
        <w:tc>
          <w:tcPr>
            <w:tcW w:w="3264" w:type="dxa"/>
          </w:tcPr>
          <w:p w14:paraId="08D39CB5" w14:textId="77777777" w:rsidR="00377199" w:rsidRDefault="00000000">
            <w:r>
              <w:rPr>
                <w:sz w:val="21"/>
              </w:rPr>
              <w:t>API, authentication, compression, and routing engine</w:t>
            </w:r>
          </w:p>
        </w:tc>
      </w:tr>
      <w:tr w:rsidR="00377199" w14:paraId="17D23032" w14:textId="77777777">
        <w:tc>
          <w:tcPr>
            <w:tcW w:w="3264" w:type="dxa"/>
          </w:tcPr>
          <w:p w14:paraId="6DCF1080" w14:textId="77777777" w:rsidR="00377199" w:rsidRDefault="00000000">
            <w:r>
              <w:rPr>
                <w:sz w:val="21"/>
              </w:rPr>
              <w:t>Database</w:t>
            </w:r>
          </w:p>
        </w:tc>
        <w:tc>
          <w:tcPr>
            <w:tcW w:w="3264" w:type="dxa"/>
          </w:tcPr>
          <w:p w14:paraId="3BB8F0EB" w14:textId="77777777" w:rsidR="00377199" w:rsidRDefault="00000000">
            <w:r>
              <w:rPr>
                <w:sz w:val="21"/>
              </w:rPr>
              <w:t>PostgreSQL on Supabase</w:t>
            </w:r>
          </w:p>
        </w:tc>
        <w:tc>
          <w:tcPr>
            <w:tcW w:w="3264" w:type="dxa"/>
          </w:tcPr>
          <w:p w14:paraId="40FF28EF" w14:textId="77777777" w:rsidR="00377199" w:rsidRDefault="00000000">
            <w:r>
              <w:rPr>
                <w:sz w:val="21"/>
              </w:rPr>
              <w:t>Storage of users, accounts, folders, files, and logs</w:t>
            </w:r>
          </w:p>
        </w:tc>
      </w:tr>
      <w:tr w:rsidR="00377199" w14:paraId="64D64E4F" w14:textId="77777777">
        <w:tc>
          <w:tcPr>
            <w:tcW w:w="3264" w:type="dxa"/>
          </w:tcPr>
          <w:p w14:paraId="758F99B2" w14:textId="77777777" w:rsidR="00377199" w:rsidRDefault="00000000">
            <w:r>
              <w:rPr>
                <w:sz w:val="21"/>
              </w:rPr>
              <w:t>Cloud APIs</w:t>
            </w:r>
          </w:p>
        </w:tc>
        <w:tc>
          <w:tcPr>
            <w:tcW w:w="3264" w:type="dxa"/>
          </w:tcPr>
          <w:p w14:paraId="21082FF6" w14:textId="77777777" w:rsidR="00377199" w:rsidRDefault="00000000">
            <w:r>
              <w:rPr>
                <w:sz w:val="21"/>
              </w:rPr>
              <w:t>Google Drive API, Dropbox API</w:t>
            </w:r>
          </w:p>
        </w:tc>
        <w:tc>
          <w:tcPr>
            <w:tcW w:w="3264" w:type="dxa"/>
          </w:tcPr>
          <w:p w14:paraId="5224B23A" w14:textId="77777777" w:rsidR="00377199" w:rsidRDefault="00000000">
            <w:r>
              <w:rPr>
                <w:sz w:val="21"/>
              </w:rPr>
              <w:t>Physical upload, download, and quota reading</w:t>
            </w:r>
          </w:p>
        </w:tc>
      </w:tr>
      <w:tr w:rsidR="00377199" w14:paraId="531C7202" w14:textId="77777777">
        <w:tc>
          <w:tcPr>
            <w:tcW w:w="3264" w:type="dxa"/>
          </w:tcPr>
          <w:p w14:paraId="0C87147A" w14:textId="77777777" w:rsidR="00377199" w:rsidRDefault="00000000">
            <w:r>
              <w:rPr>
                <w:sz w:val="21"/>
              </w:rPr>
              <w:t>Hosting</w:t>
            </w:r>
          </w:p>
        </w:tc>
        <w:tc>
          <w:tcPr>
            <w:tcW w:w="3264" w:type="dxa"/>
          </w:tcPr>
          <w:p w14:paraId="352955C0" w14:textId="77777777" w:rsidR="00377199" w:rsidRDefault="00000000">
            <w:r>
              <w:rPr>
                <w:sz w:val="21"/>
              </w:rPr>
              <w:t>Amazon Web Services, Vercel</w:t>
            </w:r>
          </w:p>
        </w:tc>
        <w:tc>
          <w:tcPr>
            <w:tcW w:w="3264" w:type="dxa"/>
          </w:tcPr>
          <w:p w14:paraId="0DCB80E4" w14:textId="77777777" w:rsidR="00377199" w:rsidRDefault="00000000">
            <w:r>
              <w:rPr>
                <w:sz w:val="21"/>
              </w:rPr>
              <w:t>Backend server and frontend delivery</w:t>
            </w:r>
          </w:p>
        </w:tc>
      </w:tr>
    </w:tbl>
    <w:p w14:paraId="054EA600" w14:textId="77777777" w:rsidR="00377199" w:rsidRDefault="00377199">
      <w:pPr>
        <w:spacing w:after="80"/>
      </w:pPr>
    </w:p>
    <w:p w14:paraId="3542F75D" w14:textId="77777777" w:rsidR="00377199" w:rsidRDefault="00000000">
      <w:pPr>
        <w:pStyle w:val="Heading2"/>
      </w:pPr>
      <w:bookmarkStart w:id="9" w:name="_Toc232758228"/>
      <w:r>
        <w:rPr>
          <w:rFonts w:ascii="Times New Roman" w:hAnsi="Times New Roman"/>
        </w:rPr>
        <w:t>2.3 Data Flow</w:t>
      </w:r>
      <w:bookmarkEnd w:id="9"/>
    </w:p>
    <w:p w14:paraId="65186873" w14:textId="77777777" w:rsidR="00377199" w:rsidRDefault="00000000">
      <w:pPr>
        <w:spacing w:after="160"/>
        <w:jc w:val="both"/>
      </w:pPr>
      <w:r>
        <w:t>When a user uploads a file, the browser sends the file to the backend together with the authentication token. The backend compresses the file, queries the live free space of every connected account, selects the account with the most available space, and uploads the compressed file to that cloud through its official interface. The backend then records the file metadata in the database and returns a direct web link to the stored file.</w:t>
      </w:r>
    </w:p>
    <w:p w14:paraId="746BF06C" w14:textId="77777777" w:rsidR="00377199" w:rsidRDefault="00000000">
      <w:pPr>
        <w:pStyle w:val="Heading1"/>
      </w:pPr>
      <w:bookmarkStart w:id="10" w:name="_Toc232758229"/>
      <w:r>
        <w:rPr>
          <w:rFonts w:ascii="Times New Roman" w:hAnsi="Times New Roman"/>
        </w:rPr>
        <w:lastRenderedPageBreak/>
        <w:t>3. Database Design</w:t>
      </w:r>
      <w:bookmarkEnd w:id="10"/>
    </w:p>
    <w:p w14:paraId="6BF3479B" w14:textId="77777777" w:rsidR="00377199" w:rsidRDefault="00000000">
      <w:pPr>
        <w:pStyle w:val="Heading2"/>
      </w:pPr>
      <w:bookmarkStart w:id="11" w:name="_Toc232758230"/>
      <w:r>
        <w:rPr>
          <w:rFonts w:ascii="Times New Roman" w:hAnsi="Times New Roman"/>
        </w:rPr>
        <w:t>3.1 Overview</w:t>
      </w:r>
      <w:bookmarkEnd w:id="11"/>
    </w:p>
    <w:p w14:paraId="6F0F068F" w14:textId="77777777" w:rsidR="00377199" w:rsidRDefault="00000000">
      <w:pPr>
        <w:spacing w:after="160"/>
        <w:jc w:val="both"/>
      </w:pPr>
      <w:r>
        <w:t>The database consists of five related tables. The design isolates user identity, connected storage accounts, virtual folders, stored file metadata, and an activity audit trail. Each record uses a universally unique identifier as its primary key. Only metadata and encrypted credentials are persisted, and no file content is stored in the database.</w:t>
      </w:r>
    </w:p>
    <w:p w14:paraId="2E7B8287" w14:textId="77777777" w:rsidR="00377199" w:rsidRDefault="00000000">
      <w:pPr>
        <w:pStyle w:val="Heading2"/>
      </w:pPr>
      <w:bookmarkStart w:id="12" w:name="_Toc232758231"/>
      <w:r>
        <w:rPr>
          <w:rFonts w:ascii="Times New Roman" w:hAnsi="Times New Roman"/>
        </w:rPr>
        <w:t>3.2 Tables</w:t>
      </w:r>
      <w:bookmarkEnd w:id="12"/>
    </w:p>
    <w:tbl>
      <w:tblPr>
        <w:tblStyle w:val="TableGrid"/>
        <w:tblW w:w="0" w:type="auto"/>
        <w:tblLook w:val="04A0" w:firstRow="1" w:lastRow="0" w:firstColumn="1" w:lastColumn="0" w:noHBand="0" w:noVBand="1"/>
      </w:tblPr>
      <w:tblGrid>
        <w:gridCol w:w="3264"/>
        <w:gridCol w:w="3264"/>
        <w:gridCol w:w="3264"/>
      </w:tblGrid>
      <w:tr w:rsidR="00377199" w14:paraId="37DF138B" w14:textId="77777777">
        <w:tc>
          <w:tcPr>
            <w:tcW w:w="3264" w:type="dxa"/>
          </w:tcPr>
          <w:p w14:paraId="534B4225" w14:textId="77777777" w:rsidR="00377199" w:rsidRDefault="00000000">
            <w:r>
              <w:rPr>
                <w:b/>
                <w:sz w:val="21"/>
              </w:rPr>
              <w:t>Table</w:t>
            </w:r>
          </w:p>
        </w:tc>
        <w:tc>
          <w:tcPr>
            <w:tcW w:w="3264" w:type="dxa"/>
          </w:tcPr>
          <w:p w14:paraId="09355BC3" w14:textId="77777777" w:rsidR="00377199" w:rsidRDefault="00000000">
            <w:r>
              <w:rPr>
                <w:b/>
                <w:sz w:val="21"/>
              </w:rPr>
              <w:t>Key Columns</w:t>
            </w:r>
          </w:p>
        </w:tc>
        <w:tc>
          <w:tcPr>
            <w:tcW w:w="3264" w:type="dxa"/>
          </w:tcPr>
          <w:p w14:paraId="5F0E04E8" w14:textId="77777777" w:rsidR="00377199" w:rsidRDefault="00000000">
            <w:r>
              <w:rPr>
                <w:b/>
                <w:sz w:val="21"/>
              </w:rPr>
              <w:t>Description</w:t>
            </w:r>
          </w:p>
        </w:tc>
      </w:tr>
      <w:tr w:rsidR="00377199" w14:paraId="370C8F05" w14:textId="77777777">
        <w:tc>
          <w:tcPr>
            <w:tcW w:w="3264" w:type="dxa"/>
          </w:tcPr>
          <w:p w14:paraId="03FD9E7B" w14:textId="77777777" w:rsidR="00377199" w:rsidRDefault="00000000">
            <w:r>
              <w:rPr>
                <w:sz w:val="21"/>
              </w:rPr>
              <w:t>users</w:t>
            </w:r>
          </w:p>
        </w:tc>
        <w:tc>
          <w:tcPr>
            <w:tcW w:w="3264" w:type="dxa"/>
          </w:tcPr>
          <w:p w14:paraId="33B58623" w14:textId="77777777" w:rsidR="00377199" w:rsidRDefault="00000000">
            <w:r>
              <w:rPr>
                <w:sz w:val="21"/>
              </w:rPr>
              <w:t>id, email, hashed_password, full_name, created_at</w:t>
            </w:r>
          </w:p>
        </w:tc>
        <w:tc>
          <w:tcPr>
            <w:tcW w:w="3264" w:type="dxa"/>
          </w:tcPr>
          <w:p w14:paraId="55E7C20F" w14:textId="77777777" w:rsidR="00377199" w:rsidRDefault="00000000">
            <w:r>
              <w:rPr>
                <w:sz w:val="21"/>
              </w:rPr>
              <w:t>Registered user accounts with securely hashed passwords</w:t>
            </w:r>
          </w:p>
        </w:tc>
      </w:tr>
      <w:tr w:rsidR="00377199" w14:paraId="254B6015" w14:textId="77777777">
        <w:tc>
          <w:tcPr>
            <w:tcW w:w="3264" w:type="dxa"/>
          </w:tcPr>
          <w:p w14:paraId="77D776EC" w14:textId="77777777" w:rsidR="00377199" w:rsidRDefault="00000000">
            <w:r>
              <w:rPr>
                <w:sz w:val="21"/>
              </w:rPr>
              <w:t>storage_accounts</w:t>
            </w:r>
          </w:p>
        </w:tc>
        <w:tc>
          <w:tcPr>
            <w:tcW w:w="3264" w:type="dxa"/>
          </w:tcPr>
          <w:p w14:paraId="1FFA4036" w14:textId="77777777" w:rsidR="00377199" w:rsidRDefault="00000000">
            <w:r>
              <w:rPr>
                <w:sz w:val="21"/>
              </w:rPr>
              <w:t>id, user_id, provider, display_name, credentials_json, quota_limit, used_space</w:t>
            </w:r>
          </w:p>
        </w:tc>
        <w:tc>
          <w:tcPr>
            <w:tcW w:w="3264" w:type="dxa"/>
          </w:tcPr>
          <w:p w14:paraId="5E7E107C" w14:textId="77777777" w:rsidR="00377199" w:rsidRDefault="00000000">
            <w:r>
              <w:rPr>
                <w:sz w:val="21"/>
              </w:rPr>
              <w:t>Connected cloud accounts with encrypted refresh tokens and live quota figures</w:t>
            </w:r>
          </w:p>
        </w:tc>
      </w:tr>
      <w:tr w:rsidR="00377199" w14:paraId="6744AB7C" w14:textId="77777777">
        <w:tc>
          <w:tcPr>
            <w:tcW w:w="3264" w:type="dxa"/>
          </w:tcPr>
          <w:p w14:paraId="57B1C2D8" w14:textId="77777777" w:rsidR="00377199" w:rsidRDefault="00000000">
            <w:r>
              <w:rPr>
                <w:sz w:val="21"/>
              </w:rPr>
              <w:t>folders</w:t>
            </w:r>
          </w:p>
        </w:tc>
        <w:tc>
          <w:tcPr>
            <w:tcW w:w="3264" w:type="dxa"/>
          </w:tcPr>
          <w:p w14:paraId="598CC1AB" w14:textId="77777777" w:rsidR="00377199" w:rsidRDefault="00000000">
            <w:r>
              <w:rPr>
                <w:sz w:val="21"/>
              </w:rPr>
              <w:t>id, user_id, name, parent_id, created_at</w:t>
            </w:r>
          </w:p>
        </w:tc>
        <w:tc>
          <w:tcPr>
            <w:tcW w:w="3264" w:type="dxa"/>
          </w:tcPr>
          <w:p w14:paraId="07EE97DD" w14:textId="77777777" w:rsidR="00377199" w:rsidRDefault="00000000">
            <w:r>
              <w:rPr>
                <w:sz w:val="21"/>
              </w:rPr>
              <w:t>Virtual folder tree using a self reference for nesting</w:t>
            </w:r>
          </w:p>
        </w:tc>
      </w:tr>
      <w:tr w:rsidR="00377199" w14:paraId="621981A0" w14:textId="77777777">
        <w:tc>
          <w:tcPr>
            <w:tcW w:w="3264" w:type="dxa"/>
          </w:tcPr>
          <w:p w14:paraId="5073A8B6" w14:textId="77777777" w:rsidR="00377199" w:rsidRDefault="00000000">
            <w:r>
              <w:rPr>
                <w:sz w:val="21"/>
              </w:rPr>
              <w:t>stored_files</w:t>
            </w:r>
          </w:p>
        </w:tc>
        <w:tc>
          <w:tcPr>
            <w:tcW w:w="3264" w:type="dxa"/>
          </w:tcPr>
          <w:p w14:paraId="001C20D8" w14:textId="77777777" w:rsidR="00377199" w:rsidRDefault="00000000">
            <w:r>
              <w:rPr>
                <w:sz w:val="21"/>
              </w:rPr>
              <w:t>id, user_id, folder_id, account_id, original_name, compression_type, original_size, compressed_size, web_link</w:t>
            </w:r>
          </w:p>
        </w:tc>
        <w:tc>
          <w:tcPr>
            <w:tcW w:w="3264" w:type="dxa"/>
          </w:tcPr>
          <w:p w14:paraId="52249FF6" w14:textId="77777777" w:rsidR="00377199" w:rsidRDefault="00000000">
            <w:r>
              <w:rPr>
                <w:sz w:val="21"/>
              </w:rPr>
              <w:t>Metadata for every uploaded file and its physical cloud location</w:t>
            </w:r>
          </w:p>
        </w:tc>
      </w:tr>
      <w:tr w:rsidR="00377199" w14:paraId="59DBD76E" w14:textId="77777777">
        <w:tc>
          <w:tcPr>
            <w:tcW w:w="3264" w:type="dxa"/>
          </w:tcPr>
          <w:p w14:paraId="078EB683" w14:textId="77777777" w:rsidR="00377199" w:rsidRDefault="00000000">
            <w:r>
              <w:rPr>
                <w:sz w:val="21"/>
              </w:rPr>
              <w:t>audit_logs</w:t>
            </w:r>
          </w:p>
        </w:tc>
        <w:tc>
          <w:tcPr>
            <w:tcW w:w="3264" w:type="dxa"/>
          </w:tcPr>
          <w:p w14:paraId="08FC7BD6" w14:textId="77777777" w:rsidR="00377199" w:rsidRDefault="00000000">
            <w:r>
              <w:rPr>
                <w:sz w:val="21"/>
              </w:rPr>
              <w:t>id, user_id, action, details, timestamp</w:t>
            </w:r>
          </w:p>
        </w:tc>
        <w:tc>
          <w:tcPr>
            <w:tcW w:w="3264" w:type="dxa"/>
          </w:tcPr>
          <w:p w14:paraId="592775B7" w14:textId="77777777" w:rsidR="00377199" w:rsidRDefault="00000000">
            <w:r>
              <w:rPr>
                <w:sz w:val="21"/>
              </w:rPr>
              <w:t>Record of user actions such as sign up, login, upload, and delete</w:t>
            </w:r>
          </w:p>
        </w:tc>
      </w:tr>
    </w:tbl>
    <w:p w14:paraId="61E46AA7" w14:textId="77777777" w:rsidR="00377199" w:rsidRDefault="00377199">
      <w:pPr>
        <w:spacing w:after="80"/>
      </w:pPr>
    </w:p>
    <w:p w14:paraId="12DC84C1" w14:textId="77777777" w:rsidR="00377199" w:rsidRDefault="00000000">
      <w:pPr>
        <w:pStyle w:val="Heading2"/>
      </w:pPr>
      <w:bookmarkStart w:id="13" w:name="_Toc232758232"/>
      <w:r>
        <w:rPr>
          <w:rFonts w:ascii="Times New Roman" w:hAnsi="Times New Roman"/>
        </w:rPr>
        <w:t>3.3 Relationships</w:t>
      </w:r>
      <w:bookmarkEnd w:id="13"/>
    </w:p>
    <w:p w14:paraId="30DD8BCC" w14:textId="77777777" w:rsidR="00377199" w:rsidRDefault="00000000">
      <w:pPr>
        <w:pStyle w:val="ListBullet"/>
        <w:jc w:val="both"/>
      </w:pPr>
      <w:r>
        <w:t>A user owns many storage accounts, folders, files, and audit log entries.</w:t>
      </w:r>
    </w:p>
    <w:p w14:paraId="3E48E6FA" w14:textId="77777777" w:rsidR="00377199" w:rsidRDefault="00000000">
      <w:pPr>
        <w:pStyle w:val="ListBullet"/>
        <w:jc w:val="both"/>
      </w:pPr>
      <w:r>
        <w:t>A storage account contains many stored files.</w:t>
      </w:r>
    </w:p>
    <w:p w14:paraId="0DD1E4CF" w14:textId="77777777" w:rsidR="00377199" w:rsidRDefault="00000000">
      <w:pPr>
        <w:pStyle w:val="ListBullet"/>
        <w:jc w:val="both"/>
      </w:pPr>
      <w:r>
        <w:t>A folder contains many files and may contain child folders through the parent identifier.</w:t>
      </w:r>
    </w:p>
    <w:p w14:paraId="48438076" w14:textId="77777777" w:rsidR="00377199" w:rsidRDefault="00000000">
      <w:pPr>
        <w:pStyle w:val="Heading1"/>
      </w:pPr>
      <w:bookmarkStart w:id="14" w:name="_Toc232758233"/>
      <w:r>
        <w:rPr>
          <w:rFonts w:ascii="Times New Roman" w:hAnsi="Times New Roman"/>
        </w:rPr>
        <w:t>4. Core Features and Implementation</w:t>
      </w:r>
      <w:bookmarkEnd w:id="14"/>
    </w:p>
    <w:p w14:paraId="60A40F99" w14:textId="77777777" w:rsidR="00377199" w:rsidRDefault="00000000">
      <w:pPr>
        <w:pStyle w:val="Heading2"/>
      </w:pPr>
      <w:bookmarkStart w:id="15" w:name="_Toc232758234"/>
      <w:r>
        <w:rPr>
          <w:rFonts w:ascii="Times New Roman" w:hAnsi="Times New Roman"/>
        </w:rPr>
        <w:t>4.1 Storage Pooling</w:t>
      </w:r>
      <w:bookmarkEnd w:id="15"/>
    </w:p>
    <w:p w14:paraId="10F74D88" w14:textId="77777777" w:rsidR="00377199" w:rsidRDefault="00000000">
      <w:pPr>
        <w:spacing w:after="160"/>
        <w:jc w:val="both"/>
      </w:pPr>
      <w:r>
        <w:t>The platform aggregates the free capacity of every connected account. The free space of an account is computed as the quota limit minus the used space, and the dashboard reports the sum across all accounts as a single pooled figure.</w:t>
      </w:r>
    </w:p>
    <w:p w14:paraId="7A6611ED" w14:textId="77777777" w:rsidR="00377199" w:rsidRDefault="00000000">
      <w:pPr>
        <w:pStyle w:val="Heading2"/>
      </w:pPr>
      <w:bookmarkStart w:id="16" w:name="_Toc232758235"/>
      <w:r>
        <w:rPr>
          <w:rFonts w:ascii="Times New Roman" w:hAnsi="Times New Roman"/>
        </w:rPr>
        <w:t>4.2 Compression and Smart Routing</w:t>
      </w:r>
      <w:bookmarkEnd w:id="16"/>
    </w:p>
    <w:p w14:paraId="38CAA1CA" w14:textId="77777777" w:rsidR="00377199" w:rsidRDefault="00000000">
      <w:pPr>
        <w:spacing w:after="160"/>
        <w:jc w:val="both"/>
      </w:pPr>
      <w:r>
        <w:t>Each uploaded file is compressed using the gzip or zip algorithm before transfer. The routing engine then selects the connected account with the greatest free space and uploads the compressed file to that account. This approach balances usage across accounts and maximizes the effective capacity of the pool.</w:t>
      </w:r>
    </w:p>
    <w:p w14:paraId="50ADA36A" w14:textId="77777777" w:rsidR="00377199" w:rsidRDefault="00000000">
      <w:pPr>
        <w:pStyle w:val="Heading2"/>
      </w:pPr>
      <w:bookmarkStart w:id="17" w:name="_Toc232758236"/>
      <w:r>
        <w:rPr>
          <w:rFonts w:ascii="Times New Roman" w:hAnsi="Times New Roman"/>
        </w:rPr>
        <w:lastRenderedPageBreak/>
        <w:t>4.3 Virtual Folders and Bulk Upload</w:t>
      </w:r>
      <w:bookmarkEnd w:id="17"/>
    </w:p>
    <w:p w14:paraId="3062FBF7" w14:textId="77777777" w:rsidR="00377199" w:rsidRDefault="00000000">
      <w:pPr>
        <w:spacing w:after="160"/>
        <w:jc w:val="both"/>
      </w:pPr>
      <w:r>
        <w:t>Files are organized through a unified virtual folder tree maintained in the database. A single folder may contain files that physically reside on different clouds, which preserves the concept of one combined storage box. The file manager supports selecting and uploading many files at once, and each file in a batch is routed independently.</w:t>
      </w:r>
    </w:p>
    <w:p w14:paraId="60690021" w14:textId="77777777" w:rsidR="00377199" w:rsidRDefault="00000000">
      <w:pPr>
        <w:pStyle w:val="Heading2"/>
      </w:pPr>
      <w:bookmarkStart w:id="18" w:name="_Toc232758237"/>
      <w:r>
        <w:rPr>
          <w:rFonts w:ascii="Times New Roman" w:hAnsi="Times New Roman"/>
        </w:rPr>
        <w:t>4.4 Activity Dashboard</w:t>
      </w:r>
      <w:bookmarkEnd w:id="18"/>
    </w:p>
    <w:p w14:paraId="3736E42E" w14:textId="77777777" w:rsidR="00377199" w:rsidRDefault="00000000">
      <w:pPr>
        <w:spacing w:after="160"/>
        <w:jc w:val="both"/>
      </w:pPr>
      <w:r>
        <w:t>The dashboard summarizes the total number of files, the combined usage and limit, the space saved through compression, and a recent activity log. It provides the user with a clear and immediate understanding of the state of the pooled storage.</w:t>
      </w:r>
    </w:p>
    <w:p w14:paraId="4FDC8BA8" w14:textId="77777777" w:rsidR="00377199" w:rsidRDefault="00000000">
      <w:pPr>
        <w:pStyle w:val="Heading1"/>
      </w:pPr>
      <w:bookmarkStart w:id="19" w:name="_Toc232758238"/>
      <w:r>
        <w:rPr>
          <w:rFonts w:ascii="Times New Roman" w:hAnsi="Times New Roman"/>
        </w:rPr>
        <w:t>5. Security and Privacy</w:t>
      </w:r>
      <w:bookmarkEnd w:id="19"/>
    </w:p>
    <w:p w14:paraId="5AE688CB" w14:textId="77777777" w:rsidR="00377199" w:rsidRDefault="00000000">
      <w:pPr>
        <w:pStyle w:val="Heading2"/>
      </w:pPr>
      <w:bookmarkStart w:id="20" w:name="_Toc232758239"/>
      <w:r>
        <w:rPr>
          <w:rFonts w:ascii="Times New Roman" w:hAnsi="Times New Roman"/>
        </w:rPr>
        <w:t>5.1 Authentication</w:t>
      </w:r>
      <w:bookmarkEnd w:id="20"/>
    </w:p>
    <w:p w14:paraId="591AA8A3" w14:textId="77777777" w:rsidR="00377199" w:rsidRDefault="00000000">
      <w:pPr>
        <w:spacing w:after="160"/>
        <w:jc w:val="both"/>
      </w:pPr>
      <w:r>
        <w:t>User accounts are protected with passwords that are hashed using a salted PBKDF2 function based on the SHA256 algorithm. Sessions are maintained using signed JSON Web Tokens that expire after a fixed period.</w:t>
      </w:r>
    </w:p>
    <w:p w14:paraId="6EC46DB2" w14:textId="77777777" w:rsidR="00377199" w:rsidRDefault="00000000">
      <w:pPr>
        <w:pStyle w:val="Heading2"/>
      </w:pPr>
      <w:bookmarkStart w:id="21" w:name="_Toc232758240"/>
      <w:r>
        <w:rPr>
          <w:rFonts w:ascii="Times New Roman" w:hAnsi="Times New Roman"/>
        </w:rPr>
        <w:t>5.2 Credential Encryption</w:t>
      </w:r>
      <w:bookmarkEnd w:id="21"/>
    </w:p>
    <w:p w14:paraId="00B148DE" w14:textId="77777777" w:rsidR="00377199" w:rsidRDefault="00000000">
      <w:pPr>
        <w:spacing w:after="160"/>
        <w:jc w:val="both"/>
      </w:pPr>
      <w:r>
        <w:t>Cloud authorization is performed using the official authorization code flow, which means the platform never receives or stores user passwords for the connected clouds. The resulting refresh tokens are encrypted at rest using symmetric Fernet encryption before they are written to the database.</w:t>
      </w:r>
    </w:p>
    <w:p w14:paraId="2C452239" w14:textId="77777777" w:rsidR="00377199" w:rsidRDefault="00000000">
      <w:pPr>
        <w:pStyle w:val="Heading2"/>
      </w:pPr>
      <w:bookmarkStart w:id="22" w:name="_Toc232758241"/>
      <w:r>
        <w:rPr>
          <w:rFonts w:ascii="Times New Roman" w:hAnsi="Times New Roman"/>
        </w:rPr>
        <w:t>5.3 Audit Logging</w:t>
      </w:r>
      <w:bookmarkEnd w:id="22"/>
    </w:p>
    <w:p w14:paraId="733EB9AD" w14:textId="77777777" w:rsidR="00377199" w:rsidRDefault="00000000">
      <w:pPr>
        <w:spacing w:after="160"/>
        <w:jc w:val="both"/>
      </w:pPr>
      <w:r>
        <w:t>Significant actions, including registration, login, upload, and deletion, are recorded in an audit log table associated with the user. This provides traceability and supports accountability within the system.</w:t>
      </w:r>
    </w:p>
    <w:p w14:paraId="48660670" w14:textId="77777777" w:rsidR="00377199" w:rsidRDefault="00000000">
      <w:pPr>
        <w:pStyle w:val="Heading1"/>
      </w:pPr>
      <w:bookmarkStart w:id="23" w:name="_Toc232758242"/>
      <w:r>
        <w:rPr>
          <w:rFonts w:ascii="Times New Roman" w:hAnsi="Times New Roman"/>
        </w:rPr>
        <w:t>6. User Interface</w:t>
      </w:r>
      <w:bookmarkEnd w:id="23"/>
    </w:p>
    <w:p w14:paraId="0D11DE2B" w14:textId="77777777" w:rsidR="00377199" w:rsidRDefault="00000000">
      <w:pPr>
        <w:spacing w:after="160"/>
        <w:jc w:val="both"/>
      </w:pPr>
      <w:r>
        <w:t>The interface uses a clean red and white visual theme. The following figures present the principal screens of the platform.</w:t>
      </w:r>
    </w:p>
    <w:p w14:paraId="0184C52E" w14:textId="77777777" w:rsidR="00377199" w:rsidRDefault="00000000">
      <w:pPr>
        <w:jc w:val="center"/>
      </w:pPr>
      <w:r>
        <w:rPr>
          <w:noProof/>
        </w:rPr>
        <w:lastRenderedPageBreak/>
        <w:drawing>
          <wp:inline distT="0" distB="0" distL="0" distR="0" wp14:anchorId="691C44F1" wp14:editId="7C8DAE4F">
            <wp:extent cx="5486400" cy="36307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ignin.png"/>
                    <pic:cNvPicPr/>
                  </pic:nvPicPr>
                  <pic:blipFill>
                    <a:blip r:embed="rId8"/>
                    <a:stretch>
                      <a:fillRect/>
                    </a:stretch>
                  </pic:blipFill>
                  <pic:spPr>
                    <a:xfrm>
                      <a:off x="0" y="0"/>
                      <a:ext cx="5486400" cy="3630706"/>
                    </a:xfrm>
                    <a:prstGeom prst="rect">
                      <a:avLst/>
                    </a:prstGeom>
                  </pic:spPr>
                </pic:pic>
              </a:graphicData>
            </a:graphic>
          </wp:inline>
        </w:drawing>
      </w:r>
    </w:p>
    <w:p w14:paraId="5D8D39F8" w14:textId="77777777" w:rsidR="00377199" w:rsidRDefault="00000000">
      <w:pPr>
        <w:jc w:val="center"/>
      </w:pPr>
      <w:r>
        <w:rPr>
          <w:i/>
          <w:sz w:val="21"/>
        </w:rPr>
        <w:t>Figure 6.1: Sign in screen for returning users.</w:t>
      </w:r>
    </w:p>
    <w:p w14:paraId="0DF5CB25" w14:textId="77777777" w:rsidR="00377199" w:rsidRDefault="00000000">
      <w:pPr>
        <w:jc w:val="center"/>
      </w:pPr>
      <w:r>
        <w:rPr>
          <w:noProof/>
        </w:rPr>
        <w:drawing>
          <wp:inline distT="0" distB="0" distL="0" distR="0" wp14:anchorId="626507F4" wp14:editId="58EF1433">
            <wp:extent cx="5486400" cy="36307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ignup.png"/>
                    <pic:cNvPicPr/>
                  </pic:nvPicPr>
                  <pic:blipFill>
                    <a:blip r:embed="rId9"/>
                    <a:stretch>
                      <a:fillRect/>
                    </a:stretch>
                  </pic:blipFill>
                  <pic:spPr>
                    <a:xfrm>
                      <a:off x="0" y="0"/>
                      <a:ext cx="5486400" cy="3630706"/>
                    </a:xfrm>
                    <a:prstGeom prst="rect">
                      <a:avLst/>
                    </a:prstGeom>
                  </pic:spPr>
                </pic:pic>
              </a:graphicData>
            </a:graphic>
          </wp:inline>
        </w:drawing>
      </w:r>
    </w:p>
    <w:p w14:paraId="297F0689" w14:textId="77777777" w:rsidR="00377199" w:rsidRDefault="00000000">
      <w:pPr>
        <w:jc w:val="center"/>
      </w:pPr>
      <w:r>
        <w:rPr>
          <w:i/>
          <w:sz w:val="21"/>
        </w:rPr>
        <w:t>Figure 6.2: Registration screen with agreement to the terms of service and privacy policy.</w:t>
      </w:r>
    </w:p>
    <w:p w14:paraId="092A832D" w14:textId="77777777" w:rsidR="00377199" w:rsidRDefault="00000000">
      <w:pPr>
        <w:jc w:val="center"/>
      </w:pPr>
      <w:r>
        <w:rPr>
          <w:noProof/>
        </w:rPr>
        <w:lastRenderedPageBreak/>
        <w:drawing>
          <wp:inline distT="0" distB="0" distL="0" distR="0" wp14:anchorId="66E6CC54" wp14:editId="3F39B09F">
            <wp:extent cx="5486400" cy="36307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ashboard.png"/>
                    <pic:cNvPicPr/>
                  </pic:nvPicPr>
                  <pic:blipFill>
                    <a:blip r:embed="rId10"/>
                    <a:stretch>
                      <a:fillRect/>
                    </a:stretch>
                  </pic:blipFill>
                  <pic:spPr>
                    <a:xfrm>
                      <a:off x="0" y="0"/>
                      <a:ext cx="5486400" cy="3630706"/>
                    </a:xfrm>
                    <a:prstGeom prst="rect">
                      <a:avLst/>
                    </a:prstGeom>
                  </pic:spPr>
                </pic:pic>
              </a:graphicData>
            </a:graphic>
          </wp:inline>
        </w:drawing>
      </w:r>
    </w:p>
    <w:p w14:paraId="3EF6FAD0" w14:textId="77777777" w:rsidR="00377199" w:rsidRDefault="00000000">
      <w:pPr>
        <w:jc w:val="center"/>
      </w:pPr>
      <w:r>
        <w:rPr>
          <w:i/>
          <w:sz w:val="21"/>
        </w:rPr>
        <w:t>Figure 6.3: Dashboard showing pooled usage, compression savings, and recent activity.</w:t>
      </w:r>
    </w:p>
    <w:p w14:paraId="2400D083" w14:textId="77777777" w:rsidR="00377199" w:rsidRDefault="00000000">
      <w:pPr>
        <w:jc w:val="center"/>
      </w:pPr>
      <w:r>
        <w:rPr>
          <w:noProof/>
        </w:rPr>
        <w:drawing>
          <wp:inline distT="0" distB="0" distL="0" distR="0" wp14:anchorId="23399224" wp14:editId="72A82267">
            <wp:extent cx="5486400" cy="36307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nnections.png"/>
                    <pic:cNvPicPr/>
                  </pic:nvPicPr>
                  <pic:blipFill>
                    <a:blip r:embed="rId11"/>
                    <a:stretch>
                      <a:fillRect/>
                    </a:stretch>
                  </pic:blipFill>
                  <pic:spPr>
                    <a:xfrm>
                      <a:off x="0" y="0"/>
                      <a:ext cx="5486400" cy="3630706"/>
                    </a:xfrm>
                    <a:prstGeom prst="rect">
                      <a:avLst/>
                    </a:prstGeom>
                  </pic:spPr>
                </pic:pic>
              </a:graphicData>
            </a:graphic>
          </wp:inline>
        </w:drawing>
      </w:r>
    </w:p>
    <w:p w14:paraId="4E4BE7FD" w14:textId="77777777" w:rsidR="00377199" w:rsidRDefault="00000000">
      <w:pPr>
        <w:jc w:val="center"/>
      </w:pPr>
      <w:r>
        <w:rPr>
          <w:i/>
          <w:sz w:val="21"/>
        </w:rPr>
        <w:t>Figure 6.4: Cloud connections screen for linking Google Drive and Dropbox accounts.</w:t>
      </w:r>
    </w:p>
    <w:p w14:paraId="510FA9CE" w14:textId="77777777" w:rsidR="00377199" w:rsidRDefault="00000000">
      <w:pPr>
        <w:jc w:val="center"/>
      </w:pPr>
      <w:r>
        <w:rPr>
          <w:noProof/>
        </w:rPr>
        <w:lastRenderedPageBreak/>
        <w:drawing>
          <wp:inline distT="0" distB="0" distL="0" distR="0" wp14:anchorId="373CB384" wp14:editId="2EBFB096">
            <wp:extent cx="5486400" cy="36307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iles.png"/>
                    <pic:cNvPicPr/>
                  </pic:nvPicPr>
                  <pic:blipFill>
                    <a:blip r:embed="rId12"/>
                    <a:stretch>
                      <a:fillRect/>
                    </a:stretch>
                  </pic:blipFill>
                  <pic:spPr>
                    <a:xfrm>
                      <a:off x="0" y="0"/>
                      <a:ext cx="5486400" cy="3630706"/>
                    </a:xfrm>
                    <a:prstGeom prst="rect">
                      <a:avLst/>
                    </a:prstGeom>
                  </pic:spPr>
                </pic:pic>
              </a:graphicData>
            </a:graphic>
          </wp:inline>
        </w:drawing>
      </w:r>
    </w:p>
    <w:p w14:paraId="60F215F5" w14:textId="77777777" w:rsidR="00377199" w:rsidRDefault="00000000">
      <w:pPr>
        <w:jc w:val="center"/>
      </w:pPr>
      <w:r>
        <w:rPr>
          <w:i/>
          <w:sz w:val="21"/>
        </w:rPr>
        <w:t>Figure 6.5: File manager with folder navigation, search, and bulk upload.</w:t>
      </w:r>
    </w:p>
    <w:p w14:paraId="424134D7" w14:textId="77777777" w:rsidR="00377199" w:rsidRDefault="00000000">
      <w:pPr>
        <w:pStyle w:val="Heading1"/>
      </w:pPr>
      <w:bookmarkStart w:id="24" w:name="_Toc232758243"/>
      <w:r>
        <w:rPr>
          <w:rFonts w:ascii="Times New Roman" w:hAnsi="Times New Roman"/>
        </w:rPr>
        <w:t>7. Deployment Architecture</w:t>
      </w:r>
      <w:bookmarkEnd w:id="24"/>
    </w:p>
    <w:p w14:paraId="5A94F7F7" w14:textId="77777777" w:rsidR="00377199" w:rsidRDefault="00000000">
      <w:pPr>
        <w:spacing w:after="160"/>
        <w:jc w:val="both"/>
      </w:pPr>
      <w:r>
        <w:t>The application is deployed as a live service. The frontend is built and served through Vercel. The backend runs on an Amazon Web Services instance behind a reverse proxy with a trusted certificate, which is required for secure authorization callbacks. The database is the managed PostgreSQL service provided by Supabase. Application secrets, including the database connection string and signing keys, are stored as protected environment variables and are never committed to the source repository.</w:t>
      </w:r>
    </w:p>
    <w:p w14:paraId="1FF9B319" w14:textId="77777777" w:rsidR="00377199" w:rsidRDefault="00000000">
      <w:pPr>
        <w:pStyle w:val="Heading1"/>
      </w:pPr>
      <w:bookmarkStart w:id="25" w:name="_Toc232758244"/>
      <w:r>
        <w:rPr>
          <w:rFonts w:ascii="Times New Roman" w:hAnsi="Times New Roman"/>
        </w:rPr>
        <w:t>8. Team Contributions</w:t>
      </w:r>
      <w:bookmarkEnd w:id="25"/>
    </w:p>
    <w:p w14:paraId="49587CEE" w14:textId="77777777" w:rsidR="00377199" w:rsidRDefault="00000000">
      <w:pPr>
        <w:spacing w:after="160"/>
        <w:jc w:val="both"/>
      </w:pPr>
      <w:r>
        <w:t>The project was completed by a team of four members. The responsibilities were divided into four distinct layers so that the workload was balanced and the areas of ownership did not overlap.</w:t>
      </w:r>
    </w:p>
    <w:p w14:paraId="62BD8ECD" w14:textId="77777777" w:rsidR="00377199" w:rsidRDefault="00000000">
      <w:pPr>
        <w:pStyle w:val="Heading2"/>
      </w:pPr>
      <w:bookmarkStart w:id="26" w:name="_Toc232758245"/>
      <w:r>
        <w:rPr>
          <w:rFonts w:ascii="Times New Roman" w:hAnsi="Times New Roman"/>
        </w:rPr>
        <w:t>8.1 Member 1, Backend Core and Database</w:t>
      </w:r>
      <w:bookmarkEnd w:id="26"/>
    </w:p>
    <w:p w14:paraId="1D1C2E3C" w14:textId="77777777" w:rsidR="00377199" w:rsidRDefault="00000000">
      <w:pPr>
        <w:spacing w:after="160"/>
        <w:jc w:val="both"/>
      </w:pPr>
      <w:r>
        <w:t>The first member was responsible for the backend service and the data layer. This member designed the relational schema of five tables, configured the PostgreSQL database on Supabase, and implemented the database migration logic. The member also developed the core application programming interface for files, folders, and dashboard statistics, and built the compression pipeline together with the smart routing engine that selects the emptiest cloud for each upload.</w:t>
      </w:r>
    </w:p>
    <w:p w14:paraId="5D266C84" w14:textId="77777777" w:rsidR="00377199" w:rsidRDefault="00000000">
      <w:pPr>
        <w:pStyle w:val="Heading2"/>
      </w:pPr>
      <w:bookmarkStart w:id="27" w:name="_Toc232758246"/>
      <w:r>
        <w:rPr>
          <w:rFonts w:ascii="Times New Roman" w:hAnsi="Times New Roman"/>
        </w:rPr>
        <w:lastRenderedPageBreak/>
        <w:t>8.2 Member 2, Authentication and Security</w:t>
      </w:r>
      <w:bookmarkEnd w:id="27"/>
    </w:p>
    <w:p w14:paraId="261DF10D" w14:textId="77777777" w:rsidR="00377199" w:rsidRDefault="00000000">
      <w:pPr>
        <w:spacing w:after="160"/>
        <w:jc w:val="both"/>
      </w:pPr>
      <w:r>
        <w:t>The second member was responsible for all matters of authentication and security. This member implemented user registration and login, the salted password hashing scheme, and the signed token based session system. The member also implemented the symmetric encryption of cloud credentials at rest and developed the audit logging mechanism that records significant user actions.</w:t>
      </w:r>
    </w:p>
    <w:p w14:paraId="65B5452E" w14:textId="77777777" w:rsidR="00377199" w:rsidRDefault="00000000">
      <w:pPr>
        <w:pStyle w:val="Heading2"/>
      </w:pPr>
      <w:bookmarkStart w:id="28" w:name="_Toc232758247"/>
      <w:r>
        <w:rPr>
          <w:rFonts w:ascii="Times New Roman" w:hAnsi="Times New Roman"/>
        </w:rPr>
        <w:t>8.3 Member 3, Cloud Integration</w:t>
      </w:r>
      <w:bookmarkEnd w:id="28"/>
    </w:p>
    <w:p w14:paraId="762BDE28" w14:textId="77777777" w:rsidR="00377199" w:rsidRDefault="00000000">
      <w:pPr>
        <w:spacing w:after="160"/>
        <w:jc w:val="both"/>
      </w:pPr>
      <w:r>
        <w:t>The third member was responsible for the integration with external cloud providers. This member implemented the official authorization code flow for Google Drive and Dropbox, including the secure handling and refreshing of access tokens. The member also developed the storage client layer that performs upload, download, deletion, live quota reading, and the generation of direct web links to stored files.</w:t>
      </w:r>
    </w:p>
    <w:p w14:paraId="0BF6ACAE" w14:textId="77777777" w:rsidR="00377199" w:rsidRDefault="00000000">
      <w:pPr>
        <w:pStyle w:val="Heading2"/>
      </w:pPr>
      <w:bookmarkStart w:id="29" w:name="_Toc232758248"/>
      <w:r>
        <w:rPr>
          <w:rFonts w:ascii="Times New Roman" w:hAnsi="Times New Roman"/>
        </w:rPr>
        <w:t>8.4 Member 4, Frontend and Deployment</w:t>
      </w:r>
      <w:bookmarkEnd w:id="29"/>
    </w:p>
    <w:p w14:paraId="114B4457" w14:textId="77777777" w:rsidR="00377199" w:rsidRDefault="00000000">
      <w:pPr>
        <w:spacing w:after="160"/>
        <w:jc w:val="both"/>
      </w:pPr>
      <w:r>
        <w:t>The fourth member was responsible for the web application and its delivery. This member built the React interface, including the dashboard, the cloud connections manager, and the file manager with folder navigation and bulk upload. The member also designed the red and white visual theme and the guidance tooltips, and carried out the deployment of the frontend, backend, and database to their respective hosting platforms.</w:t>
      </w:r>
    </w:p>
    <w:p w14:paraId="0F8968C4" w14:textId="77777777" w:rsidR="00377199" w:rsidRDefault="00000000">
      <w:pPr>
        <w:pStyle w:val="Heading1"/>
      </w:pPr>
      <w:bookmarkStart w:id="30" w:name="_Toc232758249"/>
      <w:r>
        <w:rPr>
          <w:rFonts w:ascii="Times New Roman" w:hAnsi="Times New Roman"/>
        </w:rPr>
        <w:t>9. Conclusion and Future Work</w:t>
      </w:r>
      <w:bookmarkEnd w:id="30"/>
    </w:p>
    <w:p w14:paraId="2584F2A8" w14:textId="77777777" w:rsidR="00377199" w:rsidRDefault="00000000">
      <w:pPr>
        <w:pStyle w:val="Heading2"/>
      </w:pPr>
      <w:bookmarkStart w:id="31" w:name="_Toc232758250"/>
      <w:r>
        <w:rPr>
          <w:rFonts w:ascii="Times New Roman" w:hAnsi="Times New Roman"/>
        </w:rPr>
        <w:t>9.1 Conclusion</w:t>
      </w:r>
      <w:bookmarkEnd w:id="31"/>
    </w:p>
    <w:p w14:paraId="785DED7F" w14:textId="77777777" w:rsidR="00377199" w:rsidRDefault="00000000">
      <w:pPr>
        <w:spacing w:after="160"/>
        <w:jc w:val="both"/>
      </w:pPr>
      <w:r>
        <w:t>CIRRUS successfully demonstrates that fragmented free cloud allocations can be unified into a single and practical storage box. The platform combines secure authentication, encrypted credential handling, file compression, intelligent routing, and a clear user interface into a complete and deployed product.</w:t>
      </w:r>
    </w:p>
    <w:p w14:paraId="466D1281" w14:textId="77777777" w:rsidR="00377199" w:rsidRDefault="00000000">
      <w:pPr>
        <w:pStyle w:val="Heading2"/>
      </w:pPr>
      <w:bookmarkStart w:id="32" w:name="_Toc232758251"/>
      <w:r>
        <w:rPr>
          <w:rFonts w:ascii="Times New Roman" w:hAnsi="Times New Roman"/>
        </w:rPr>
        <w:t>9.2 Future Work</w:t>
      </w:r>
      <w:bookmarkEnd w:id="32"/>
    </w:p>
    <w:p w14:paraId="616BB1F5" w14:textId="77777777" w:rsidR="00377199" w:rsidRDefault="00000000">
      <w:pPr>
        <w:pStyle w:val="ListBullet"/>
        <w:jc w:val="both"/>
      </w:pPr>
      <w:r>
        <w:t>Adding support for further providers such as OneDrive once organizational restrictions are resolved.</w:t>
      </w:r>
    </w:p>
    <w:p w14:paraId="7B96EEB3" w14:textId="77777777" w:rsidR="00377199" w:rsidRDefault="00000000">
      <w:pPr>
        <w:pStyle w:val="ListBullet"/>
        <w:jc w:val="both"/>
      </w:pPr>
      <w:r>
        <w:t>Implementing the splitting of very large files across multiple clouds with automatic reassembly on download.</w:t>
      </w:r>
    </w:p>
    <w:p w14:paraId="68503C0A" w14:textId="77777777" w:rsidR="00377199" w:rsidRDefault="00000000">
      <w:pPr>
        <w:pStyle w:val="ListBullet"/>
        <w:jc w:val="both"/>
      </w:pPr>
      <w:r>
        <w:t>Introducing file sharing between users and richer search and preview capabilities.</w:t>
      </w:r>
    </w:p>
    <w:sectPr w:rsidR="00377199"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04377">
    <w:abstractNumId w:val="8"/>
  </w:num>
  <w:num w:numId="2" w16cid:durableId="783812387">
    <w:abstractNumId w:val="6"/>
  </w:num>
  <w:num w:numId="3" w16cid:durableId="751006752">
    <w:abstractNumId w:val="5"/>
  </w:num>
  <w:num w:numId="4" w16cid:durableId="1682199347">
    <w:abstractNumId w:val="4"/>
  </w:num>
  <w:num w:numId="5" w16cid:durableId="913929811">
    <w:abstractNumId w:val="7"/>
  </w:num>
  <w:num w:numId="6" w16cid:durableId="65803010">
    <w:abstractNumId w:val="3"/>
  </w:num>
  <w:num w:numId="7" w16cid:durableId="1773933219">
    <w:abstractNumId w:val="2"/>
  </w:num>
  <w:num w:numId="8" w16cid:durableId="473379333">
    <w:abstractNumId w:val="1"/>
  </w:num>
  <w:num w:numId="9" w16cid:durableId="238293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7199"/>
    <w:rsid w:val="006A3F98"/>
    <w:rsid w:val="00AA1D8D"/>
    <w:rsid w:val="00B45FD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EE47CE"/>
  <w14:defaultImageDpi w14:val="300"/>
  <w15:docId w15:val="{5AC6D233-847F-45B6-8E2B-38C1BA6AA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45FD5"/>
    <w:pPr>
      <w:spacing w:after="100"/>
    </w:pPr>
  </w:style>
  <w:style w:type="paragraph" w:styleId="TOC2">
    <w:name w:val="toc 2"/>
    <w:basedOn w:val="Normal"/>
    <w:next w:val="Normal"/>
    <w:autoRedefine/>
    <w:uiPriority w:val="39"/>
    <w:unhideWhenUsed/>
    <w:rsid w:val="00B45FD5"/>
    <w:pPr>
      <w:spacing w:after="100"/>
      <w:ind w:left="240"/>
    </w:pPr>
  </w:style>
  <w:style w:type="character" w:styleId="Hyperlink">
    <w:name w:val="Hyperlink"/>
    <w:basedOn w:val="DefaultParagraphFont"/>
    <w:uiPriority w:val="99"/>
    <w:unhideWhenUsed/>
    <w:rsid w:val="00B45FD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2064</Words>
  <Characters>11767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Sanan Khan</cp:lastModifiedBy>
  <cp:revision>2</cp:revision>
  <dcterms:created xsi:type="dcterms:W3CDTF">2013-12-23T23:15:00Z</dcterms:created>
  <dcterms:modified xsi:type="dcterms:W3CDTF">2026-06-19T05:49:00Z</dcterms:modified>
  <cp:category/>
</cp:coreProperties>
</file>