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6DC7" w14:textId="07777690" w:rsidR="00883804" w:rsidRPr="00883804" w:rsidRDefault="00883804" w:rsidP="00883804">
      <w:pPr>
        <w:rPr>
          <w:rFonts w:ascii="Arial" w:hAnsi="Arial" w:cs="Arial"/>
          <w:b/>
          <w:bCs/>
          <w:sz w:val="24"/>
          <w:szCs w:val="24"/>
          <w:lang w:val="es-CL"/>
        </w:rPr>
      </w:pPr>
      <w:r w:rsidRPr="00883804">
        <w:rPr>
          <w:rFonts w:ascii="Arial" w:hAnsi="Arial" w:cs="Arial"/>
          <w:b/>
          <w:bCs/>
          <w:sz w:val="24"/>
          <w:szCs w:val="24"/>
          <w:lang w:val="es-CL"/>
        </w:rPr>
        <w:t>Nombre: Matias Alvarez Correa</w:t>
      </w:r>
    </w:p>
    <w:p w14:paraId="24E1D5C4" w14:textId="44D11307" w:rsidR="00883804" w:rsidRPr="00883804" w:rsidRDefault="00883804" w:rsidP="00883804">
      <w:pPr>
        <w:rPr>
          <w:rFonts w:ascii="Arial" w:hAnsi="Arial" w:cs="Arial"/>
          <w:b/>
          <w:bCs/>
          <w:sz w:val="24"/>
          <w:szCs w:val="24"/>
          <w:lang w:val="es-CL"/>
        </w:rPr>
      </w:pPr>
      <w:r w:rsidRPr="00883804">
        <w:rPr>
          <w:rFonts w:ascii="Arial" w:hAnsi="Arial" w:cs="Arial"/>
          <w:b/>
          <w:bCs/>
          <w:sz w:val="24"/>
          <w:szCs w:val="24"/>
          <w:lang w:val="es-CL"/>
        </w:rPr>
        <w:t xml:space="preserve">Universidad Autónoma de Chile </w:t>
      </w:r>
    </w:p>
    <w:p w14:paraId="244D6768" w14:textId="2F02F0F3" w:rsidR="004F6105" w:rsidRPr="00883804" w:rsidRDefault="006B0FA3" w:rsidP="00A95C2C">
      <w:pPr>
        <w:pStyle w:val="Ttulo1"/>
        <w:rPr>
          <w:rFonts w:cs="Arial"/>
          <w:lang w:val="es-CL"/>
        </w:rPr>
      </w:pPr>
      <w:r w:rsidRPr="00883804">
        <w:rPr>
          <w:rFonts w:cs="Arial"/>
          <w:lang w:val="es-CL"/>
        </w:rPr>
        <w:t xml:space="preserve">Reporte Visualización </w:t>
      </w:r>
      <w:proofErr w:type="spellStart"/>
      <w:r w:rsidRPr="00C25031">
        <w:rPr>
          <w:rFonts w:cs="Arial"/>
          <w:lang w:val="en-US"/>
        </w:rPr>
        <w:t>SteamDB</w:t>
      </w:r>
      <w:proofErr w:type="spellEnd"/>
      <w:r w:rsidR="00C70B03" w:rsidRPr="00C25031">
        <w:rPr>
          <w:rFonts w:cs="Arial"/>
          <w:lang w:val="en-US"/>
        </w:rPr>
        <w:t xml:space="preserve"> </w:t>
      </w:r>
      <w:r w:rsidRPr="00C25031">
        <w:rPr>
          <w:rFonts w:cs="Arial"/>
          <w:lang w:val="en-US"/>
        </w:rPr>
        <w:t>- How Long To Beat</w:t>
      </w:r>
    </w:p>
    <w:p w14:paraId="2FC31A55" w14:textId="77777777" w:rsidR="006B0FA3" w:rsidRPr="00883804" w:rsidRDefault="006B0FA3" w:rsidP="006B0FA3">
      <w:pPr>
        <w:jc w:val="both"/>
        <w:rPr>
          <w:rFonts w:ascii="Arial" w:hAnsi="Arial" w:cs="Arial"/>
          <w:sz w:val="24"/>
          <w:szCs w:val="24"/>
          <w:lang w:val="es-CL"/>
        </w:rPr>
      </w:pPr>
    </w:p>
    <w:p w14:paraId="56E331AC" w14:textId="61F104D7" w:rsidR="00D02C64" w:rsidRPr="00883804" w:rsidRDefault="00D02C64" w:rsidP="006B0FA3">
      <w:pPr>
        <w:jc w:val="both"/>
        <w:rPr>
          <w:rFonts w:ascii="Arial" w:hAnsi="Arial" w:cs="Arial"/>
          <w:sz w:val="24"/>
          <w:szCs w:val="24"/>
        </w:rPr>
      </w:pPr>
      <w:r w:rsidRPr="00883804">
        <w:rPr>
          <w:rFonts w:ascii="Arial" w:hAnsi="Arial" w:cs="Arial"/>
          <w:sz w:val="24"/>
          <w:szCs w:val="24"/>
        </w:rPr>
        <w:t xml:space="preserve">Tanto </w:t>
      </w:r>
      <w:proofErr w:type="spellStart"/>
      <w:r w:rsidRPr="00883804">
        <w:rPr>
          <w:rFonts w:ascii="Arial" w:hAnsi="Arial" w:cs="Arial"/>
          <w:sz w:val="24"/>
          <w:szCs w:val="24"/>
        </w:rPr>
        <w:t>SteamDb</w:t>
      </w:r>
      <w:proofErr w:type="spellEnd"/>
      <w:r w:rsidRPr="00883804">
        <w:rPr>
          <w:rFonts w:ascii="Arial" w:hAnsi="Arial" w:cs="Arial"/>
          <w:sz w:val="24"/>
          <w:szCs w:val="24"/>
        </w:rPr>
        <w:t xml:space="preserve"> como </w:t>
      </w:r>
      <w:proofErr w:type="spellStart"/>
      <w:r w:rsidRPr="00883804">
        <w:rPr>
          <w:rFonts w:ascii="Arial" w:hAnsi="Arial" w:cs="Arial"/>
          <w:sz w:val="24"/>
          <w:szCs w:val="24"/>
        </w:rPr>
        <w:t>How</w:t>
      </w:r>
      <w:proofErr w:type="spellEnd"/>
      <w:r w:rsidRPr="00883804">
        <w:rPr>
          <w:rFonts w:ascii="Arial" w:hAnsi="Arial" w:cs="Arial"/>
          <w:sz w:val="24"/>
          <w:szCs w:val="24"/>
        </w:rPr>
        <w:t xml:space="preserve"> Long </w:t>
      </w:r>
      <w:proofErr w:type="spellStart"/>
      <w:r w:rsidRPr="00883804">
        <w:rPr>
          <w:rFonts w:ascii="Arial" w:hAnsi="Arial" w:cs="Arial"/>
          <w:sz w:val="24"/>
          <w:szCs w:val="24"/>
        </w:rPr>
        <w:t>To</w:t>
      </w:r>
      <w:proofErr w:type="spellEnd"/>
      <w:r w:rsidRPr="00883804">
        <w:rPr>
          <w:rFonts w:ascii="Arial" w:hAnsi="Arial" w:cs="Arial"/>
          <w:sz w:val="24"/>
          <w:szCs w:val="24"/>
        </w:rPr>
        <w:t xml:space="preserve"> Beat son dos grandes bases de datos de videojuegos, las cuales</w:t>
      </w:r>
      <w:r w:rsidR="00452120" w:rsidRPr="00883804">
        <w:rPr>
          <w:rFonts w:ascii="Arial" w:hAnsi="Arial" w:cs="Arial"/>
          <w:sz w:val="24"/>
          <w:szCs w:val="24"/>
        </w:rPr>
        <w:t xml:space="preserve"> las dos tienen objetivos totalmente diferente, pero dirigido a la misma audiencia.</w:t>
      </w:r>
    </w:p>
    <w:p w14:paraId="7D51E611" w14:textId="6F80C0CC" w:rsidR="00452120" w:rsidRPr="00883804" w:rsidRDefault="00452120" w:rsidP="006B0FA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83804">
        <w:rPr>
          <w:rFonts w:ascii="Arial" w:hAnsi="Arial" w:cs="Arial"/>
          <w:sz w:val="24"/>
          <w:szCs w:val="24"/>
        </w:rPr>
        <w:t>SteamDb</w:t>
      </w:r>
      <w:proofErr w:type="spellEnd"/>
      <w:r w:rsidRPr="00883804">
        <w:rPr>
          <w:rFonts w:ascii="Arial" w:hAnsi="Arial" w:cs="Arial"/>
          <w:sz w:val="24"/>
          <w:szCs w:val="24"/>
        </w:rPr>
        <w:t xml:space="preserve"> </w:t>
      </w:r>
      <w:r w:rsidR="00D561B9" w:rsidRPr="00883804">
        <w:rPr>
          <w:rFonts w:ascii="Arial" w:hAnsi="Arial" w:cs="Arial"/>
          <w:sz w:val="24"/>
          <w:szCs w:val="24"/>
        </w:rPr>
        <w:t xml:space="preserve">tiene como fin mostrar métricas económicas de videojuegos, tales como el precio máximo/mínimo registrado desde la salida de dicho juego, </w:t>
      </w:r>
      <w:r w:rsidR="003F1170" w:rsidRPr="00883804">
        <w:rPr>
          <w:rFonts w:ascii="Arial" w:hAnsi="Arial" w:cs="Arial"/>
          <w:sz w:val="24"/>
          <w:szCs w:val="24"/>
        </w:rPr>
        <w:t>el pico</w:t>
      </w:r>
      <w:r w:rsidR="00D561B9" w:rsidRPr="00883804">
        <w:rPr>
          <w:rFonts w:ascii="Arial" w:hAnsi="Arial" w:cs="Arial"/>
          <w:sz w:val="24"/>
          <w:szCs w:val="24"/>
        </w:rPr>
        <w:t xml:space="preserve"> de jugadores desde el lanzamiento, como </w:t>
      </w:r>
      <w:r w:rsidR="00772112" w:rsidRPr="00883804">
        <w:rPr>
          <w:rFonts w:ascii="Arial" w:hAnsi="Arial" w:cs="Arial"/>
          <w:sz w:val="24"/>
          <w:szCs w:val="24"/>
        </w:rPr>
        <w:t>la cantidad</w:t>
      </w:r>
      <w:r w:rsidR="00D561B9" w:rsidRPr="00883804">
        <w:rPr>
          <w:rFonts w:ascii="Arial" w:hAnsi="Arial" w:cs="Arial"/>
          <w:sz w:val="24"/>
          <w:szCs w:val="24"/>
        </w:rPr>
        <w:t xml:space="preserve"> de jugadores a la fecha.</w:t>
      </w:r>
    </w:p>
    <w:p w14:paraId="7293340D" w14:textId="269BCCE2" w:rsidR="00D561B9" w:rsidRPr="00883804" w:rsidRDefault="00D561B9" w:rsidP="006B0FA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83804">
        <w:rPr>
          <w:rFonts w:ascii="Arial" w:hAnsi="Arial" w:cs="Arial"/>
          <w:sz w:val="24"/>
          <w:szCs w:val="24"/>
        </w:rPr>
        <w:t>How</w:t>
      </w:r>
      <w:proofErr w:type="spellEnd"/>
      <w:r w:rsidRPr="00883804">
        <w:rPr>
          <w:rFonts w:ascii="Arial" w:hAnsi="Arial" w:cs="Arial"/>
          <w:sz w:val="24"/>
          <w:szCs w:val="24"/>
        </w:rPr>
        <w:t xml:space="preserve"> Long </w:t>
      </w:r>
      <w:proofErr w:type="spellStart"/>
      <w:r w:rsidRPr="00883804">
        <w:rPr>
          <w:rFonts w:ascii="Arial" w:hAnsi="Arial" w:cs="Arial"/>
          <w:sz w:val="24"/>
          <w:szCs w:val="24"/>
        </w:rPr>
        <w:t>To</w:t>
      </w:r>
      <w:proofErr w:type="spellEnd"/>
      <w:r w:rsidRPr="00883804">
        <w:rPr>
          <w:rFonts w:ascii="Arial" w:hAnsi="Arial" w:cs="Arial"/>
          <w:sz w:val="24"/>
          <w:szCs w:val="24"/>
        </w:rPr>
        <w:t xml:space="preserve"> Beat al igual como </w:t>
      </w:r>
      <w:proofErr w:type="spellStart"/>
      <w:r w:rsidRPr="00883804">
        <w:rPr>
          <w:rFonts w:ascii="Arial" w:hAnsi="Arial" w:cs="Arial"/>
          <w:sz w:val="24"/>
          <w:szCs w:val="24"/>
        </w:rPr>
        <w:t>SteamDb</w:t>
      </w:r>
      <w:proofErr w:type="spellEnd"/>
      <w:r w:rsidRPr="00883804">
        <w:rPr>
          <w:rFonts w:ascii="Arial" w:hAnsi="Arial" w:cs="Arial"/>
          <w:sz w:val="24"/>
          <w:szCs w:val="24"/>
        </w:rPr>
        <w:t xml:space="preserve"> su audiencia son los jugadores, pero el objetivo difiere, ya que el </w:t>
      </w:r>
      <w:r w:rsidR="0080480B" w:rsidRPr="00883804">
        <w:rPr>
          <w:rFonts w:ascii="Arial" w:hAnsi="Arial" w:cs="Arial"/>
          <w:sz w:val="24"/>
          <w:szCs w:val="24"/>
        </w:rPr>
        <w:t>propósito, no es mas que nada indicar la duración de completar un videojuego en especifico y mostrar el porcentaje de jugadores que lo han completado.</w:t>
      </w:r>
    </w:p>
    <w:p w14:paraId="738A9E7F" w14:textId="7EDDA4A4" w:rsidR="0080480B" w:rsidRPr="00883804" w:rsidRDefault="0080480B" w:rsidP="006B0FA3">
      <w:pPr>
        <w:jc w:val="both"/>
        <w:rPr>
          <w:rFonts w:ascii="Arial" w:hAnsi="Arial" w:cs="Arial"/>
          <w:sz w:val="24"/>
          <w:szCs w:val="24"/>
        </w:rPr>
      </w:pPr>
      <w:r w:rsidRPr="00883804">
        <w:rPr>
          <w:rFonts w:ascii="Arial" w:hAnsi="Arial" w:cs="Arial"/>
          <w:sz w:val="24"/>
          <w:szCs w:val="24"/>
        </w:rPr>
        <w:t>Teniendo en consideración que son las bases de datos mencionadas, es importante definir una audiencia</w:t>
      </w:r>
      <w:r w:rsidR="005427C7" w:rsidRPr="00883804">
        <w:rPr>
          <w:rFonts w:ascii="Arial" w:hAnsi="Arial" w:cs="Arial"/>
          <w:sz w:val="24"/>
          <w:szCs w:val="24"/>
        </w:rPr>
        <w:t>,</w:t>
      </w:r>
      <w:r w:rsidRPr="00883804">
        <w:rPr>
          <w:rFonts w:ascii="Arial" w:hAnsi="Arial" w:cs="Arial"/>
          <w:sz w:val="24"/>
          <w:szCs w:val="24"/>
        </w:rPr>
        <w:t xml:space="preserve"> la pregunta</w:t>
      </w:r>
      <w:r w:rsidR="009C32AD" w:rsidRPr="00883804">
        <w:rPr>
          <w:rFonts w:ascii="Arial" w:hAnsi="Arial" w:cs="Arial"/>
          <w:sz w:val="24"/>
          <w:szCs w:val="24"/>
        </w:rPr>
        <w:t xml:space="preserve"> de investigación</w:t>
      </w:r>
      <w:r w:rsidR="005427C7" w:rsidRPr="00883804">
        <w:rPr>
          <w:rFonts w:ascii="Arial" w:hAnsi="Arial" w:cs="Arial"/>
          <w:sz w:val="24"/>
          <w:szCs w:val="24"/>
        </w:rPr>
        <w:t xml:space="preserve"> y una narrativa</w:t>
      </w:r>
      <w:r w:rsidR="009C32AD" w:rsidRPr="00883804">
        <w:rPr>
          <w:rFonts w:ascii="Arial" w:hAnsi="Arial" w:cs="Arial"/>
          <w:sz w:val="24"/>
          <w:szCs w:val="24"/>
        </w:rPr>
        <w:t>, por lo cual,</w:t>
      </w:r>
      <w:r w:rsidR="00B77189" w:rsidRPr="00883804">
        <w:rPr>
          <w:rFonts w:ascii="Arial" w:hAnsi="Arial" w:cs="Arial"/>
          <w:sz w:val="24"/>
          <w:szCs w:val="24"/>
        </w:rPr>
        <w:t xml:space="preserve"> se definen como lo siguiente:</w:t>
      </w:r>
    </w:p>
    <w:p w14:paraId="77B883AA" w14:textId="751CAF3A" w:rsidR="00825BA6" w:rsidRPr="00883804" w:rsidRDefault="00B77189" w:rsidP="00B7718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83804">
        <w:rPr>
          <w:rFonts w:ascii="Arial" w:hAnsi="Arial" w:cs="Arial"/>
          <w:b/>
          <w:sz w:val="24"/>
          <w:szCs w:val="24"/>
        </w:rPr>
        <w:t>Audiencia</w:t>
      </w:r>
      <w:r w:rsidRPr="00883804">
        <w:rPr>
          <w:rFonts w:ascii="Arial" w:hAnsi="Arial" w:cs="Arial"/>
          <w:bCs/>
          <w:sz w:val="24"/>
          <w:szCs w:val="24"/>
        </w:rPr>
        <w:t xml:space="preserve">: La audiencia es todo aquel jugador o usuario que hace consumos de videojuegos sin discriminar en la plataforma en la que juegan, ya sean desde videos, </w:t>
      </w:r>
      <w:proofErr w:type="spellStart"/>
      <w:r w:rsidRPr="00883804">
        <w:rPr>
          <w:rFonts w:ascii="Arial" w:hAnsi="Arial" w:cs="Arial"/>
          <w:bCs/>
          <w:sz w:val="24"/>
          <w:szCs w:val="24"/>
        </w:rPr>
        <w:t>streaming</w:t>
      </w:r>
      <w:proofErr w:type="spellEnd"/>
      <w:r w:rsidRPr="00883804">
        <w:rPr>
          <w:rFonts w:ascii="Arial" w:hAnsi="Arial" w:cs="Arial"/>
          <w:bCs/>
          <w:sz w:val="24"/>
          <w:szCs w:val="24"/>
        </w:rPr>
        <w:t xml:space="preserve">, </w:t>
      </w:r>
      <w:r w:rsidR="00825BA6" w:rsidRPr="00883804">
        <w:rPr>
          <w:rFonts w:ascii="Arial" w:hAnsi="Arial" w:cs="Arial"/>
          <w:bCs/>
          <w:sz w:val="24"/>
          <w:szCs w:val="24"/>
        </w:rPr>
        <w:t>o interesados en el mundo del desarrollo de aquello.</w:t>
      </w:r>
    </w:p>
    <w:p w14:paraId="25A48E3E" w14:textId="280165FD" w:rsidR="00825BA6" w:rsidRPr="00883804" w:rsidRDefault="00825BA6" w:rsidP="00B7718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83804">
        <w:rPr>
          <w:rFonts w:ascii="Arial" w:hAnsi="Arial" w:cs="Arial"/>
          <w:b/>
          <w:sz w:val="24"/>
          <w:szCs w:val="24"/>
        </w:rPr>
        <w:t>Pregunta de investigación</w:t>
      </w:r>
      <w:r w:rsidRPr="00883804">
        <w:rPr>
          <w:rFonts w:ascii="Arial" w:hAnsi="Arial" w:cs="Arial"/>
          <w:bCs/>
          <w:sz w:val="24"/>
          <w:szCs w:val="24"/>
        </w:rPr>
        <w:t>:</w:t>
      </w:r>
      <w:r w:rsidR="003B608A" w:rsidRPr="00883804">
        <w:rPr>
          <w:rFonts w:ascii="Arial" w:hAnsi="Arial" w:cs="Arial"/>
          <w:bCs/>
          <w:sz w:val="24"/>
          <w:szCs w:val="24"/>
        </w:rPr>
        <w:t xml:space="preserve"> A partir de un publico objetivo, se plantea buscar</w:t>
      </w:r>
      <w:r w:rsidR="009E67CD" w:rsidRPr="00883804">
        <w:rPr>
          <w:rFonts w:ascii="Arial" w:hAnsi="Arial" w:cs="Arial"/>
          <w:bCs/>
          <w:sz w:val="24"/>
          <w:szCs w:val="24"/>
        </w:rPr>
        <w:t xml:space="preserve"> y determinar la influencia de la duración de un videojuego</w:t>
      </w:r>
      <w:r w:rsidR="007E5D1B" w:rsidRPr="00883804">
        <w:rPr>
          <w:rFonts w:ascii="Arial" w:hAnsi="Arial" w:cs="Arial"/>
          <w:bCs/>
          <w:sz w:val="24"/>
          <w:szCs w:val="24"/>
        </w:rPr>
        <w:t xml:space="preserve"> y</w:t>
      </w:r>
      <w:r w:rsidR="009E67CD" w:rsidRPr="00883804">
        <w:rPr>
          <w:rFonts w:ascii="Arial" w:hAnsi="Arial" w:cs="Arial"/>
          <w:bCs/>
          <w:sz w:val="24"/>
          <w:szCs w:val="24"/>
        </w:rPr>
        <w:t xml:space="preserve"> su precio contra</w:t>
      </w:r>
      <w:r w:rsidR="00E85F0E" w:rsidRPr="00883804">
        <w:rPr>
          <w:rFonts w:ascii="Arial" w:hAnsi="Arial" w:cs="Arial"/>
          <w:bCs/>
          <w:sz w:val="24"/>
          <w:szCs w:val="24"/>
        </w:rPr>
        <w:t xml:space="preserve"> la cantidad máxima de jugadores que </w:t>
      </w:r>
      <w:r w:rsidR="00A52E06" w:rsidRPr="00883804">
        <w:rPr>
          <w:rFonts w:ascii="Arial" w:hAnsi="Arial" w:cs="Arial"/>
          <w:bCs/>
          <w:sz w:val="24"/>
          <w:szCs w:val="24"/>
        </w:rPr>
        <w:t xml:space="preserve">se </w:t>
      </w:r>
      <w:r w:rsidR="00E85F0E" w:rsidRPr="00883804">
        <w:rPr>
          <w:rFonts w:ascii="Arial" w:hAnsi="Arial" w:cs="Arial"/>
          <w:bCs/>
          <w:sz w:val="24"/>
          <w:szCs w:val="24"/>
        </w:rPr>
        <w:t>ha</w:t>
      </w:r>
      <w:r w:rsidR="007E5D1B" w:rsidRPr="00883804">
        <w:rPr>
          <w:rFonts w:ascii="Arial" w:hAnsi="Arial" w:cs="Arial"/>
          <w:bCs/>
          <w:sz w:val="24"/>
          <w:szCs w:val="24"/>
        </w:rPr>
        <w:t>y</w:t>
      </w:r>
      <w:r w:rsidR="00E85F0E" w:rsidRPr="00883804">
        <w:rPr>
          <w:rFonts w:ascii="Arial" w:hAnsi="Arial" w:cs="Arial"/>
          <w:bCs/>
          <w:sz w:val="24"/>
          <w:szCs w:val="24"/>
        </w:rPr>
        <w:t>a percibido durante su lanzamiento a la fecha.</w:t>
      </w:r>
    </w:p>
    <w:p w14:paraId="4112C2B3" w14:textId="68F0C8CD" w:rsidR="00847873" w:rsidRPr="00883804" w:rsidRDefault="005427C7" w:rsidP="001920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83804">
        <w:rPr>
          <w:rFonts w:ascii="Arial" w:hAnsi="Arial" w:cs="Arial"/>
          <w:b/>
          <w:sz w:val="24"/>
          <w:szCs w:val="24"/>
        </w:rPr>
        <w:t>Narrativa</w:t>
      </w:r>
      <w:r w:rsidRPr="00883804">
        <w:rPr>
          <w:rFonts w:ascii="Arial" w:hAnsi="Arial" w:cs="Arial"/>
          <w:bCs/>
          <w:sz w:val="24"/>
          <w:szCs w:val="24"/>
        </w:rPr>
        <w:t xml:space="preserve">: </w:t>
      </w:r>
      <w:r w:rsidR="000135AD" w:rsidRPr="00883804">
        <w:rPr>
          <w:rFonts w:ascii="Arial" w:hAnsi="Arial" w:cs="Arial"/>
          <w:bCs/>
          <w:sz w:val="24"/>
          <w:szCs w:val="24"/>
        </w:rPr>
        <w:t>La pregunta de investigación nace a partir de la pregunta, ¿</w:t>
      </w:r>
      <w:r w:rsidR="006C41B8" w:rsidRPr="00883804">
        <w:rPr>
          <w:rFonts w:ascii="Arial" w:hAnsi="Arial" w:cs="Arial"/>
          <w:bCs/>
          <w:sz w:val="24"/>
          <w:szCs w:val="24"/>
        </w:rPr>
        <w:t>Q</w:t>
      </w:r>
      <w:r w:rsidR="000135AD" w:rsidRPr="00883804">
        <w:rPr>
          <w:rFonts w:ascii="Arial" w:hAnsi="Arial" w:cs="Arial"/>
          <w:bCs/>
          <w:sz w:val="24"/>
          <w:szCs w:val="24"/>
        </w:rPr>
        <w:t>ue</w:t>
      </w:r>
      <w:r w:rsidR="006C41B8" w:rsidRPr="00883804">
        <w:rPr>
          <w:rFonts w:ascii="Arial" w:hAnsi="Arial" w:cs="Arial"/>
          <w:bCs/>
          <w:sz w:val="24"/>
          <w:szCs w:val="24"/>
        </w:rPr>
        <w:t xml:space="preserve"> influye </w:t>
      </w:r>
      <w:r w:rsidR="00C66C8F" w:rsidRPr="00883804">
        <w:rPr>
          <w:rFonts w:ascii="Arial" w:hAnsi="Arial" w:cs="Arial"/>
          <w:bCs/>
          <w:sz w:val="24"/>
          <w:szCs w:val="24"/>
        </w:rPr>
        <w:t xml:space="preserve">en </w:t>
      </w:r>
      <w:r w:rsidR="006C41B8" w:rsidRPr="00883804">
        <w:rPr>
          <w:rFonts w:ascii="Arial" w:hAnsi="Arial" w:cs="Arial"/>
          <w:bCs/>
          <w:sz w:val="24"/>
          <w:szCs w:val="24"/>
        </w:rPr>
        <w:t xml:space="preserve">un videojuego </w:t>
      </w:r>
      <w:r w:rsidR="00C66C8F" w:rsidRPr="00883804">
        <w:rPr>
          <w:rFonts w:ascii="Arial" w:hAnsi="Arial" w:cs="Arial"/>
          <w:bCs/>
          <w:sz w:val="24"/>
          <w:szCs w:val="24"/>
        </w:rPr>
        <w:t xml:space="preserve">para que </w:t>
      </w:r>
      <w:r w:rsidR="006C41B8" w:rsidRPr="00883804">
        <w:rPr>
          <w:rFonts w:ascii="Arial" w:hAnsi="Arial" w:cs="Arial"/>
          <w:bCs/>
          <w:sz w:val="24"/>
          <w:szCs w:val="24"/>
        </w:rPr>
        <w:t xml:space="preserve">puede tener tantos jugadores activos en un </w:t>
      </w:r>
      <w:r w:rsidR="00883804" w:rsidRPr="00883804">
        <w:rPr>
          <w:rFonts w:ascii="Arial" w:hAnsi="Arial" w:cs="Arial"/>
          <w:bCs/>
          <w:sz w:val="24"/>
          <w:szCs w:val="24"/>
        </w:rPr>
        <w:t>día?</w:t>
      </w:r>
    </w:p>
    <w:p w14:paraId="200AACF4" w14:textId="36BBC3F2" w:rsidR="00B77189" w:rsidRPr="00883804" w:rsidRDefault="00A95C2C" w:rsidP="00A95C2C">
      <w:pPr>
        <w:pStyle w:val="Ttulo1"/>
        <w:rPr>
          <w:rFonts w:cs="Arial"/>
        </w:rPr>
      </w:pPr>
      <w:r w:rsidRPr="00883804">
        <w:rPr>
          <w:rFonts w:cs="Arial"/>
        </w:rPr>
        <w:t>Grafica</w:t>
      </w:r>
    </w:p>
    <w:p w14:paraId="5D25287F" w14:textId="77777777" w:rsidR="006B0FA3" w:rsidRPr="00883804" w:rsidRDefault="006B0FA3" w:rsidP="006B0FA3">
      <w:pPr>
        <w:jc w:val="both"/>
        <w:rPr>
          <w:rFonts w:ascii="Arial" w:hAnsi="Arial" w:cs="Arial"/>
          <w:sz w:val="24"/>
          <w:szCs w:val="24"/>
        </w:rPr>
      </w:pPr>
    </w:p>
    <w:p w14:paraId="7C836F78" w14:textId="77777777" w:rsidR="0066674D" w:rsidRDefault="006D3338" w:rsidP="006B0FA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83804">
        <w:rPr>
          <w:rFonts w:ascii="Arial" w:hAnsi="Arial" w:cs="Arial"/>
          <w:sz w:val="24"/>
          <w:szCs w:val="24"/>
        </w:rPr>
        <w:t xml:space="preserve">A través de los datos capturados se pretende generar una visualización de tipo </w:t>
      </w:r>
      <w:r w:rsidR="002B418A" w:rsidRPr="00883804">
        <w:rPr>
          <w:rFonts w:ascii="Arial" w:hAnsi="Arial" w:cs="Arial"/>
          <w:sz w:val="24"/>
          <w:szCs w:val="24"/>
        </w:rPr>
        <w:t>jerárquico</w:t>
      </w:r>
      <w:r w:rsidRPr="00883804">
        <w:rPr>
          <w:rFonts w:ascii="Arial" w:hAnsi="Arial" w:cs="Arial"/>
          <w:sz w:val="24"/>
          <w:szCs w:val="24"/>
        </w:rPr>
        <w:t xml:space="preserve">, haciendo uso de un </w:t>
      </w:r>
      <w:proofErr w:type="spellStart"/>
      <w:r w:rsidRPr="00883804">
        <w:rPr>
          <w:rFonts w:ascii="Arial" w:hAnsi="Arial" w:cs="Arial"/>
          <w:sz w:val="24"/>
          <w:szCs w:val="24"/>
        </w:rPr>
        <w:t>Treemap</w:t>
      </w:r>
      <w:proofErr w:type="spellEnd"/>
      <w:r w:rsidR="002964B7" w:rsidRPr="00883804">
        <w:rPr>
          <w:rFonts w:ascii="Arial" w:hAnsi="Arial" w:cs="Arial"/>
          <w:sz w:val="24"/>
          <w:szCs w:val="24"/>
        </w:rPr>
        <w:t xml:space="preserve">, donde se </w:t>
      </w:r>
      <w:r w:rsidR="00634897" w:rsidRPr="00883804">
        <w:rPr>
          <w:rFonts w:ascii="Arial" w:hAnsi="Arial" w:cs="Arial"/>
          <w:sz w:val="24"/>
          <w:szCs w:val="24"/>
        </w:rPr>
        <w:t xml:space="preserve">describe </w:t>
      </w:r>
      <w:r w:rsidR="002964B7" w:rsidRPr="00883804">
        <w:rPr>
          <w:rFonts w:ascii="Arial" w:hAnsi="Arial" w:cs="Arial"/>
          <w:sz w:val="24"/>
          <w:szCs w:val="24"/>
        </w:rPr>
        <w:t>como</w:t>
      </w:r>
      <w:r w:rsidR="00F33945" w:rsidRPr="00883804">
        <w:rPr>
          <w:rFonts w:ascii="Arial" w:hAnsi="Arial" w:cs="Arial"/>
          <w:sz w:val="24"/>
          <w:szCs w:val="24"/>
        </w:rPr>
        <w:t>:</w:t>
      </w:r>
      <w:r w:rsidR="002964B7" w:rsidRPr="00883804">
        <w:rPr>
          <w:rFonts w:ascii="Arial" w:hAnsi="Arial" w:cs="Arial"/>
          <w:sz w:val="24"/>
          <w:szCs w:val="24"/>
        </w:rPr>
        <w:t xml:space="preserve"> “</w:t>
      </w:r>
      <w:r w:rsidR="002964B7" w:rsidRPr="00883804">
        <w:rPr>
          <w:rFonts w:ascii="Arial" w:hAnsi="Arial" w:cs="Arial"/>
          <w:sz w:val="24"/>
          <w:szCs w:val="24"/>
          <w:lang w:val="en-US"/>
        </w:rPr>
        <w:t>It displays hierarchically structured data and a related quantitative dimension. It is composed of an area divided into small rectangles, representing the last level of the tree structure. The rectangles’ size depends on the quantitative dimension.”</w:t>
      </w:r>
      <w:sdt>
        <w:sdtPr>
          <w:rPr>
            <w:rFonts w:ascii="Arial" w:hAnsi="Arial" w:cs="Arial"/>
            <w:sz w:val="24"/>
            <w:szCs w:val="24"/>
            <w:lang w:val="en-US"/>
          </w:rPr>
          <w:id w:val="-459341527"/>
          <w:citation/>
        </w:sdtPr>
        <w:sdtEndPr/>
        <w:sdtContent>
          <w:r w:rsidR="00F33945" w:rsidRPr="00883804">
            <w:rPr>
              <w:rFonts w:ascii="Arial" w:hAnsi="Arial" w:cs="Arial"/>
              <w:sz w:val="24"/>
              <w:szCs w:val="24"/>
              <w:lang w:val="en-US"/>
            </w:rPr>
            <w:fldChar w:fldCharType="begin"/>
          </w:r>
          <w:r w:rsidR="00F33945" w:rsidRPr="00883804">
            <w:rPr>
              <w:rFonts w:ascii="Arial" w:hAnsi="Arial" w:cs="Arial"/>
              <w:sz w:val="24"/>
              <w:szCs w:val="24"/>
              <w:lang w:val="en-US"/>
            </w:rPr>
            <w:instrText xml:space="preserve"> CITATION Raw \l 1033 </w:instrText>
          </w:r>
          <w:r w:rsidR="00F33945" w:rsidRPr="00883804">
            <w:rPr>
              <w:rFonts w:ascii="Arial" w:hAnsi="Arial" w:cs="Arial"/>
              <w:sz w:val="24"/>
              <w:szCs w:val="24"/>
              <w:lang w:val="en-US"/>
            </w:rPr>
            <w:fldChar w:fldCharType="separate"/>
          </w:r>
          <w:r w:rsidR="00F33945" w:rsidRPr="00883804">
            <w:rPr>
              <w:rFonts w:ascii="Arial" w:hAnsi="Arial" w:cs="Arial"/>
              <w:noProof/>
              <w:sz w:val="24"/>
              <w:szCs w:val="24"/>
              <w:lang w:val="en-US"/>
            </w:rPr>
            <w:t xml:space="preserve"> (RawGraphs, n.d.)</w:t>
          </w:r>
          <w:r w:rsidR="00F33945" w:rsidRPr="00883804">
            <w:rPr>
              <w:rFonts w:ascii="Arial" w:hAnsi="Arial" w:cs="Arial"/>
              <w:sz w:val="24"/>
              <w:szCs w:val="24"/>
              <w:lang w:val="en-US"/>
            </w:rPr>
            <w:fldChar w:fldCharType="end"/>
          </w:r>
        </w:sdtContent>
      </w:sdt>
      <w:r w:rsidR="002B418A" w:rsidRPr="00883804">
        <w:rPr>
          <w:rFonts w:ascii="Arial" w:hAnsi="Arial" w:cs="Arial"/>
          <w:sz w:val="24"/>
          <w:szCs w:val="24"/>
          <w:lang w:val="en-US"/>
        </w:rPr>
        <w:t>.</w:t>
      </w:r>
      <w:r w:rsidR="0066674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9C9B7C5" w14:textId="015AB248" w:rsidR="00A95C2C" w:rsidRPr="0066674D" w:rsidRDefault="0066674D" w:rsidP="006B0FA3">
      <w:pPr>
        <w:jc w:val="both"/>
        <w:rPr>
          <w:rFonts w:ascii="Arial" w:hAnsi="Arial" w:cs="Arial"/>
          <w:sz w:val="24"/>
          <w:szCs w:val="24"/>
          <w:lang w:val="es-CL"/>
        </w:rPr>
      </w:pPr>
      <w:r w:rsidRPr="0066674D">
        <w:rPr>
          <w:rFonts w:ascii="Arial" w:hAnsi="Arial" w:cs="Arial"/>
          <w:sz w:val="24"/>
          <w:szCs w:val="24"/>
          <w:lang w:val="es-CL"/>
        </w:rPr>
        <w:t xml:space="preserve">La marca y canal del grafico a definir son los siguientes: </w:t>
      </w:r>
    </w:p>
    <w:p w14:paraId="49C59056" w14:textId="171672A9" w:rsidR="00245CED" w:rsidRPr="0066674D" w:rsidRDefault="00245CED" w:rsidP="00245C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CL"/>
        </w:rPr>
      </w:pPr>
      <w:r w:rsidRPr="0066674D">
        <w:rPr>
          <w:rFonts w:ascii="Arial" w:hAnsi="Arial" w:cs="Arial"/>
          <w:b/>
          <w:bCs/>
          <w:sz w:val="24"/>
          <w:szCs w:val="24"/>
          <w:lang w:val="es-CL"/>
        </w:rPr>
        <w:lastRenderedPageBreak/>
        <w:t xml:space="preserve">Marca: </w:t>
      </w:r>
      <w:r w:rsidR="0066674D" w:rsidRPr="0066674D">
        <w:rPr>
          <w:rFonts w:ascii="Arial" w:hAnsi="Arial" w:cs="Arial"/>
          <w:sz w:val="24"/>
          <w:szCs w:val="24"/>
          <w:lang w:val="es-CL"/>
        </w:rPr>
        <w:t>Área.</w:t>
      </w:r>
    </w:p>
    <w:p w14:paraId="174537EF" w14:textId="5F9A5670" w:rsidR="00245CED" w:rsidRPr="0066674D" w:rsidRDefault="00245CED" w:rsidP="00245C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CL"/>
        </w:rPr>
      </w:pPr>
      <w:r w:rsidRPr="0066674D">
        <w:rPr>
          <w:rFonts w:ascii="Arial" w:hAnsi="Arial" w:cs="Arial"/>
          <w:b/>
          <w:bCs/>
          <w:sz w:val="24"/>
          <w:szCs w:val="24"/>
          <w:lang w:val="es-CL"/>
        </w:rPr>
        <w:t>Canal:</w:t>
      </w:r>
      <w:r w:rsidR="0066674D" w:rsidRPr="0066674D">
        <w:rPr>
          <w:rFonts w:ascii="Arial" w:hAnsi="Arial" w:cs="Arial"/>
          <w:b/>
          <w:bCs/>
          <w:sz w:val="24"/>
          <w:szCs w:val="24"/>
          <w:lang w:val="es-CL"/>
        </w:rPr>
        <w:t xml:space="preserve"> </w:t>
      </w:r>
      <w:r w:rsidR="0066674D" w:rsidRPr="0066674D">
        <w:rPr>
          <w:rFonts w:ascii="Arial" w:hAnsi="Arial" w:cs="Arial"/>
          <w:sz w:val="24"/>
          <w:szCs w:val="24"/>
          <w:lang w:val="es-CL"/>
        </w:rPr>
        <w:t>Color de cada área (bloque) y su tamaño.</w:t>
      </w:r>
    </w:p>
    <w:p w14:paraId="5A60C2A1" w14:textId="18BD8875" w:rsidR="00A211A5" w:rsidRPr="00883804" w:rsidRDefault="00450AE7" w:rsidP="006B0FA3">
      <w:pPr>
        <w:jc w:val="both"/>
        <w:rPr>
          <w:rFonts w:ascii="Arial" w:hAnsi="Arial" w:cs="Arial"/>
          <w:sz w:val="24"/>
          <w:szCs w:val="24"/>
          <w:lang w:val="es-CL"/>
        </w:rPr>
      </w:pPr>
      <w:r w:rsidRPr="00883804">
        <w:rPr>
          <w:rFonts w:ascii="Arial" w:hAnsi="Arial" w:cs="Arial"/>
          <w:sz w:val="24"/>
          <w:szCs w:val="24"/>
          <w:lang w:val="es-CL"/>
        </w:rPr>
        <w:t>Los campos por considerar para armar la visualización son los siguientes:</w:t>
      </w:r>
    </w:p>
    <w:p w14:paraId="195DC42A" w14:textId="75B718D3" w:rsidR="00790F38" w:rsidRPr="00883804" w:rsidRDefault="00790F38" w:rsidP="00790F38">
      <w:pPr>
        <w:pStyle w:val="Descripcin"/>
        <w:keepNext/>
        <w:rPr>
          <w:rFonts w:ascii="Arial" w:hAnsi="Arial" w:cs="Arial"/>
          <w:sz w:val="32"/>
          <w:szCs w:val="32"/>
        </w:rPr>
      </w:pPr>
      <w:r w:rsidRPr="00883804">
        <w:rPr>
          <w:rFonts w:ascii="Arial" w:hAnsi="Arial" w:cs="Arial"/>
          <w:sz w:val="24"/>
          <w:szCs w:val="24"/>
        </w:rPr>
        <w:t xml:space="preserve">Tabla </w:t>
      </w:r>
      <w:r w:rsidRPr="00883804">
        <w:rPr>
          <w:rFonts w:ascii="Arial" w:hAnsi="Arial" w:cs="Arial"/>
          <w:sz w:val="24"/>
          <w:szCs w:val="24"/>
        </w:rPr>
        <w:fldChar w:fldCharType="begin"/>
      </w:r>
      <w:r w:rsidRPr="00883804">
        <w:rPr>
          <w:rFonts w:ascii="Arial" w:hAnsi="Arial" w:cs="Arial"/>
          <w:sz w:val="24"/>
          <w:szCs w:val="24"/>
        </w:rPr>
        <w:instrText xml:space="preserve"> SEQ Tabla \* ARABIC </w:instrText>
      </w:r>
      <w:r w:rsidRPr="00883804">
        <w:rPr>
          <w:rFonts w:ascii="Arial" w:hAnsi="Arial" w:cs="Arial"/>
          <w:sz w:val="24"/>
          <w:szCs w:val="24"/>
        </w:rPr>
        <w:fldChar w:fldCharType="separate"/>
      </w:r>
      <w:r w:rsidRPr="00883804">
        <w:rPr>
          <w:rFonts w:ascii="Arial" w:hAnsi="Arial" w:cs="Arial"/>
          <w:noProof/>
          <w:sz w:val="24"/>
          <w:szCs w:val="24"/>
        </w:rPr>
        <w:t>1</w:t>
      </w:r>
      <w:r w:rsidRPr="00883804">
        <w:rPr>
          <w:rFonts w:ascii="Arial" w:hAnsi="Arial" w:cs="Arial"/>
          <w:sz w:val="24"/>
          <w:szCs w:val="24"/>
        </w:rPr>
        <w:fldChar w:fldCharType="end"/>
      </w:r>
      <w:r w:rsidRPr="00883804">
        <w:rPr>
          <w:rFonts w:ascii="Arial" w:hAnsi="Arial" w:cs="Arial"/>
          <w:sz w:val="24"/>
          <w:szCs w:val="24"/>
        </w:rPr>
        <w:t xml:space="preserve"> Campos para la visualización (</w:t>
      </w:r>
      <w:proofErr w:type="spellStart"/>
      <w:r w:rsidRPr="00883804">
        <w:rPr>
          <w:rFonts w:ascii="Arial" w:hAnsi="Arial" w:cs="Arial"/>
          <w:sz w:val="24"/>
          <w:szCs w:val="24"/>
        </w:rPr>
        <w:t>Treemap</w:t>
      </w:r>
      <w:proofErr w:type="spellEnd"/>
      <w:r w:rsidRPr="00883804">
        <w:rPr>
          <w:rFonts w:ascii="Arial" w:hAnsi="Arial" w:cs="Arial"/>
          <w:sz w:val="24"/>
          <w:szCs w:val="24"/>
        </w:rPr>
        <w:t>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50AE7" w:rsidRPr="00883804" w14:paraId="4D7279D5" w14:textId="77777777" w:rsidTr="00450AE7">
        <w:tc>
          <w:tcPr>
            <w:tcW w:w="4414" w:type="dxa"/>
          </w:tcPr>
          <w:p w14:paraId="0F13FF06" w14:textId="60EC6FF9" w:rsidR="00450AE7" w:rsidRPr="00883804" w:rsidRDefault="00450AE7" w:rsidP="006B0FA3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3804">
              <w:rPr>
                <w:rFonts w:ascii="Arial" w:hAnsi="Arial" w:cs="Arial"/>
                <w:b/>
                <w:bCs/>
                <w:sz w:val="24"/>
                <w:szCs w:val="24"/>
              </w:rPr>
              <w:t>Columnas</w:t>
            </w:r>
          </w:p>
        </w:tc>
        <w:tc>
          <w:tcPr>
            <w:tcW w:w="4414" w:type="dxa"/>
          </w:tcPr>
          <w:p w14:paraId="0D2B33E4" w14:textId="5BA5D393" w:rsidR="00450AE7" w:rsidRPr="00883804" w:rsidRDefault="00450AE7" w:rsidP="006B0FA3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38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Descripción </w:t>
            </w:r>
          </w:p>
        </w:tc>
      </w:tr>
      <w:tr w:rsidR="00450AE7" w:rsidRPr="00883804" w14:paraId="6785FDAE" w14:textId="77777777" w:rsidTr="00450AE7">
        <w:tc>
          <w:tcPr>
            <w:tcW w:w="4414" w:type="dxa"/>
          </w:tcPr>
          <w:p w14:paraId="3BB8CF93" w14:textId="335200B4" w:rsidR="00450AE7" w:rsidRPr="00883804" w:rsidRDefault="002C59A8" w:rsidP="006B0F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83804">
              <w:rPr>
                <w:rFonts w:ascii="Arial" w:hAnsi="Arial" w:cs="Arial"/>
                <w:sz w:val="24"/>
                <w:szCs w:val="24"/>
              </w:rPr>
              <w:t>mainStoryCategory</w:t>
            </w:r>
            <w:proofErr w:type="spellEnd"/>
          </w:p>
        </w:tc>
        <w:tc>
          <w:tcPr>
            <w:tcW w:w="4414" w:type="dxa"/>
          </w:tcPr>
          <w:p w14:paraId="3C000329" w14:textId="5BE4ED6E" w:rsidR="00450AE7" w:rsidRPr="00883804" w:rsidRDefault="002C59A8" w:rsidP="006B0F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83804">
              <w:rPr>
                <w:rFonts w:ascii="Arial" w:hAnsi="Arial" w:cs="Arial"/>
                <w:sz w:val="24"/>
                <w:szCs w:val="24"/>
              </w:rPr>
              <w:t>Tipo de duración del videojuego, los cuales son,</w:t>
            </w:r>
            <w:r w:rsidR="00B20606" w:rsidRPr="00883804">
              <w:rPr>
                <w:rFonts w:ascii="Arial" w:hAnsi="Arial" w:cs="Arial"/>
                <w:sz w:val="24"/>
                <w:szCs w:val="24"/>
              </w:rPr>
              <w:t xml:space="preserve"> corto, mediano, largo, infinito, este último indica una duración indeterminada como lo pueden ser videojuegos Online que no tienen modo de un solo jugador o una historia principal.</w:t>
            </w:r>
          </w:p>
        </w:tc>
      </w:tr>
      <w:tr w:rsidR="00450AE7" w:rsidRPr="00883804" w14:paraId="3409F72F" w14:textId="77777777" w:rsidTr="00450AE7">
        <w:tc>
          <w:tcPr>
            <w:tcW w:w="4414" w:type="dxa"/>
          </w:tcPr>
          <w:p w14:paraId="1A61E87C" w14:textId="4E7C43DF" w:rsidR="00450AE7" w:rsidRPr="00883804" w:rsidRDefault="006B6022" w:rsidP="006B0F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83804">
              <w:rPr>
                <w:rFonts w:ascii="Arial" w:hAnsi="Arial" w:cs="Arial"/>
                <w:sz w:val="24"/>
                <w:szCs w:val="24"/>
              </w:rPr>
              <w:t>currentPeak</w:t>
            </w:r>
            <w:proofErr w:type="spellEnd"/>
          </w:p>
        </w:tc>
        <w:tc>
          <w:tcPr>
            <w:tcW w:w="4414" w:type="dxa"/>
          </w:tcPr>
          <w:p w14:paraId="3920A295" w14:textId="31E30D48" w:rsidR="00450AE7" w:rsidRPr="00883804" w:rsidRDefault="006B6022" w:rsidP="006B0F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83804">
              <w:rPr>
                <w:rFonts w:ascii="Arial" w:hAnsi="Arial" w:cs="Arial"/>
                <w:sz w:val="24"/>
                <w:szCs w:val="24"/>
              </w:rPr>
              <w:t xml:space="preserve">Máximo de jugadores activos </w:t>
            </w:r>
            <w:r w:rsidR="000D20AB" w:rsidRPr="00883804">
              <w:rPr>
                <w:rFonts w:ascii="Arial" w:hAnsi="Arial" w:cs="Arial"/>
                <w:sz w:val="24"/>
                <w:szCs w:val="24"/>
              </w:rPr>
              <w:t xml:space="preserve">en un día </w:t>
            </w:r>
            <w:r w:rsidRPr="00883804">
              <w:rPr>
                <w:rFonts w:ascii="Arial" w:hAnsi="Arial" w:cs="Arial"/>
                <w:sz w:val="24"/>
                <w:szCs w:val="24"/>
              </w:rPr>
              <w:t>a la fecha de la extracción de los datos</w:t>
            </w:r>
          </w:p>
        </w:tc>
      </w:tr>
      <w:tr w:rsidR="00450AE7" w:rsidRPr="00883804" w14:paraId="7F3AF618" w14:textId="77777777" w:rsidTr="00450AE7">
        <w:tc>
          <w:tcPr>
            <w:tcW w:w="4414" w:type="dxa"/>
          </w:tcPr>
          <w:p w14:paraId="7D5CA3BB" w14:textId="7AF8A053" w:rsidR="00450AE7" w:rsidRPr="00883804" w:rsidRDefault="006B6022" w:rsidP="006B0F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83804">
              <w:rPr>
                <w:rFonts w:ascii="Arial" w:hAnsi="Arial" w:cs="Arial"/>
                <w:sz w:val="24"/>
                <w:szCs w:val="24"/>
              </w:rPr>
              <w:t>allT</w:t>
            </w:r>
            <w:r w:rsidR="005A4F1D" w:rsidRPr="00883804">
              <w:rPr>
                <w:rFonts w:ascii="Arial" w:hAnsi="Arial" w:cs="Arial"/>
                <w:sz w:val="24"/>
                <w:szCs w:val="24"/>
              </w:rPr>
              <w:t>i</w:t>
            </w:r>
            <w:r w:rsidRPr="00883804">
              <w:rPr>
                <w:rFonts w:ascii="Arial" w:hAnsi="Arial" w:cs="Arial"/>
                <w:sz w:val="24"/>
                <w:szCs w:val="24"/>
              </w:rPr>
              <w:t>m</w:t>
            </w:r>
            <w:r w:rsidR="005A4F1D" w:rsidRPr="00883804">
              <w:rPr>
                <w:rFonts w:ascii="Arial" w:hAnsi="Arial" w:cs="Arial"/>
                <w:sz w:val="24"/>
                <w:szCs w:val="24"/>
              </w:rPr>
              <w:t>e</w:t>
            </w:r>
            <w:r w:rsidRPr="00883804">
              <w:rPr>
                <w:rFonts w:ascii="Arial" w:hAnsi="Arial" w:cs="Arial"/>
                <w:sz w:val="24"/>
                <w:szCs w:val="24"/>
              </w:rPr>
              <w:t>Peak</w:t>
            </w:r>
            <w:proofErr w:type="spellEnd"/>
          </w:p>
        </w:tc>
        <w:tc>
          <w:tcPr>
            <w:tcW w:w="4414" w:type="dxa"/>
          </w:tcPr>
          <w:p w14:paraId="66023F15" w14:textId="1AA114ED" w:rsidR="00450AE7" w:rsidRPr="00883804" w:rsidRDefault="000D20AB" w:rsidP="006B0F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83804">
              <w:rPr>
                <w:rFonts w:ascii="Arial" w:hAnsi="Arial" w:cs="Arial"/>
                <w:sz w:val="24"/>
                <w:szCs w:val="24"/>
              </w:rPr>
              <w:t>Máximo de jugadores activo registrado desde la fecha de lanzamiento a la fecha</w:t>
            </w:r>
            <w:r w:rsidR="005A4F1D" w:rsidRPr="00883804">
              <w:rPr>
                <w:rFonts w:ascii="Arial" w:hAnsi="Arial" w:cs="Arial"/>
                <w:sz w:val="24"/>
                <w:szCs w:val="24"/>
              </w:rPr>
              <w:t xml:space="preserve"> de la extracción de los datos.</w:t>
            </w:r>
          </w:p>
        </w:tc>
      </w:tr>
      <w:tr w:rsidR="00450AE7" w:rsidRPr="00883804" w14:paraId="7C437D11" w14:textId="77777777" w:rsidTr="00450AE7">
        <w:tc>
          <w:tcPr>
            <w:tcW w:w="4414" w:type="dxa"/>
          </w:tcPr>
          <w:p w14:paraId="14000563" w14:textId="787E9F45" w:rsidR="00450AE7" w:rsidRPr="00883804" w:rsidRDefault="005A4F1D" w:rsidP="006B0F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83804">
              <w:rPr>
                <w:rFonts w:ascii="Arial" w:hAnsi="Arial" w:cs="Arial"/>
                <w:sz w:val="24"/>
                <w:szCs w:val="24"/>
              </w:rPr>
              <w:t>currentPrice</w:t>
            </w:r>
            <w:proofErr w:type="spellEnd"/>
          </w:p>
        </w:tc>
        <w:tc>
          <w:tcPr>
            <w:tcW w:w="4414" w:type="dxa"/>
          </w:tcPr>
          <w:p w14:paraId="5FDB5472" w14:textId="11CF8910" w:rsidR="00450AE7" w:rsidRPr="00883804" w:rsidRDefault="005A4F1D" w:rsidP="006B0F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83804">
              <w:rPr>
                <w:rFonts w:ascii="Arial" w:hAnsi="Arial" w:cs="Arial"/>
                <w:sz w:val="24"/>
                <w:szCs w:val="24"/>
              </w:rPr>
              <w:t>Precio</w:t>
            </w:r>
            <w:r w:rsidR="00646390" w:rsidRPr="00883804">
              <w:rPr>
                <w:rFonts w:ascii="Arial" w:hAnsi="Arial" w:cs="Arial"/>
                <w:sz w:val="24"/>
                <w:szCs w:val="24"/>
              </w:rPr>
              <w:t xml:space="preserve"> del video juego a la fecha de la extracción de los datos</w:t>
            </w:r>
          </w:p>
        </w:tc>
      </w:tr>
    </w:tbl>
    <w:p w14:paraId="250F1CD3" w14:textId="77777777" w:rsidR="00450AE7" w:rsidRPr="00883804" w:rsidRDefault="00450AE7" w:rsidP="006B0FA3">
      <w:pPr>
        <w:jc w:val="both"/>
        <w:rPr>
          <w:rFonts w:ascii="Arial" w:hAnsi="Arial" w:cs="Arial"/>
          <w:sz w:val="24"/>
          <w:szCs w:val="24"/>
        </w:rPr>
      </w:pPr>
    </w:p>
    <w:p w14:paraId="6D128424" w14:textId="77777777" w:rsidR="00185587" w:rsidRPr="00883804" w:rsidRDefault="006D42FD" w:rsidP="00185587">
      <w:pPr>
        <w:keepNext/>
        <w:jc w:val="both"/>
        <w:rPr>
          <w:rFonts w:ascii="Arial" w:hAnsi="Arial" w:cs="Arial"/>
          <w:sz w:val="32"/>
          <w:szCs w:val="32"/>
        </w:rPr>
      </w:pPr>
      <w:r w:rsidRPr="008838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328029" wp14:editId="514EEC99">
            <wp:extent cx="4972050" cy="3651683"/>
            <wp:effectExtent l="0" t="0" r="0" b="6350"/>
            <wp:docPr id="1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rectángulo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852" cy="365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3EE1" w14:textId="4ECB6B2C" w:rsidR="006B0FA3" w:rsidRPr="00883804" w:rsidRDefault="00185587" w:rsidP="00883804">
      <w:pPr>
        <w:pStyle w:val="Descripcin"/>
        <w:jc w:val="both"/>
        <w:rPr>
          <w:rFonts w:ascii="Arial" w:hAnsi="Arial" w:cs="Arial"/>
          <w:sz w:val="36"/>
          <w:szCs w:val="36"/>
        </w:rPr>
      </w:pPr>
      <w:r w:rsidRPr="00883804">
        <w:rPr>
          <w:rFonts w:ascii="Arial" w:hAnsi="Arial" w:cs="Arial"/>
          <w:sz w:val="24"/>
          <w:szCs w:val="24"/>
        </w:rPr>
        <w:t xml:space="preserve">Ilustración </w:t>
      </w:r>
      <w:r w:rsidRPr="00883804">
        <w:rPr>
          <w:rFonts w:ascii="Arial" w:hAnsi="Arial" w:cs="Arial"/>
          <w:sz w:val="24"/>
          <w:szCs w:val="24"/>
        </w:rPr>
        <w:fldChar w:fldCharType="begin"/>
      </w:r>
      <w:r w:rsidRPr="00883804">
        <w:rPr>
          <w:rFonts w:ascii="Arial" w:hAnsi="Arial" w:cs="Arial"/>
          <w:sz w:val="24"/>
          <w:szCs w:val="24"/>
        </w:rPr>
        <w:instrText xml:space="preserve"> SEQ Ilustración \* ARABIC </w:instrText>
      </w:r>
      <w:r w:rsidRPr="00883804">
        <w:rPr>
          <w:rFonts w:ascii="Arial" w:hAnsi="Arial" w:cs="Arial"/>
          <w:sz w:val="24"/>
          <w:szCs w:val="24"/>
        </w:rPr>
        <w:fldChar w:fldCharType="separate"/>
      </w:r>
      <w:r w:rsidRPr="00883804">
        <w:rPr>
          <w:rFonts w:ascii="Arial" w:hAnsi="Arial" w:cs="Arial"/>
          <w:noProof/>
          <w:sz w:val="24"/>
          <w:szCs w:val="24"/>
        </w:rPr>
        <w:t>1</w:t>
      </w:r>
      <w:r w:rsidRPr="00883804">
        <w:rPr>
          <w:rFonts w:ascii="Arial" w:hAnsi="Arial" w:cs="Arial"/>
          <w:sz w:val="24"/>
          <w:szCs w:val="24"/>
        </w:rPr>
        <w:fldChar w:fldCharType="end"/>
      </w:r>
      <w:r w:rsidRPr="00883804">
        <w:rPr>
          <w:rFonts w:ascii="Arial" w:hAnsi="Arial" w:cs="Arial"/>
          <w:sz w:val="24"/>
          <w:szCs w:val="24"/>
        </w:rPr>
        <w:t>Treemap Fuente</w:t>
      </w:r>
      <w:r w:rsidR="00790F38" w:rsidRPr="00883804">
        <w:rPr>
          <w:rFonts w:ascii="Arial" w:hAnsi="Arial" w:cs="Arial"/>
          <w:sz w:val="24"/>
          <w:szCs w:val="24"/>
        </w:rPr>
        <w:t xml:space="preserve">: </w:t>
      </w:r>
      <w:r w:rsidRPr="00883804">
        <w:rPr>
          <w:rFonts w:ascii="Arial" w:hAnsi="Arial" w:cs="Arial"/>
          <w:sz w:val="24"/>
          <w:szCs w:val="24"/>
        </w:rPr>
        <w:t>Elaboración propia</w:t>
      </w:r>
    </w:p>
    <w:sectPr w:rsidR="006B0FA3" w:rsidRPr="008838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51E75"/>
    <w:multiLevelType w:val="hybridMultilevel"/>
    <w:tmpl w:val="D084D6A4"/>
    <w:lvl w:ilvl="0" w:tplc="7F36BCA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12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A6"/>
    <w:rsid w:val="000135AD"/>
    <w:rsid w:val="00056C90"/>
    <w:rsid w:val="000D20AB"/>
    <w:rsid w:val="00185587"/>
    <w:rsid w:val="0019201B"/>
    <w:rsid w:val="00245CED"/>
    <w:rsid w:val="002964B7"/>
    <w:rsid w:val="002B418A"/>
    <w:rsid w:val="002C59A8"/>
    <w:rsid w:val="003B608A"/>
    <w:rsid w:val="003F1170"/>
    <w:rsid w:val="00450AE7"/>
    <w:rsid w:val="00452120"/>
    <w:rsid w:val="004F6105"/>
    <w:rsid w:val="005427C7"/>
    <w:rsid w:val="005A4F1D"/>
    <w:rsid w:val="00634897"/>
    <w:rsid w:val="00646390"/>
    <w:rsid w:val="0066674D"/>
    <w:rsid w:val="006B0FA3"/>
    <w:rsid w:val="006B6022"/>
    <w:rsid w:val="006C41B8"/>
    <w:rsid w:val="006D3338"/>
    <w:rsid w:val="006D42FD"/>
    <w:rsid w:val="00772112"/>
    <w:rsid w:val="00790F38"/>
    <w:rsid w:val="007E5D1B"/>
    <w:rsid w:val="0080480B"/>
    <w:rsid w:val="00825BA6"/>
    <w:rsid w:val="00842BA6"/>
    <w:rsid w:val="00847873"/>
    <w:rsid w:val="00883804"/>
    <w:rsid w:val="009C32AD"/>
    <w:rsid w:val="009E67CD"/>
    <w:rsid w:val="00A211A5"/>
    <w:rsid w:val="00A52E06"/>
    <w:rsid w:val="00A95C2C"/>
    <w:rsid w:val="00B20606"/>
    <w:rsid w:val="00B77189"/>
    <w:rsid w:val="00C25031"/>
    <w:rsid w:val="00C66C8F"/>
    <w:rsid w:val="00C70B03"/>
    <w:rsid w:val="00D02C64"/>
    <w:rsid w:val="00D561B9"/>
    <w:rsid w:val="00DC33AC"/>
    <w:rsid w:val="00E743A3"/>
    <w:rsid w:val="00E85F0E"/>
    <w:rsid w:val="00F3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59D2"/>
  <w15:chartTrackingRefBased/>
  <w15:docId w15:val="{DBA9899D-2AED-4731-93D9-306FC183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95C2C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18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95C2C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50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18558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5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Raw</b:Tag>
    <b:SourceType>InternetSite</b:SourceType>
    <b:Guid>{F5B67230-29D1-47B1-AB39-81A8695132F8}</b:Guid>
    <b:Author>
      <b:Author>
        <b:Corporate>RawGraphs</b:Corporate>
      </b:Author>
    </b:Author>
    <b:Title>RawGraphs</b:Title>
    <b:InternetSiteTitle>RawGraphs</b:InternetSiteTitle>
    <b:URL>https://www.rawgraphs.io/</b:URL>
    <b:RefOrder>1</b:RefOrder>
  </b:Source>
</b:Sources>
</file>

<file path=customXml/itemProps1.xml><?xml version="1.0" encoding="utf-8"?>
<ds:datastoreItem xmlns:ds="http://schemas.openxmlformats.org/officeDocument/2006/customXml" ds:itemID="{AD53E6E5-AC0C-4F21-BA9F-689DF3C06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455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Alvarez Correa</dc:creator>
  <cp:keywords/>
  <dc:description/>
  <cp:lastModifiedBy>Matias Alvarez Correa</cp:lastModifiedBy>
  <cp:revision>46</cp:revision>
  <dcterms:created xsi:type="dcterms:W3CDTF">2022-05-29T19:45:00Z</dcterms:created>
  <dcterms:modified xsi:type="dcterms:W3CDTF">2022-05-29T20:25:00Z</dcterms:modified>
</cp:coreProperties>
</file>