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FB" w:rsidRPr="000E3D7B" w:rsidRDefault="00BC4184">
      <w:pPr>
        <w:rPr>
          <w:rFonts w:ascii="仿宋" w:eastAsia="仿宋" w:hAnsi="仿宋"/>
          <w:sz w:val="32"/>
          <w:szCs w:val="32"/>
        </w:rPr>
      </w:pPr>
      <w:r w:rsidRPr="000E3D7B">
        <w:rPr>
          <w:rFonts w:ascii="仿宋" w:eastAsia="仿宋" w:hAnsi="仿宋" w:hint="eastAsia"/>
          <w:sz w:val="32"/>
          <w:szCs w:val="32"/>
        </w:rPr>
        <w:t>操作题</w:t>
      </w:r>
      <w:proofErr w:type="gramStart"/>
      <w:r w:rsidRPr="000E3D7B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Pr="000E3D7B">
        <w:rPr>
          <w:rFonts w:ascii="仿宋" w:eastAsia="仿宋" w:hAnsi="仿宋" w:hint="eastAsia"/>
          <w:sz w:val="32"/>
          <w:szCs w:val="32"/>
        </w:rPr>
        <w:t>（20分）</w:t>
      </w:r>
    </w:p>
    <w:p w:rsidR="00BC4184" w:rsidRPr="000E3D7B" w:rsidRDefault="00BC4184">
      <w:pPr>
        <w:rPr>
          <w:rFonts w:ascii="仿宋" w:eastAsia="仿宋" w:hAnsi="仿宋"/>
          <w:sz w:val="32"/>
          <w:szCs w:val="32"/>
        </w:rPr>
      </w:pPr>
      <w:r w:rsidRPr="000E3D7B">
        <w:rPr>
          <w:rFonts w:ascii="仿宋" w:eastAsia="仿宋" w:hAnsi="仿宋"/>
          <w:sz w:val="32"/>
          <w:szCs w:val="32"/>
        </w:rPr>
        <w:object w:dxaOrig="5025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91.5pt" o:ole="">
            <v:imagedata r:id="rId5" o:title=""/>
          </v:shape>
          <o:OLEObject Type="Embed" ProgID="Unknown" ShapeID="_x0000_i1025" DrawAspect="Content" ObjectID="_1527340227" r:id="rId6"/>
        </w:object>
      </w:r>
    </w:p>
    <w:p w:rsidR="00BC4184" w:rsidRPr="000E3D7B" w:rsidRDefault="000E3D7B" w:rsidP="000E3D7B">
      <w:pPr>
        <w:spacing w:line="400" w:lineRule="exact"/>
        <w:rPr>
          <w:rFonts w:ascii="仿宋" w:eastAsia="仿宋" w:hAnsi="仿宋"/>
          <w:sz w:val="32"/>
          <w:szCs w:val="32"/>
        </w:rPr>
      </w:pPr>
      <w:r w:rsidRPr="000E3D7B">
        <w:rPr>
          <w:rFonts w:ascii="仿宋" w:eastAsia="仿宋" w:hAnsi="仿宋" w:hint="eastAsia"/>
          <w:sz w:val="32"/>
          <w:szCs w:val="32"/>
        </w:rPr>
        <w:t>1、</w:t>
      </w:r>
      <w:r w:rsidR="00BC4184" w:rsidRPr="000E3D7B">
        <w:rPr>
          <w:rFonts w:ascii="仿宋" w:eastAsia="仿宋" w:hAnsi="仿宋" w:hint="eastAsia"/>
          <w:sz w:val="32"/>
          <w:szCs w:val="32"/>
        </w:rPr>
        <w:t>用如图所示电路图自选电阻组成放大倍数为-4的反相</w:t>
      </w:r>
      <w:r w:rsidR="00EE5C4F">
        <w:rPr>
          <w:rFonts w:ascii="仿宋" w:eastAsia="仿宋" w:hAnsi="仿宋" w:hint="eastAsia"/>
          <w:sz w:val="32"/>
          <w:szCs w:val="32"/>
        </w:rPr>
        <w:t>电压</w:t>
      </w:r>
      <w:r w:rsidR="00BC4184" w:rsidRPr="000E3D7B">
        <w:rPr>
          <w:rFonts w:ascii="仿宋" w:eastAsia="仿宋" w:hAnsi="仿宋" w:hint="eastAsia"/>
          <w:sz w:val="32"/>
          <w:szCs w:val="32"/>
        </w:rPr>
        <w:t>放大器。</w:t>
      </w:r>
    </w:p>
    <w:p w:rsidR="00BC4184" w:rsidRPr="000E3D7B" w:rsidRDefault="000E3D7B" w:rsidP="000E3D7B">
      <w:pPr>
        <w:spacing w:line="400" w:lineRule="exact"/>
        <w:rPr>
          <w:rFonts w:ascii="仿宋" w:eastAsia="仿宋" w:hAnsi="仿宋"/>
          <w:sz w:val="32"/>
          <w:szCs w:val="32"/>
        </w:rPr>
      </w:pPr>
      <w:r w:rsidRPr="000E3D7B">
        <w:rPr>
          <w:rFonts w:ascii="仿宋" w:eastAsia="仿宋" w:hAnsi="仿宋"/>
          <w:sz w:val="32"/>
          <w:szCs w:val="32"/>
        </w:rPr>
        <w:t>2</w:t>
      </w:r>
      <w:r w:rsidRPr="000E3D7B">
        <w:rPr>
          <w:rFonts w:ascii="仿宋" w:eastAsia="仿宋" w:hAnsi="仿宋" w:hint="eastAsia"/>
          <w:sz w:val="32"/>
          <w:szCs w:val="32"/>
        </w:rPr>
        <w:t>、</w:t>
      </w:r>
      <w:r w:rsidR="00BC4184" w:rsidRPr="000E3D7B">
        <w:rPr>
          <w:rFonts w:ascii="仿宋" w:eastAsia="仿宋" w:hAnsi="仿宋" w:hint="eastAsia"/>
          <w:sz w:val="32"/>
          <w:szCs w:val="32"/>
        </w:rPr>
        <w:t>测量输入信号为0到±5V直流信号十个点所对应的输出电压，画出电压传输特性曲线图。</w:t>
      </w:r>
    </w:p>
    <w:p w:rsidR="00BC4184" w:rsidRPr="000E3D7B" w:rsidRDefault="000E3D7B" w:rsidP="000E3D7B">
      <w:pPr>
        <w:spacing w:line="400" w:lineRule="exact"/>
        <w:rPr>
          <w:rFonts w:ascii="仿宋" w:eastAsia="仿宋" w:hAnsi="仿宋"/>
          <w:sz w:val="32"/>
          <w:szCs w:val="32"/>
        </w:rPr>
      </w:pPr>
      <w:r w:rsidRPr="000E3D7B">
        <w:rPr>
          <w:rFonts w:ascii="仿宋" w:eastAsia="仿宋" w:hAnsi="仿宋"/>
          <w:sz w:val="32"/>
          <w:szCs w:val="32"/>
        </w:rPr>
        <w:t>3</w:t>
      </w:r>
      <w:r w:rsidRPr="000E3D7B">
        <w:rPr>
          <w:rFonts w:ascii="仿宋" w:eastAsia="仿宋" w:hAnsi="仿宋" w:hint="eastAsia"/>
          <w:sz w:val="32"/>
          <w:szCs w:val="32"/>
        </w:rPr>
        <w:t>、</w:t>
      </w:r>
      <w:proofErr w:type="spellStart"/>
      <w:r w:rsidR="00BC4184" w:rsidRPr="000E3D7B">
        <w:rPr>
          <w:rFonts w:ascii="仿宋" w:eastAsia="仿宋" w:hAnsi="仿宋" w:hint="eastAsia"/>
          <w:sz w:val="32"/>
          <w:szCs w:val="32"/>
        </w:rPr>
        <w:t>u</w:t>
      </w:r>
      <w:r w:rsidR="00BC4184" w:rsidRPr="000E3D7B">
        <w:rPr>
          <w:rFonts w:ascii="仿宋" w:eastAsia="仿宋" w:hAnsi="仿宋" w:hint="eastAsia"/>
          <w:sz w:val="32"/>
          <w:szCs w:val="32"/>
          <w:vertAlign w:val="subscript"/>
        </w:rPr>
        <w:t>I</w:t>
      </w:r>
      <w:proofErr w:type="spellEnd"/>
      <w:r w:rsidR="00BC4184" w:rsidRPr="000E3D7B">
        <w:rPr>
          <w:rFonts w:ascii="仿宋" w:eastAsia="仿宋" w:hAnsi="仿宋" w:hint="eastAsia"/>
          <w:sz w:val="32"/>
          <w:szCs w:val="32"/>
        </w:rPr>
        <w:t>为1kHz的正弦波信号，观察</w:t>
      </w:r>
      <w:proofErr w:type="spellStart"/>
      <w:r w:rsidR="00BC4184" w:rsidRPr="000E3D7B">
        <w:rPr>
          <w:rFonts w:ascii="仿宋" w:eastAsia="仿宋" w:hAnsi="仿宋" w:hint="eastAsia"/>
          <w:sz w:val="32"/>
          <w:szCs w:val="32"/>
        </w:rPr>
        <w:t>u</w:t>
      </w:r>
      <w:r w:rsidR="00BC4184" w:rsidRPr="000E3D7B">
        <w:rPr>
          <w:rFonts w:ascii="仿宋" w:eastAsia="仿宋" w:hAnsi="仿宋" w:hint="eastAsia"/>
          <w:sz w:val="32"/>
          <w:szCs w:val="32"/>
          <w:vertAlign w:val="subscript"/>
        </w:rPr>
        <w:t>O</w:t>
      </w:r>
      <w:proofErr w:type="spellEnd"/>
      <w:r w:rsidR="00BC4184" w:rsidRPr="000E3D7B">
        <w:rPr>
          <w:rFonts w:ascii="仿宋" w:eastAsia="仿宋" w:hAnsi="仿宋" w:hint="eastAsia"/>
          <w:sz w:val="32"/>
          <w:szCs w:val="32"/>
        </w:rPr>
        <w:t>波形。增大</w:t>
      </w:r>
      <w:proofErr w:type="spellStart"/>
      <w:r w:rsidR="00BC4184" w:rsidRPr="000E3D7B">
        <w:rPr>
          <w:rFonts w:ascii="仿宋" w:eastAsia="仿宋" w:hAnsi="仿宋" w:hint="eastAsia"/>
          <w:sz w:val="32"/>
          <w:szCs w:val="32"/>
        </w:rPr>
        <w:t>u</w:t>
      </w:r>
      <w:r w:rsidR="00BC4184" w:rsidRPr="000E3D7B">
        <w:rPr>
          <w:rFonts w:ascii="仿宋" w:eastAsia="仿宋" w:hAnsi="仿宋" w:hint="eastAsia"/>
          <w:sz w:val="32"/>
          <w:szCs w:val="32"/>
          <w:vertAlign w:val="subscript"/>
        </w:rPr>
        <w:t>I</w:t>
      </w:r>
      <w:proofErr w:type="spellEnd"/>
      <w:r w:rsidR="00E42206">
        <w:rPr>
          <w:rFonts w:ascii="仿宋" w:eastAsia="仿宋" w:hAnsi="仿宋" w:hint="eastAsia"/>
          <w:sz w:val="32"/>
          <w:szCs w:val="32"/>
        </w:rPr>
        <w:t>使得输出过饱和，</w:t>
      </w:r>
      <w:r w:rsidR="00BC4184" w:rsidRPr="000E3D7B">
        <w:rPr>
          <w:rFonts w:ascii="仿宋" w:eastAsia="仿宋" w:hAnsi="仿宋" w:hint="eastAsia"/>
          <w:sz w:val="32"/>
          <w:szCs w:val="32"/>
        </w:rPr>
        <w:t>观察并画出电压传输特性曲线图</w:t>
      </w:r>
      <w:r w:rsidR="00E42206">
        <w:rPr>
          <w:rFonts w:ascii="仿宋" w:eastAsia="仿宋" w:hAnsi="仿宋" w:hint="eastAsia"/>
          <w:sz w:val="32"/>
          <w:szCs w:val="32"/>
        </w:rPr>
        <w:t>（检查）</w:t>
      </w:r>
      <w:r w:rsidR="00BC4184" w:rsidRPr="000E3D7B">
        <w:rPr>
          <w:rFonts w:ascii="仿宋" w:eastAsia="仿宋" w:hAnsi="仿宋" w:hint="eastAsia"/>
          <w:sz w:val="32"/>
          <w:szCs w:val="32"/>
        </w:rPr>
        <w:t>。</w:t>
      </w:r>
    </w:p>
    <w:p w:rsidR="00BC4184" w:rsidRPr="000E3D7B" w:rsidRDefault="000E3D7B" w:rsidP="000E3D7B">
      <w:pPr>
        <w:spacing w:line="400" w:lineRule="exact"/>
        <w:rPr>
          <w:rFonts w:ascii="仿宋" w:eastAsia="仿宋" w:hAnsi="仿宋"/>
          <w:sz w:val="32"/>
          <w:szCs w:val="32"/>
        </w:rPr>
      </w:pPr>
      <w:r w:rsidRPr="000E3D7B">
        <w:rPr>
          <w:rFonts w:ascii="仿宋" w:eastAsia="仿宋" w:hAnsi="仿宋"/>
          <w:sz w:val="32"/>
          <w:szCs w:val="32"/>
        </w:rPr>
        <w:t>4</w:t>
      </w:r>
      <w:r w:rsidRPr="000E3D7B">
        <w:rPr>
          <w:rFonts w:ascii="仿宋" w:eastAsia="仿宋" w:hAnsi="仿宋" w:hint="eastAsia"/>
          <w:sz w:val="32"/>
          <w:szCs w:val="32"/>
        </w:rPr>
        <w:t>、</w:t>
      </w:r>
      <w:proofErr w:type="spellStart"/>
      <w:r w:rsidR="00BC4184" w:rsidRPr="000E3D7B">
        <w:rPr>
          <w:rFonts w:ascii="仿宋" w:eastAsia="仿宋" w:hAnsi="仿宋" w:hint="eastAsia"/>
          <w:sz w:val="32"/>
          <w:szCs w:val="32"/>
        </w:rPr>
        <w:t>u</w:t>
      </w:r>
      <w:r w:rsidR="00BC4184" w:rsidRPr="000E3D7B">
        <w:rPr>
          <w:rFonts w:ascii="仿宋" w:eastAsia="仿宋" w:hAnsi="仿宋" w:hint="eastAsia"/>
          <w:sz w:val="32"/>
          <w:szCs w:val="32"/>
          <w:vertAlign w:val="subscript"/>
        </w:rPr>
        <w:t>I</w:t>
      </w:r>
      <w:proofErr w:type="spellEnd"/>
      <w:r w:rsidR="00BC4184" w:rsidRPr="000E3D7B">
        <w:rPr>
          <w:rFonts w:ascii="仿宋" w:eastAsia="仿宋" w:hAnsi="仿宋" w:hint="eastAsia"/>
          <w:sz w:val="32"/>
          <w:szCs w:val="32"/>
        </w:rPr>
        <w:t>为1kHz的三角波信号，观察</w:t>
      </w:r>
      <w:proofErr w:type="spellStart"/>
      <w:r w:rsidR="00BC4184" w:rsidRPr="000E3D7B">
        <w:rPr>
          <w:rFonts w:ascii="仿宋" w:eastAsia="仿宋" w:hAnsi="仿宋" w:hint="eastAsia"/>
          <w:sz w:val="32"/>
          <w:szCs w:val="32"/>
        </w:rPr>
        <w:t>u</w:t>
      </w:r>
      <w:r w:rsidR="00BC4184" w:rsidRPr="000E3D7B">
        <w:rPr>
          <w:rFonts w:ascii="仿宋" w:eastAsia="仿宋" w:hAnsi="仿宋" w:hint="eastAsia"/>
          <w:sz w:val="32"/>
          <w:szCs w:val="32"/>
          <w:vertAlign w:val="subscript"/>
        </w:rPr>
        <w:t>O</w:t>
      </w:r>
      <w:proofErr w:type="spellEnd"/>
      <w:r w:rsidR="00BC4184" w:rsidRPr="000E3D7B">
        <w:rPr>
          <w:rFonts w:ascii="仿宋" w:eastAsia="仿宋" w:hAnsi="仿宋" w:hint="eastAsia"/>
          <w:sz w:val="32"/>
          <w:szCs w:val="32"/>
        </w:rPr>
        <w:t>波形。增大</w:t>
      </w:r>
      <w:proofErr w:type="spellStart"/>
      <w:r w:rsidR="00BC4184" w:rsidRPr="000E3D7B">
        <w:rPr>
          <w:rFonts w:ascii="仿宋" w:eastAsia="仿宋" w:hAnsi="仿宋" w:hint="eastAsia"/>
          <w:sz w:val="32"/>
          <w:szCs w:val="32"/>
        </w:rPr>
        <w:t>u</w:t>
      </w:r>
      <w:r w:rsidR="00BC4184" w:rsidRPr="000E3D7B">
        <w:rPr>
          <w:rFonts w:ascii="仿宋" w:eastAsia="仿宋" w:hAnsi="仿宋" w:hint="eastAsia"/>
          <w:sz w:val="32"/>
          <w:szCs w:val="32"/>
          <w:vertAlign w:val="subscript"/>
        </w:rPr>
        <w:t>I</w:t>
      </w:r>
      <w:proofErr w:type="spellEnd"/>
      <w:r w:rsidR="00BC4184" w:rsidRPr="000E3D7B">
        <w:rPr>
          <w:rFonts w:ascii="仿宋" w:eastAsia="仿宋" w:hAnsi="仿宋" w:hint="eastAsia"/>
          <w:sz w:val="32"/>
          <w:szCs w:val="32"/>
        </w:rPr>
        <w:t>使得输出过饱和，</w:t>
      </w:r>
      <w:r w:rsidR="00EE5C4F">
        <w:rPr>
          <w:rFonts w:ascii="仿宋" w:eastAsia="仿宋" w:hAnsi="仿宋" w:hint="eastAsia"/>
          <w:sz w:val="32"/>
          <w:szCs w:val="32"/>
        </w:rPr>
        <w:t>观察并按时序关系画出</w:t>
      </w:r>
      <w:proofErr w:type="spellStart"/>
      <w:r w:rsidR="00EE5C4F">
        <w:rPr>
          <w:rFonts w:ascii="仿宋" w:eastAsia="仿宋" w:hAnsi="仿宋" w:hint="eastAsia"/>
          <w:sz w:val="32"/>
          <w:szCs w:val="32"/>
        </w:rPr>
        <w:t>u</w:t>
      </w:r>
      <w:r w:rsidR="00EE5C4F" w:rsidRPr="00EE5C4F">
        <w:rPr>
          <w:rFonts w:ascii="仿宋" w:eastAsia="仿宋" w:hAnsi="仿宋" w:hint="eastAsia"/>
          <w:sz w:val="32"/>
          <w:szCs w:val="32"/>
          <w:vertAlign w:val="subscript"/>
        </w:rPr>
        <w:t>I</w:t>
      </w:r>
      <w:proofErr w:type="spellEnd"/>
      <w:r w:rsidR="00EE5C4F">
        <w:rPr>
          <w:rFonts w:ascii="仿宋" w:eastAsia="仿宋" w:hAnsi="仿宋" w:hint="eastAsia"/>
          <w:sz w:val="32"/>
          <w:szCs w:val="32"/>
        </w:rPr>
        <w:t>、</w:t>
      </w:r>
      <w:proofErr w:type="spellStart"/>
      <w:r w:rsidR="00EE5C4F">
        <w:rPr>
          <w:rFonts w:ascii="仿宋" w:eastAsia="仿宋" w:hAnsi="仿宋" w:hint="eastAsia"/>
          <w:sz w:val="32"/>
          <w:szCs w:val="32"/>
        </w:rPr>
        <w:t>u</w:t>
      </w:r>
      <w:r w:rsidR="00EE5C4F" w:rsidRPr="00EE5C4F">
        <w:rPr>
          <w:rFonts w:ascii="仿宋" w:eastAsia="仿宋" w:hAnsi="仿宋" w:hint="eastAsia"/>
          <w:sz w:val="32"/>
          <w:szCs w:val="32"/>
          <w:vertAlign w:val="subscript"/>
        </w:rPr>
        <w:t>O</w:t>
      </w:r>
      <w:proofErr w:type="spellEnd"/>
      <w:r w:rsidR="00EE5C4F">
        <w:rPr>
          <w:rFonts w:ascii="仿宋" w:eastAsia="仿宋" w:hAnsi="仿宋" w:hint="eastAsia"/>
          <w:sz w:val="32"/>
          <w:szCs w:val="32"/>
        </w:rPr>
        <w:t>、</w:t>
      </w:r>
      <w:proofErr w:type="spellStart"/>
      <w:r w:rsidR="00EE5C4F">
        <w:rPr>
          <w:rFonts w:ascii="仿宋" w:eastAsia="仿宋" w:hAnsi="仿宋" w:hint="eastAsia"/>
          <w:sz w:val="32"/>
          <w:szCs w:val="32"/>
        </w:rPr>
        <w:t>u</w:t>
      </w:r>
      <w:r w:rsidR="00EE5C4F" w:rsidRPr="00EE5C4F">
        <w:rPr>
          <w:rFonts w:ascii="仿宋" w:eastAsia="仿宋" w:hAnsi="仿宋" w:hint="eastAsia"/>
          <w:sz w:val="32"/>
          <w:szCs w:val="32"/>
          <w:vertAlign w:val="subscript"/>
        </w:rPr>
        <w:t>N</w:t>
      </w:r>
      <w:proofErr w:type="spellEnd"/>
      <w:r w:rsidR="00EE5C4F">
        <w:rPr>
          <w:rFonts w:ascii="仿宋" w:eastAsia="仿宋" w:hAnsi="仿宋" w:hint="eastAsia"/>
          <w:sz w:val="32"/>
          <w:szCs w:val="32"/>
        </w:rPr>
        <w:t>波形（检查）</w:t>
      </w:r>
      <w:r w:rsidR="00BC4184" w:rsidRPr="000E3D7B">
        <w:rPr>
          <w:rFonts w:ascii="仿宋" w:eastAsia="仿宋" w:hAnsi="仿宋" w:hint="eastAsia"/>
          <w:sz w:val="32"/>
          <w:szCs w:val="32"/>
        </w:rPr>
        <w:t>观察电压传输特性曲线图。</w:t>
      </w:r>
    </w:p>
    <w:p w:rsidR="00BC4184" w:rsidRPr="00E42206" w:rsidRDefault="00BC4184" w:rsidP="00BC4184">
      <w:pPr>
        <w:rPr>
          <w:rFonts w:ascii="仿宋" w:eastAsia="仿宋" w:hAnsi="仿宋"/>
          <w:sz w:val="32"/>
          <w:szCs w:val="32"/>
        </w:rPr>
      </w:pPr>
    </w:p>
    <w:p w:rsidR="00BC4184" w:rsidRPr="000E3D7B" w:rsidRDefault="00BC4184" w:rsidP="00BC4184">
      <w:pPr>
        <w:rPr>
          <w:rFonts w:ascii="仿宋" w:eastAsia="仿宋" w:hAnsi="仿宋"/>
          <w:sz w:val="32"/>
          <w:szCs w:val="32"/>
        </w:rPr>
      </w:pPr>
      <w:r w:rsidRPr="000E3D7B">
        <w:rPr>
          <w:rFonts w:ascii="仿宋" w:eastAsia="仿宋" w:hAnsi="仿宋" w:hint="eastAsia"/>
          <w:sz w:val="32"/>
          <w:szCs w:val="32"/>
        </w:rPr>
        <w:t>操作题二（10分）</w:t>
      </w:r>
    </w:p>
    <w:p w:rsidR="00BC4184" w:rsidRPr="000E3D7B" w:rsidRDefault="00BC4184" w:rsidP="00BC4184">
      <w:pPr>
        <w:rPr>
          <w:rFonts w:ascii="仿宋" w:eastAsia="仿宋" w:hAnsi="仿宋"/>
          <w:sz w:val="32"/>
          <w:szCs w:val="32"/>
        </w:rPr>
      </w:pPr>
      <w:r w:rsidRPr="000E3D7B"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2028825" cy="1531189"/>
            <wp:effectExtent l="0" t="0" r="0" b="0"/>
            <wp:docPr id="1" name="图片 1" descr="C:\Users\Carey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rey\Desktop\图片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656" cy="154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84" w:rsidRPr="000E3D7B" w:rsidRDefault="00BC4184" w:rsidP="000E3D7B">
      <w:pPr>
        <w:spacing w:line="400" w:lineRule="exact"/>
        <w:rPr>
          <w:rFonts w:ascii="仿宋" w:eastAsia="仿宋" w:hAnsi="仿宋"/>
          <w:sz w:val="32"/>
          <w:szCs w:val="32"/>
        </w:rPr>
      </w:pPr>
      <w:r w:rsidRPr="000E3D7B">
        <w:rPr>
          <w:rFonts w:ascii="仿宋" w:eastAsia="仿宋" w:hAnsi="仿宋" w:hint="eastAsia"/>
          <w:sz w:val="32"/>
          <w:szCs w:val="32"/>
        </w:rPr>
        <w:t>R</w:t>
      </w:r>
      <w:r w:rsidRPr="007A59E8">
        <w:rPr>
          <w:rFonts w:ascii="仿宋" w:eastAsia="仿宋" w:hAnsi="仿宋" w:hint="eastAsia"/>
          <w:sz w:val="32"/>
          <w:szCs w:val="32"/>
          <w:vertAlign w:val="subscript"/>
        </w:rPr>
        <w:t>1</w:t>
      </w:r>
      <w:r w:rsidRPr="000E3D7B">
        <w:rPr>
          <w:rFonts w:ascii="仿宋" w:eastAsia="仿宋" w:hAnsi="仿宋" w:hint="eastAsia"/>
          <w:sz w:val="32"/>
          <w:szCs w:val="32"/>
        </w:rPr>
        <w:t>=R</w:t>
      </w:r>
      <w:r w:rsidRPr="007A59E8">
        <w:rPr>
          <w:rFonts w:ascii="仿宋" w:eastAsia="仿宋" w:hAnsi="仿宋" w:hint="eastAsia"/>
          <w:sz w:val="32"/>
          <w:szCs w:val="32"/>
          <w:vertAlign w:val="subscript"/>
        </w:rPr>
        <w:t>2</w:t>
      </w:r>
      <w:r w:rsidRPr="000E3D7B">
        <w:rPr>
          <w:rFonts w:ascii="仿宋" w:eastAsia="仿宋" w:hAnsi="仿宋" w:hint="eastAsia"/>
          <w:sz w:val="32"/>
          <w:szCs w:val="32"/>
        </w:rPr>
        <w:t>=R</w:t>
      </w:r>
      <w:r w:rsidRPr="007A59E8">
        <w:rPr>
          <w:rFonts w:ascii="仿宋" w:eastAsia="仿宋" w:hAnsi="仿宋" w:hint="eastAsia"/>
          <w:sz w:val="32"/>
          <w:szCs w:val="32"/>
          <w:vertAlign w:val="subscript"/>
        </w:rPr>
        <w:t>3</w:t>
      </w:r>
      <w:r w:rsidRPr="000E3D7B">
        <w:rPr>
          <w:rFonts w:ascii="仿宋" w:eastAsia="仿宋" w:hAnsi="仿宋" w:hint="eastAsia"/>
          <w:sz w:val="32"/>
          <w:szCs w:val="32"/>
        </w:rPr>
        <w:t>=R</w:t>
      </w:r>
      <w:r w:rsidRPr="007A59E8">
        <w:rPr>
          <w:rFonts w:ascii="仿宋" w:eastAsia="仿宋" w:hAnsi="仿宋" w:hint="eastAsia"/>
          <w:sz w:val="32"/>
          <w:szCs w:val="32"/>
          <w:vertAlign w:val="subscript"/>
        </w:rPr>
        <w:t>4</w:t>
      </w:r>
      <w:r w:rsidRPr="000E3D7B">
        <w:rPr>
          <w:rFonts w:ascii="仿宋" w:eastAsia="仿宋" w:hAnsi="仿宋" w:hint="eastAsia"/>
          <w:sz w:val="32"/>
          <w:szCs w:val="32"/>
        </w:rPr>
        <w:t>=R</w:t>
      </w:r>
      <w:r w:rsidRPr="007A59E8">
        <w:rPr>
          <w:rFonts w:ascii="仿宋" w:eastAsia="仿宋" w:hAnsi="仿宋" w:hint="eastAsia"/>
          <w:sz w:val="32"/>
          <w:szCs w:val="32"/>
          <w:vertAlign w:val="subscript"/>
        </w:rPr>
        <w:t>5</w:t>
      </w:r>
      <w:r w:rsidRPr="000E3D7B">
        <w:rPr>
          <w:rFonts w:ascii="仿宋" w:eastAsia="仿宋" w:hAnsi="仿宋" w:hint="eastAsia"/>
          <w:sz w:val="32"/>
          <w:szCs w:val="32"/>
        </w:rPr>
        <w:t>=R</w:t>
      </w:r>
      <w:r w:rsidRPr="007A59E8">
        <w:rPr>
          <w:rFonts w:ascii="仿宋" w:eastAsia="仿宋" w:hAnsi="仿宋" w:hint="eastAsia"/>
          <w:sz w:val="32"/>
          <w:szCs w:val="32"/>
          <w:vertAlign w:val="subscript"/>
        </w:rPr>
        <w:t>6</w:t>
      </w:r>
      <w:r w:rsidRPr="000E3D7B">
        <w:rPr>
          <w:rFonts w:ascii="仿宋" w:eastAsia="仿宋" w:hAnsi="仿宋" w:hint="eastAsia"/>
          <w:sz w:val="32"/>
          <w:szCs w:val="32"/>
        </w:rPr>
        <w:t>=</w:t>
      </w:r>
      <w:r w:rsidR="00F56795" w:rsidRPr="000E3D7B">
        <w:rPr>
          <w:rFonts w:ascii="仿宋" w:eastAsia="仿宋" w:hAnsi="仿宋"/>
          <w:sz w:val="32"/>
          <w:szCs w:val="32"/>
        </w:rPr>
        <w:t>20</w:t>
      </w:r>
      <w:r w:rsidR="00F56795" w:rsidRPr="000E3D7B">
        <w:rPr>
          <w:rFonts w:ascii="仿宋" w:eastAsia="仿宋" w:hAnsi="仿宋" w:hint="eastAsia"/>
          <w:sz w:val="32"/>
          <w:szCs w:val="32"/>
        </w:rPr>
        <w:t>kΩ，求R</w:t>
      </w:r>
      <w:bookmarkStart w:id="0" w:name="_GoBack"/>
      <w:r w:rsidR="00F56795" w:rsidRPr="007A59E8">
        <w:rPr>
          <w:rFonts w:ascii="仿宋" w:eastAsia="仿宋" w:hAnsi="仿宋"/>
          <w:sz w:val="32"/>
          <w:szCs w:val="32"/>
          <w:vertAlign w:val="subscript"/>
        </w:rPr>
        <w:t>7</w:t>
      </w:r>
      <w:bookmarkEnd w:id="0"/>
    </w:p>
    <w:p w:rsidR="00F56795" w:rsidRPr="000E3D7B" w:rsidRDefault="00E42206" w:rsidP="000E3D7B">
      <w:pPr>
        <w:spacing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观察并画出此电路最大不失真输出电压波形（检查），测出</w:t>
      </w:r>
      <w:r w:rsidR="00F56795" w:rsidRPr="000E3D7B">
        <w:rPr>
          <w:rFonts w:ascii="仿宋" w:eastAsia="仿宋" w:hAnsi="仿宋" w:hint="eastAsia"/>
          <w:sz w:val="32"/>
          <w:szCs w:val="32"/>
        </w:rPr>
        <w:t>此电路电压放大倍数A</w:t>
      </w:r>
      <w:r w:rsidR="00F56795" w:rsidRPr="00E42206">
        <w:rPr>
          <w:rFonts w:ascii="仿宋" w:eastAsia="仿宋" w:hAnsi="仿宋" w:hint="eastAsia"/>
          <w:sz w:val="32"/>
          <w:szCs w:val="32"/>
          <w:vertAlign w:val="subscript"/>
        </w:rPr>
        <w:t>V</w:t>
      </w:r>
      <w:r w:rsidR="00F56795" w:rsidRPr="000E3D7B">
        <w:rPr>
          <w:rFonts w:ascii="仿宋" w:eastAsia="仿宋" w:hAnsi="仿宋" w:hint="eastAsia"/>
          <w:sz w:val="32"/>
          <w:szCs w:val="32"/>
        </w:rPr>
        <w:t>，输入电阻</w:t>
      </w:r>
      <w:proofErr w:type="spellStart"/>
      <w:r w:rsidR="00F56795" w:rsidRPr="000E3D7B">
        <w:rPr>
          <w:rFonts w:ascii="仿宋" w:eastAsia="仿宋" w:hAnsi="仿宋" w:hint="eastAsia"/>
          <w:sz w:val="32"/>
          <w:szCs w:val="32"/>
        </w:rPr>
        <w:t>R</w:t>
      </w:r>
      <w:r w:rsidR="00F56795" w:rsidRPr="00E42206">
        <w:rPr>
          <w:rFonts w:ascii="仿宋" w:eastAsia="仿宋" w:hAnsi="仿宋" w:hint="eastAsia"/>
          <w:sz w:val="32"/>
          <w:szCs w:val="32"/>
          <w:vertAlign w:val="subscript"/>
        </w:rPr>
        <w:t>i</w:t>
      </w:r>
      <w:proofErr w:type="spellEnd"/>
      <w:r w:rsidR="00F56795" w:rsidRPr="000E3D7B">
        <w:rPr>
          <w:rFonts w:ascii="仿宋" w:eastAsia="仿宋" w:hAnsi="仿宋" w:hint="eastAsia"/>
          <w:sz w:val="32"/>
          <w:szCs w:val="32"/>
        </w:rPr>
        <w:t>，输出电阻R</w:t>
      </w:r>
      <w:r w:rsidR="00F56795" w:rsidRPr="00E42206">
        <w:rPr>
          <w:rFonts w:ascii="仿宋" w:eastAsia="仿宋" w:hAnsi="仿宋" w:hint="eastAsia"/>
          <w:sz w:val="32"/>
          <w:szCs w:val="32"/>
          <w:vertAlign w:val="subscript"/>
        </w:rPr>
        <w:t>O</w:t>
      </w:r>
      <w:r w:rsidR="00F56795" w:rsidRPr="000E3D7B">
        <w:rPr>
          <w:rFonts w:ascii="仿宋" w:eastAsia="仿宋" w:hAnsi="仿宋" w:hint="eastAsia"/>
          <w:sz w:val="32"/>
          <w:szCs w:val="32"/>
        </w:rPr>
        <w:t>，按照上题3的方法观察并画出电压传输特性曲线图</w:t>
      </w:r>
      <w:r>
        <w:rPr>
          <w:rFonts w:ascii="仿宋" w:eastAsia="仿宋" w:hAnsi="仿宋" w:hint="eastAsia"/>
          <w:sz w:val="32"/>
          <w:szCs w:val="32"/>
        </w:rPr>
        <w:t>（检查）</w:t>
      </w:r>
      <w:r w:rsidR="00F56795" w:rsidRPr="000E3D7B">
        <w:rPr>
          <w:rFonts w:ascii="仿宋" w:eastAsia="仿宋" w:hAnsi="仿宋" w:hint="eastAsia"/>
          <w:sz w:val="32"/>
          <w:szCs w:val="32"/>
        </w:rPr>
        <w:t>。</w:t>
      </w:r>
    </w:p>
    <w:p w:rsidR="00F56795" w:rsidRDefault="00F56795" w:rsidP="000E3D7B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0E3D7B" w:rsidRDefault="000E3D7B" w:rsidP="000E3D7B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0E3D7B" w:rsidRPr="000E3D7B" w:rsidRDefault="000E3D7B" w:rsidP="000E3D7B">
      <w:pPr>
        <w:spacing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写出实验仪器、实验步骤和实验结论（4分）</w:t>
      </w:r>
    </w:p>
    <w:sectPr w:rsidR="000E3D7B" w:rsidRPr="000E3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470C"/>
    <w:multiLevelType w:val="hybridMultilevel"/>
    <w:tmpl w:val="25686EF8"/>
    <w:lvl w:ilvl="0" w:tplc="848A0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43"/>
    <w:rsid w:val="000E3D7B"/>
    <w:rsid w:val="0058020A"/>
    <w:rsid w:val="007A59E8"/>
    <w:rsid w:val="00BC4184"/>
    <w:rsid w:val="00C55DFB"/>
    <w:rsid w:val="00DB4843"/>
    <w:rsid w:val="00E42206"/>
    <w:rsid w:val="00EE5C4F"/>
    <w:rsid w:val="00F5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92A4"/>
  <w15:chartTrackingRefBased/>
  <w15:docId w15:val="{F6EA6023-D15B-4913-9B0A-A487F912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陈一夫</dc:creator>
  <cp:keywords/>
  <dc:description/>
  <cp:lastModifiedBy>陈一夫</cp:lastModifiedBy>
  <cp:revision>7</cp:revision>
  <cp:lastPrinted>2016-06-13T08:02:00Z</cp:lastPrinted>
  <dcterms:created xsi:type="dcterms:W3CDTF">2016-06-13T07:41:00Z</dcterms:created>
  <dcterms:modified xsi:type="dcterms:W3CDTF">2016-06-13T08:24:00Z</dcterms:modified>
</cp:coreProperties>
</file>